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71951429" w:displacedByCustomXml="next"/>
    <w:bookmarkEnd w:id="0" w:displacedByCustomXml="next"/>
    <w:sdt>
      <w:sdtPr>
        <w:rPr>
          <w:rFonts w:eastAsiaTheme="minorEastAsia"/>
        </w:rPr>
        <w:id w:val="-384565231"/>
        <w:docPartObj>
          <w:docPartGallery w:val="Cover Pages"/>
          <w:docPartUnique/>
        </w:docPartObj>
      </w:sdtPr>
      <w:sdtEndPr>
        <w:rPr>
          <w:rFonts w:ascii="Arial Regular" w:eastAsia="Arial Regular" w:hAnsi="Arial Regular" w:cs="Arial Regular"/>
          <w:b/>
          <w:color w:val="000000"/>
          <w:sz w:val="32"/>
          <w:szCs w:val="32"/>
        </w:rPr>
      </w:sdtEndPr>
      <w:sdtContent>
        <w:p w14:paraId="483E478F" w14:textId="5BF2B7C1" w:rsidR="00A65BD0" w:rsidRPr="008A1556" w:rsidRDefault="008A1556" w:rsidP="008A1556">
          <w:pPr>
            <w:tabs>
              <w:tab w:val="left" w:pos="3645"/>
              <w:tab w:val="center" w:pos="4156"/>
            </w:tabs>
            <w:jc w:val="left"/>
            <w:rPr>
              <w:rFonts w:ascii="Arial" w:eastAsiaTheme="minorEastAsia" w:hAnsi="Arial" w:cs="Arial"/>
            </w:rPr>
          </w:pPr>
          <w:r w:rsidRPr="008A1556">
            <w:rPr>
              <w:rFonts w:ascii="Arial" w:eastAsiaTheme="minorEastAsia" w:hAnsi="Arial" w:cs="Arial"/>
            </w:rPr>
            <w:tab/>
          </w:r>
          <w:r w:rsidRPr="008A1556">
            <w:rPr>
              <w:rFonts w:ascii="Arial" w:eastAsiaTheme="minorEastAsia" w:hAnsi="Arial" w:cs="Arial"/>
            </w:rPr>
            <w:tab/>
          </w:r>
        </w:p>
        <w:p w14:paraId="4670BB95" w14:textId="77777777" w:rsidR="00971032" w:rsidRPr="008A1556" w:rsidRDefault="00971032" w:rsidP="008C4705">
          <w:pPr>
            <w:jc w:val="center"/>
            <w:rPr>
              <w:rFonts w:ascii="Arial" w:eastAsiaTheme="minorEastAsia" w:hAnsi="Arial" w:cs="Arial"/>
            </w:rPr>
          </w:pPr>
        </w:p>
        <w:p w14:paraId="523C246E" w14:textId="55FDA389" w:rsidR="00D169F9" w:rsidRPr="00DF09EE" w:rsidRDefault="00D169F9" w:rsidP="008C4705">
          <w:pPr>
            <w:jc w:val="center"/>
            <w:rPr>
              <w:rFonts w:ascii="Arial" w:eastAsiaTheme="minorEastAsia" w:hAnsi="Arial" w:cs="Arial"/>
            </w:rPr>
          </w:pPr>
          <w:r w:rsidRPr="00DF09EE">
            <w:rPr>
              <w:rFonts w:ascii="Arial" w:hAnsi="Arial" w:cs="Arial"/>
              <w:noProof/>
            </w:rPr>
            <w:drawing>
              <wp:inline distT="0" distB="0" distL="0" distR="0" wp14:anchorId="7E779CBA" wp14:editId="4DC4833B">
                <wp:extent cx="2476786" cy="1393453"/>
                <wp:effectExtent l="0" t="0" r="0" b="0"/>
                <wp:docPr id="77453006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476786" cy="1393453"/>
                        </a:xfrm>
                        <a:prstGeom prst="rect">
                          <a:avLst/>
                        </a:prstGeom>
                        <a:ln/>
                      </pic:spPr>
                    </pic:pic>
                  </a:graphicData>
                </a:graphic>
              </wp:inline>
            </w:drawing>
          </w:r>
        </w:p>
        <w:p w14:paraId="421AE460" w14:textId="77777777" w:rsidR="00220FE8" w:rsidRPr="00DF09EE" w:rsidRDefault="00220FE8" w:rsidP="008C4705">
          <w:pPr>
            <w:jc w:val="center"/>
            <w:rPr>
              <w:rFonts w:ascii="Arial" w:eastAsiaTheme="minorEastAsia" w:hAnsi="Arial" w:cs="Arial"/>
            </w:rPr>
          </w:pPr>
        </w:p>
        <w:p w14:paraId="184C1CAE" w14:textId="4543B2F8" w:rsidR="00A65BD0" w:rsidRPr="00DF09EE" w:rsidRDefault="00A65BD0" w:rsidP="00EE77CB">
          <w:pPr>
            <w:rPr>
              <w:rFonts w:ascii="Arial" w:eastAsiaTheme="minorEastAsia" w:hAnsi="Arial" w:cs="Arial"/>
              <w:color w:val="000000"/>
              <w:sz w:val="32"/>
              <w:szCs w:val="32"/>
            </w:rPr>
          </w:pPr>
        </w:p>
        <w:p w14:paraId="3AF50FFC" w14:textId="13EC624F" w:rsidR="00A65BD0" w:rsidRPr="00DF09EE" w:rsidRDefault="00DB7C39" w:rsidP="00BC1A3B">
          <w:pPr>
            <w:jc w:val="center"/>
            <w:rPr>
              <w:rFonts w:ascii="Arial" w:eastAsiaTheme="minorEastAsia" w:hAnsi="Arial" w:cs="Arial"/>
            </w:rPr>
          </w:pPr>
          <w:r>
            <w:rPr>
              <w:rFonts w:ascii="Arial Regular" w:eastAsia="Arial Regular" w:hAnsi="Arial Regular" w:cs="Arial Regular"/>
              <w:b/>
              <w:noProof/>
              <w:color w:val="000000"/>
              <w:sz w:val="32"/>
              <w:szCs w:val="32"/>
            </w:rPr>
            <w:drawing>
              <wp:inline distT="0" distB="0" distL="0" distR="0" wp14:anchorId="6E8419FB" wp14:editId="5BA43FC5">
                <wp:extent cx="3971925" cy="3105150"/>
                <wp:effectExtent l="0" t="0" r="9525" b="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3983208" cy="3113971"/>
                        </a:xfrm>
                        <a:prstGeom prst="rect">
                          <a:avLst/>
                        </a:prstGeom>
                        <a:ln/>
                      </pic:spPr>
                    </pic:pic>
                  </a:graphicData>
                </a:graphic>
              </wp:inline>
            </w:drawing>
          </w:r>
        </w:p>
        <w:p w14:paraId="3A6CE603" w14:textId="77777777" w:rsidR="00971032" w:rsidRPr="00DF09EE" w:rsidRDefault="00971032" w:rsidP="00BC1A3B">
          <w:pPr>
            <w:jc w:val="center"/>
            <w:rPr>
              <w:rFonts w:ascii="Arial" w:eastAsiaTheme="minorEastAsia" w:hAnsi="Arial" w:cs="Arial"/>
            </w:rPr>
          </w:pPr>
        </w:p>
        <w:p w14:paraId="6673090A" w14:textId="77777777" w:rsidR="00A65BD0" w:rsidRPr="00B45CDD" w:rsidRDefault="00A65BD0" w:rsidP="00EE77CB">
          <w:pPr>
            <w:rPr>
              <w:rFonts w:ascii="Arial" w:hAnsi="Arial" w:cs="Arial"/>
              <w:b/>
              <w:bCs/>
              <w:sz w:val="44"/>
              <w:szCs w:val="44"/>
            </w:rPr>
          </w:pPr>
          <w:bookmarkStart w:id="1" w:name="_Hlk143615550"/>
        </w:p>
        <w:p w14:paraId="4ED8AB0E" w14:textId="0E18C30D" w:rsidR="00A67408" w:rsidRPr="00DF09EE" w:rsidRDefault="004F180B" w:rsidP="00462319">
          <w:pPr>
            <w:jc w:val="center"/>
            <w:rPr>
              <w:rFonts w:ascii="Arial" w:eastAsiaTheme="minorEastAsia" w:hAnsi="Arial" w:cs="Arial"/>
              <w:b/>
            </w:rPr>
          </w:pPr>
          <w:proofErr w:type="spellStart"/>
          <w:r w:rsidRPr="00DF09EE">
            <w:rPr>
              <w:rFonts w:ascii="Arial" w:hAnsi="Arial" w:cs="Arial"/>
              <w:b/>
              <w:bCs/>
              <w:sz w:val="44"/>
              <w:szCs w:val="44"/>
            </w:rPr>
            <w:t>WiiM</w:t>
          </w:r>
          <w:proofErr w:type="spellEnd"/>
          <w:r w:rsidRPr="00DF09EE">
            <w:rPr>
              <w:rFonts w:ascii="Arial" w:hAnsi="Arial" w:cs="Arial"/>
              <w:b/>
              <w:bCs/>
              <w:sz w:val="44"/>
              <w:szCs w:val="44"/>
            </w:rPr>
            <w:t xml:space="preserve"> </w:t>
          </w:r>
          <w:r w:rsidR="00B237D2">
            <w:rPr>
              <w:rFonts w:ascii="Arial" w:hAnsi="Arial" w:cs="Arial" w:hint="eastAsia"/>
              <w:b/>
              <w:bCs/>
              <w:sz w:val="44"/>
              <w:szCs w:val="44"/>
            </w:rPr>
            <w:t>Pro</w:t>
          </w:r>
          <w:r w:rsidR="00C64AE9">
            <w:rPr>
              <w:rFonts w:ascii="Arial" w:hAnsi="Arial" w:cs="Arial" w:hint="eastAsia"/>
              <w:b/>
              <w:bCs/>
              <w:sz w:val="44"/>
              <w:szCs w:val="44"/>
            </w:rPr>
            <w:t xml:space="preserve"> Plus</w:t>
          </w:r>
          <w:r w:rsidRPr="00DF09EE">
            <w:rPr>
              <w:rFonts w:ascii="Arial" w:hAnsi="Arial" w:cs="Arial"/>
              <w:b/>
              <w:bCs/>
              <w:sz w:val="44"/>
              <w:szCs w:val="44"/>
            </w:rPr>
            <w:t xml:space="preserve">: </w:t>
          </w:r>
          <w:r w:rsidR="00462319">
            <w:rPr>
              <w:rFonts w:ascii="Arial" w:hAnsi="Arial" w:cs="Arial" w:hint="eastAsia"/>
              <w:b/>
              <w:bCs/>
              <w:sz w:val="44"/>
              <w:szCs w:val="44"/>
            </w:rPr>
            <w:t>H</w:t>
          </w:r>
          <w:r w:rsidR="00462319" w:rsidRPr="00462319">
            <w:rPr>
              <w:rFonts w:ascii="Arial" w:hAnsi="Arial" w:cs="Arial"/>
              <w:b/>
              <w:bCs/>
              <w:sz w:val="44"/>
              <w:szCs w:val="44"/>
            </w:rPr>
            <w:t xml:space="preserve">i-Res </w:t>
          </w:r>
          <w:r w:rsidR="008B383E">
            <w:rPr>
              <w:rFonts w:ascii="Arial" w:hAnsi="Arial" w:cs="Arial" w:hint="eastAsia"/>
              <w:b/>
              <w:bCs/>
              <w:sz w:val="44"/>
              <w:szCs w:val="44"/>
            </w:rPr>
            <w:t>Music</w:t>
          </w:r>
          <w:r w:rsidR="00462319" w:rsidRPr="00462319">
            <w:rPr>
              <w:rFonts w:ascii="Arial" w:hAnsi="Arial" w:cs="Arial"/>
              <w:b/>
              <w:bCs/>
              <w:sz w:val="44"/>
              <w:szCs w:val="44"/>
            </w:rPr>
            <w:t xml:space="preserve"> Streamer</w:t>
          </w:r>
        </w:p>
        <w:p w14:paraId="2B2DF852" w14:textId="77777777" w:rsidR="00A65BD0" w:rsidRPr="00DF09EE" w:rsidRDefault="00A65BD0" w:rsidP="00EE77CB">
          <w:pPr>
            <w:jc w:val="center"/>
            <w:rPr>
              <w:rFonts w:ascii="Arial" w:eastAsiaTheme="minorEastAsia" w:hAnsi="Arial" w:cs="Arial"/>
            </w:rPr>
          </w:pPr>
        </w:p>
        <w:p w14:paraId="1D9C31AA" w14:textId="77777777" w:rsidR="00A65BD0" w:rsidRPr="00DF09EE" w:rsidRDefault="00A65BD0" w:rsidP="00EE77CB">
          <w:pPr>
            <w:jc w:val="center"/>
            <w:rPr>
              <w:rFonts w:ascii="Arial" w:eastAsiaTheme="minorEastAsia" w:hAnsi="Arial" w:cs="Arial"/>
            </w:rPr>
          </w:pPr>
        </w:p>
        <w:p w14:paraId="01A50DD7" w14:textId="77777777" w:rsidR="00D169F9" w:rsidRPr="00DF09EE" w:rsidRDefault="00D169F9" w:rsidP="00EE77CB">
          <w:pPr>
            <w:jc w:val="center"/>
            <w:rPr>
              <w:rFonts w:ascii="Arial" w:eastAsiaTheme="minorEastAsia" w:hAnsi="Arial" w:cs="Arial"/>
            </w:rPr>
          </w:pPr>
        </w:p>
        <w:p w14:paraId="7BA0EFA8" w14:textId="77777777" w:rsidR="00D169F9" w:rsidRPr="00DF09EE" w:rsidRDefault="00D169F9" w:rsidP="00EE77CB">
          <w:pPr>
            <w:jc w:val="center"/>
            <w:rPr>
              <w:rFonts w:ascii="Arial" w:eastAsiaTheme="minorEastAsia" w:hAnsi="Arial" w:cs="Arial"/>
            </w:rPr>
          </w:pPr>
        </w:p>
        <w:p w14:paraId="2B78DF87" w14:textId="63116619" w:rsidR="001E370A" w:rsidRPr="001E370A" w:rsidRDefault="00625215" w:rsidP="001E370A">
          <w:pPr>
            <w:jc w:val="center"/>
            <w:rPr>
              <w:rFonts w:ascii="Arial" w:eastAsiaTheme="minorEastAsia" w:hAnsi="Arial" w:cs="Arial"/>
              <w:b/>
              <w:bCs/>
              <w:sz w:val="32"/>
              <w:szCs w:val="32"/>
            </w:rPr>
          </w:pPr>
          <w:r>
            <w:rPr>
              <w:rFonts w:ascii="Arial" w:eastAsiaTheme="minorEastAsia" w:hAnsi="Arial" w:cs="Arial" w:hint="eastAsia"/>
              <w:b/>
              <w:bCs/>
              <w:sz w:val="32"/>
              <w:szCs w:val="32"/>
            </w:rPr>
            <w:t xml:space="preserve">Music </w:t>
          </w:r>
          <w:r w:rsidR="001E370A" w:rsidRPr="001E370A">
            <w:rPr>
              <w:rFonts w:ascii="Arial" w:eastAsiaTheme="minorEastAsia" w:hAnsi="Arial" w:cs="Arial"/>
              <w:b/>
              <w:bCs/>
              <w:sz w:val="32"/>
              <w:szCs w:val="32"/>
            </w:rPr>
            <w:t>Stream</w:t>
          </w:r>
          <w:r>
            <w:rPr>
              <w:rFonts w:ascii="Arial" w:eastAsiaTheme="minorEastAsia" w:hAnsi="Arial" w:cs="Arial" w:hint="eastAsia"/>
              <w:b/>
              <w:bCs/>
              <w:sz w:val="32"/>
              <w:szCs w:val="32"/>
            </w:rPr>
            <w:t>er Redefined</w:t>
          </w:r>
        </w:p>
        <w:p w14:paraId="0C2A125D" w14:textId="572403BA" w:rsidR="00A65BD0" w:rsidRPr="001E370A" w:rsidRDefault="00A65BD0" w:rsidP="00016423">
          <w:pPr>
            <w:jc w:val="center"/>
            <w:rPr>
              <w:rFonts w:ascii="Arial" w:eastAsiaTheme="minorEastAsia" w:hAnsi="Arial" w:cs="Arial"/>
              <w:b/>
              <w:bCs/>
              <w:sz w:val="32"/>
              <w:szCs w:val="32"/>
            </w:rPr>
          </w:pPr>
        </w:p>
        <w:bookmarkEnd w:id="1"/>
        <w:p w14:paraId="450F37D3" w14:textId="77777777" w:rsidR="00A65BD0" w:rsidRPr="00DF09EE" w:rsidRDefault="00A65BD0" w:rsidP="00EE77CB">
          <w:pPr>
            <w:rPr>
              <w:rFonts w:ascii="Arial" w:hAnsi="Arial" w:cs="Arial"/>
            </w:rPr>
          </w:pPr>
          <w:r w:rsidRPr="00DF09EE">
            <w:rPr>
              <w:rFonts w:ascii="Arial" w:hAnsi="Arial" w:cs="Arial"/>
            </w:rPr>
            <w:br w:type="page"/>
          </w:r>
        </w:p>
        <w:p w14:paraId="11C658F4" w14:textId="29FC8A2B" w:rsidR="00FA2DBB" w:rsidRDefault="00FA2DBB" w:rsidP="00FA2DBB">
          <w:pPr>
            <w:widowControl/>
            <w:jc w:val="left"/>
            <w:rPr>
              <w:rFonts w:ascii="Arial Regular" w:eastAsia="Arial Regular" w:hAnsi="Arial Regular" w:cs="Arial Regular"/>
              <w:b/>
              <w:color w:val="000000"/>
              <w:sz w:val="32"/>
              <w:szCs w:val="32"/>
            </w:rPr>
          </w:pPr>
          <w:r w:rsidRPr="00925525">
            <w:rPr>
              <w:rFonts w:ascii="Arial" w:eastAsiaTheme="minorEastAsia" w:hAnsi="Arial" w:cs="Arial"/>
              <w:b/>
              <w:color w:val="000000"/>
              <w:sz w:val="32"/>
              <w:szCs w:val="32"/>
            </w:rPr>
            <w:lastRenderedPageBreak/>
            <w:t>Table of Contents</w:t>
          </w:r>
        </w:p>
      </w:sdtContent>
    </w:sdt>
    <w:sdt>
      <w:sdtPr>
        <w:rPr>
          <w:lang w:val="zh-CN"/>
        </w:rPr>
        <w:id w:val="-1089840869"/>
        <w:docPartObj>
          <w:docPartGallery w:val="Table of Contents"/>
          <w:docPartUnique/>
        </w:docPartObj>
      </w:sdtPr>
      <w:sdtEndPr>
        <w:rPr>
          <w:b/>
          <w:bCs/>
        </w:rPr>
      </w:sdtEndPr>
      <w:sdtContent>
        <w:p w14:paraId="0E53BDFA" w14:textId="26CFED10" w:rsidR="00101731" w:rsidRPr="00856CE4" w:rsidRDefault="00101731" w:rsidP="00856CE4">
          <w:pPr>
            <w:jc w:val="left"/>
            <w:rPr>
              <w:rFonts w:ascii="Arial Regular" w:eastAsia="Arial Regular" w:hAnsi="Arial Regular" w:cs="Arial Regular"/>
              <w:b/>
            </w:rPr>
          </w:pPr>
        </w:p>
        <w:p w14:paraId="6F588B44" w14:textId="59731718" w:rsidR="00012328" w:rsidRDefault="00FF75CE">
          <w:pPr>
            <w:pStyle w:val="TOC1"/>
            <w:rPr>
              <w:rFonts w:asciiTheme="minorHAnsi" w:eastAsiaTheme="minorEastAsia" w:hAnsiTheme="minorHAnsi" w:cstheme="minorBidi"/>
              <w:b w:val="0"/>
              <w:bCs w:val="0"/>
              <w:noProof/>
              <w:kern w:val="2"/>
              <w:sz w:val="22"/>
              <w:szCs w:val="24"/>
              <w14:ligatures w14:val="standardContextual"/>
            </w:rPr>
          </w:pPr>
          <w:r>
            <w:fldChar w:fldCharType="begin"/>
          </w:r>
          <w:r>
            <w:instrText xml:space="preserve"> TOC \o "1-2" \h \z \u </w:instrText>
          </w:r>
          <w:r>
            <w:fldChar w:fldCharType="separate"/>
          </w:r>
          <w:hyperlink w:anchor="_Toc198653892" w:history="1">
            <w:r w:rsidR="00012328" w:rsidRPr="006B45FE">
              <w:rPr>
                <w:rStyle w:val="ab"/>
                <w:rFonts w:hint="eastAsia"/>
                <w:noProof/>
              </w:rPr>
              <w:t>1.</w:t>
            </w:r>
            <w:r w:rsidR="00012328">
              <w:rPr>
                <w:rFonts w:asciiTheme="minorHAnsi" w:eastAsiaTheme="minorEastAsia" w:hAnsiTheme="minorHAnsi" w:cstheme="minorBidi" w:hint="eastAsia"/>
                <w:b w:val="0"/>
                <w:bCs w:val="0"/>
                <w:noProof/>
                <w:kern w:val="2"/>
                <w:sz w:val="22"/>
                <w:szCs w:val="24"/>
                <w14:ligatures w14:val="standardContextual"/>
              </w:rPr>
              <w:tab/>
            </w:r>
            <w:r w:rsidR="00012328" w:rsidRPr="006B45FE">
              <w:rPr>
                <w:rStyle w:val="ab"/>
                <w:rFonts w:hint="eastAsia"/>
                <w:noProof/>
              </w:rPr>
              <w:t>Introduction</w:t>
            </w:r>
            <w:r w:rsidR="00012328">
              <w:rPr>
                <w:rFonts w:hint="eastAsia"/>
                <w:noProof/>
                <w:webHidden/>
              </w:rPr>
              <w:tab/>
            </w:r>
            <w:r w:rsidR="00012328">
              <w:rPr>
                <w:rFonts w:hint="eastAsia"/>
                <w:noProof/>
                <w:webHidden/>
              </w:rPr>
              <w:fldChar w:fldCharType="begin"/>
            </w:r>
            <w:r w:rsidR="00012328">
              <w:rPr>
                <w:rFonts w:hint="eastAsia"/>
                <w:noProof/>
                <w:webHidden/>
              </w:rPr>
              <w:instrText xml:space="preserve"> </w:instrText>
            </w:r>
            <w:r w:rsidR="00012328">
              <w:rPr>
                <w:noProof/>
                <w:webHidden/>
              </w:rPr>
              <w:instrText>PAGEREF _Toc198653892 \h</w:instrText>
            </w:r>
            <w:r w:rsidR="00012328">
              <w:rPr>
                <w:rFonts w:hint="eastAsia"/>
                <w:noProof/>
                <w:webHidden/>
              </w:rPr>
              <w:instrText xml:space="preserve"> </w:instrText>
            </w:r>
            <w:r w:rsidR="00012328">
              <w:rPr>
                <w:rFonts w:hint="eastAsia"/>
                <w:noProof/>
                <w:webHidden/>
              </w:rPr>
            </w:r>
            <w:r w:rsidR="00012328">
              <w:rPr>
                <w:rFonts w:hint="eastAsia"/>
                <w:noProof/>
                <w:webHidden/>
              </w:rPr>
              <w:fldChar w:fldCharType="separate"/>
            </w:r>
            <w:r w:rsidR="00155245">
              <w:rPr>
                <w:noProof/>
                <w:webHidden/>
              </w:rPr>
              <w:t>3</w:t>
            </w:r>
            <w:r w:rsidR="00012328">
              <w:rPr>
                <w:rFonts w:hint="eastAsia"/>
                <w:noProof/>
                <w:webHidden/>
              </w:rPr>
              <w:fldChar w:fldCharType="end"/>
            </w:r>
          </w:hyperlink>
        </w:p>
        <w:p w14:paraId="32E3B23B" w14:textId="4A0C1C8D" w:rsidR="00012328" w:rsidRDefault="00012328">
          <w:pPr>
            <w:pStyle w:val="TOC2"/>
            <w:rPr>
              <w:rFonts w:asciiTheme="minorHAnsi" w:eastAsiaTheme="minorEastAsia" w:hAnsiTheme="minorHAnsi" w:cstheme="minorBidi"/>
              <w:noProof/>
              <w:kern w:val="2"/>
              <w:sz w:val="22"/>
              <w:szCs w:val="24"/>
              <w14:ligatures w14:val="standardContextual"/>
            </w:rPr>
          </w:pPr>
          <w:hyperlink w:anchor="_Toc198653893" w:history="1">
            <w:r w:rsidRPr="006B45FE">
              <w:rPr>
                <w:rStyle w:val="ab"/>
                <w:rFonts w:hint="eastAsia"/>
                <w:noProof/>
              </w:rPr>
              <w:t>Typical Use Cases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_Toc198653893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4</w:t>
            </w:r>
            <w:r>
              <w:rPr>
                <w:rFonts w:hint="eastAsia"/>
                <w:noProof/>
                <w:webHidden/>
              </w:rPr>
              <w:fldChar w:fldCharType="end"/>
            </w:r>
          </w:hyperlink>
        </w:p>
        <w:p w14:paraId="64394518" w14:textId="7AF115CF" w:rsidR="00012328" w:rsidRDefault="00012328">
          <w:pPr>
            <w:pStyle w:val="TOC2"/>
            <w:rPr>
              <w:rFonts w:asciiTheme="minorHAnsi" w:eastAsiaTheme="minorEastAsia" w:hAnsiTheme="minorHAnsi" w:cstheme="minorBidi"/>
              <w:noProof/>
              <w:kern w:val="2"/>
              <w:sz w:val="22"/>
              <w:szCs w:val="24"/>
              <w14:ligatures w14:val="standardContextual"/>
            </w:rPr>
          </w:pPr>
          <w:hyperlink w:anchor="_Toc198653894" w:history="1">
            <w:r w:rsidRPr="006B45FE">
              <w:rPr>
                <w:rStyle w:val="ab"/>
                <w:rFonts w:hint="eastAsia"/>
                <w:noProof/>
              </w:rPr>
              <w:t>Other Devices Needed to Use the WiiM Pro Plus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_Toc198653894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6</w:t>
            </w:r>
            <w:r>
              <w:rPr>
                <w:rFonts w:hint="eastAsia"/>
                <w:noProof/>
                <w:webHidden/>
              </w:rPr>
              <w:fldChar w:fldCharType="end"/>
            </w:r>
          </w:hyperlink>
        </w:p>
        <w:p w14:paraId="041C8463" w14:textId="2E8932DC" w:rsidR="00012328" w:rsidRDefault="00012328">
          <w:pPr>
            <w:pStyle w:val="TOC2"/>
            <w:rPr>
              <w:rFonts w:asciiTheme="minorHAnsi" w:eastAsiaTheme="minorEastAsia" w:hAnsiTheme="minorHAnsi" w:cstheme="minorBidi"/>
              <w:noProof/>
              <w:kern w:val="2"/>
              <w:sz w:val="22"/>
              <w:szCs w:val="24"/>
              <w14:ligatures w14:val="standardContextual"/>
            </w:rPr>
          </w:pPr>
          <w:hyperlink w:anchor="_Toc198653895" w:history="1">
            <w:r w:rsidRPr="006B45FE">
              <w:rPr>
                <w:rStyle w:val="ab"/>
                <w:rFonts w:hint="eastAsia"/>
                <w:noProof/>
              </w:rPr>
              <w:t>Audio Devices Work with the WiiM Pro Plus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_Toc198653895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7</w:t>
            </w:r>
            <w:r>
              <w:rPr>
                <w:rFonts w:hint="eastAsia"/>
                <w:noProof/>
                <w:webHidden/>
              </w:rPr>
              <w:fldChar w:fldCharType="end"/>
            </w:r>
          </w:hyperlink>
        </w:p>
        <w:p w14:paraId="550F7533" w14:textId="686BE589" w:rsidR="00012328" w:rsidRDefault="00012328">
          <w:pPr>
            <w:pStyle w:val="TOC1"/>
            <w:rPr>
              <w:rFonts w:asciiTheme="minorHAnsi" w:eastAsiaTheme="minorEastAsia" w:hAnsiTheme="minorHAnsi" w:cstheme="minorBidi"/>
              <w:b w:val="0"/>
              <w:bCs w:val="0"/>
              <w:noProof/>
              <w:kern w:val="2"/>
              <w:sz w:val="22"/>
              <w:szCs w:val="24"/>
              <w14:ligatures w14:val="standardContextual"/>
            </w:rPr>
          </w:pPr>
          <w:hyperlink w:anchor="_Toc198653896" w:history="1">
            <w:r w:rsidRPr="006B45FE">
              <w:rPr>
                <w:rStyle w:val="ab"/>
                <w:rFonts w:hint="eastAsia"/>
                <w:noProof/>
              </w:rPr>
              <w:t>2.</w:t>
            </w:r>
            <w:r>
              <w:rPr>
                <w:rFonts w:asciiTheme="minorHAnsi" w:eastAsiaTheme="minorEastAsia" w:hAnsiTheme="minorHAnsi" w:cstheme="minorBidi" w:hint="eastAsia"/>
                <w:b w:val="0"/>
                <w:bCs w:val="0"/>
                <w:noProof/>
                <w:kern w:val="2"/>
                <w:sz w:val="22"/>
                <w:szCs w:val="24"/>
                <w14:ligatures w14:val="standardContextual"/>
              </w:rPr>
              <w:tab/>
            </w:r>
            <w:r w:rsidRPr="006B45FE">
              <w:rPr>
                <w:rStyle w:val="ab"/>
                <w:rFonts w:hint="eastAsia"/>
                <w:noProof/>
              </w:rPr>
              <w:t>What's in the Box</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_Toc198653896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8</w:t>
            </w:r>
            <w:r>
              <w:rPr>
                <w:rFonts w:hint="eastAsia"/>
                <w:noProof/>
                <w:webHidden/>
              </w:rPr>
              <w:fldChar w:fldCharType="end"/>
            </w:r>
          </w:hyperlink>
        </w:p>
        <w:p w14:paraId="4D0FF7F3" w14:textId="70125B8D" w:rsidR="00012328" w:rsidRDefault="00012328">
          <w:pPr>
            <w:pStyle w:val="TOC1"/>
            <w:rPr>
              <w:rFonts w:asciiTheme="minorHAnsi" w:eastAsiaTheme="minorEastAsia" w:hAnsiTheme="minorHAnsi" w:cstheme="minorBidi"/>
              <w:b w:val="0"/>
              <w:bCs w:val="0"/>
              <w:noProof/>
              <w:kern w:val="2"/>
              <w:sz w:val="22"/>
              <w:szCs w:val="24"/>
              <w14:ligatures w14:val="standardContextual"/>
            </w:rPr>
          </w:pPr>
          <w:hyperlink w:anchor="_Toc198653897" w:history="1">
            <w:r w:rsidRPr="006B45FE">
              <w:rPr>
                <w:rStyle w:val="ab"/>
                <w:rFonts w:hint="eastAsia"/>
                <w:noProof/>
              </w:rPr>
              <w:t>3.</w:t>
            </w:r>
            <w:r>
              <w:rPr>
                <w:rFonts w:asciiTheme="minorHAnsi" w:eastAsiaTheme="minorEastAsia" w:hAnsiTheme="minorHAnsi" w:cstheme="minorBidi" w:hint="eastAsia"/>
                <w:b w:val="0"/>
                <w:bCs w:val="0"/>
                <w:noProof/>
                <w:kern w:val="2"/>
                <w:sz w:val="22"/>
                <w:szCs w:val="24"/>
                <w14:ligatures w14:val="standardContextual"/>
              </w:rPr>
              <w:tab/>
            </w:r>
            <w:r w:rsidRPr="006B45FE">
              <w:rPr>
                <w:rStyle w:val="ab"/>
                <w:rFonts w:hint="eastAsia"/>
                <w:noProof/>
              </w:rPr>
              <w:t>Technical Specifications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_Toc198653897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9</w:t>
            </w:r>
            <w:r>
              <w:rPr>
                <w:rFonts w:hint="eastAsia"/>
                <w:noProof/>
                <w:webHidden/>
              </w:rPr>
              <w:fldChar w:fldCharType="end"/>
            </w:r>
          </w:hyperlink>
        </w:p>
        <w:p w14:paraId="78A7F79F" w14:textId="733BEE61" w:rsidR="00012328" w:rsidRDefault="00012328">
          <w:pPr>
            <w:pStyle w:val="TOC1"/>
            <w:rPr>
              <w:rFonts w:asciiTheme="minorHAnsi" w:eastAsiaTheme="minorEastAsia" w:hAnsiTheme="minorHAnsi" w:cstheme="minorBidi"/>
              <w:b w:val="0"/>
              <w:bCs w:val="0"/>
              <w:noProof/>
              <w:kern w:val="2"/>
              <w:sz w:val="22"/>
              <w:szCs w:val="24"/>
              <w14:ligatures w14:val="standardContextual"/>
            </w:rPr>
          </w:pPr>
          <w:hyperlink w:anchor="_Toc198653898" w:history="1">
            <w:r w:rsidRPr="006B45FE">
              <w:rPr>
                <w:rStyle w:val="ab"/>
                <w:rFonts w:hint="eastAsia"/>
                <w:noProof/>
              </w:rPr>
              <w:t>4.</w:t>
            </w:r>
            <w:r>
              <w:rPr>
                <w:rFonts w:asciiTheme="minorHAnsi" w:eastAsiaTheme="minorEastAsia" w:hAnsiTheme="minorHAnsi" w:cstheme="minorBidi" w:hint="eastAsia"/>
                <w:b w:val="0"/>
                <w:bCs w:val="0"/>
                <w:noProof/>
                <w:kern w:val="2"/>
                <w:sz w:val="22"/>
                <w:szCs w:val="24"/>
                <w14:ligatures w14:val="standardContextual"/>
              </w:rPr>
              <w:tab/>
            </w:r>
            <w:r w:rsidRPr="006B45FE">
              <w:rPr>
                <w:rStyle w:val="ab"/>
                <w:rFonts w:hint="eastAsia"/>
                <w:noProof/>
              </w:rPr>
              <w:t>WiiM Pro Plus Controls, Interfaces, and Lights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_Toc198653898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12</w:t>
            </w:r>
            <w:r>
              <w:rPr>
                <w:rFonts w:hint="eastAsia"/>
                <w:noProof/>
                <w:webHidden/>
              </w:rPr>
              <w:fldChar w:fldCharType="end"/>
            </w:r>
          </w:hyperlink>
        </w:p>
        <w:p w14:paraId="5ED38080" w14:textId="5541037C" w:rsidR="00012328" w:rsidRDefault="00012328">
          <w:pPr>
            <w:pStyle w:val="TOC2"/>
            <w:rPr>
              <w:rFonts w:asciiTheme="minorHAnsi" w:eastAsiaTheme="minorEastAsia" w:hAnsiTheme="minorHAnsi" w:cstheme="minorBidi"/>
              <w:noProof/>
              <w:kern w:val="2"/>
              <w:sz w:val="22"/>
              <w:szCs w:val="24"/>
              <w14:ligatures w14:val="standardContextual"/>
            </w:rPr>
          </w:pPr>
          <w:hyperlink w:anchor="_Toc198653899" w:history="1">
            <w:r w:rsidRPr="006B45FE">
              <w:rPr>
                <w:rStyle w:val="ab"/>
                <w:rFonts w:hint="eastAsia"/>
                <w:noProof/>
              </w:rPr>
              <w:t>Front Panel Controls and Lights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_Toc198653899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12</w:t>
            </w:r>
            <w:r>
              <w:rPr>
                <w:rFonts w:hint="eastAsia"/>
                <w:noProof/>
                <w:webHidden/>
              </w:rPr>
              <w:fldChar w:fldCharType="end"/>
            </w:r>
          </w:hyperlink>
        </w:p>
        <w:p w14:paraId="72F5A482" w14:textId="4C5B4532" w:rsidR="00012328" w:rsidRDefault="00012328">
          <w:pPr>
            <w:pStyle w:val="TOC2"/>
            <w:rPr>
              <w:rFonts w:asciiTheme="minorHAnsi" w:eastAsiaTheme="minorEastAsia" w:hAnsiTheme="minorHAnsi" w:cstheme="minorBidi"/>
              <w:noProof/>
              <w:kern w:val="2"/>
              <w:sz w:val="22"/>
              <w:szCs w:val="24"/>
              <w14:ligatures w14:val="standardContextual"/>
            </w:rPr>
          </w:pPr>
          <w:hyperlink w:anchor="_Toc198653900" w:history="1">
            <w:r w:rsidRPr="006B45FE">
              <w:rPr>
                <w:rStyle w:val="ab"/>
                <w:rFonts w:hint="eastAsia"/>
                <w:noProof/>
              </w:rPr>
              <w:t>Back Panel Interfaces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_Toc198653900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14</w:t>
            </w:r>
            <w:r>
              <w:rPr>
                <w:rFonts w:hint="eastAsia"/>
                <w:noProof/>
                <w:webHidden/>
              </w:rPr>
              <w:fldChar w:fldCharType="end"/>
            </w:r>
          </w:hyperlink>
        </w:p>
        <w:p w14:paraId="54B512A6" w14:textId="4945E413" w:rsidR="00012328" w:rsidRDefault="00012328">
          <w:pPr>
            <w:pStyle w:val="TOC2"/>
            <w:rPr>
              <w:rFonts w:asciiTheme="minorHAnsi" w:eastAsiaTheme="minorEastAsia" w:hAnsiTheme="minorHAnsi" w:cstheme="minorBidi"/>
              <w:noProof/>
              <w:kern w:val="2"/>
              <w:sz w:val="22"/>
              <w:szCs w:val="24"/>
              <w14:ligatures w14:val="standardContextual"/>
            </w:rPr>
          </w:pPr>
          <w:hyperlink w:anchor="_Toc198653901" w:history="1">
            <w:r w:rsidRPr="006B45FE">
              <w:rPr>
                <w:rStyle w:val="ab"/>
                <w:rFonts w:hint="eastAsia"/>
                <w:noProof/>
              </w:rPr>
              <w:t>WiiM Voice Remote</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_Toc198653901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16</w:t>
            </w:r>
            <w:r>
              <w:rPr>
                <w:rFonts w:hint="eastAsia"/>
                <w:noProof/>
                <w:webHidden/>
              </w:rPr>
              <w:fldChar w:fldCharType="end"/>
            </w:r>
          </w:hyperlink>
        </w:p>
        <w:p w14:paraId="41995B39" w14:textId="02F587C2" w:rsidR="00012328" w:rsidRDefault="00012328">
          <w:pPr>
            <w:pStyle w:val="TOC2"/>
            <w:rPr>
              <w:rFonts w:asciiTheme="minorHAnsi" w:eastAsiaTheme="minorEastAsia" w:hAnsiTheme="minorHAnsi" w:cstheme="minorBidi"/>
              <w:noProof/>
              <w:kern w:val="2"/>
              <w:sz w:val="22"/>
              <w:szCs w:val="24"/>
              <w14:ligatures w14:val="standardContextual"/>
            </w:rPr>
          </w:pPr>
          <w:hyperlink w:anchor="_Toc198653902" w:history="1">
            <w:r w:rsidRPr="006B45FE">
              <w:rPr>
                <w:rStyle w:val="ab"/>
                <w:rFonts w:hint="eastAsia"/>
                <w:noProof/>
              </w:rPr>
              <w:t>LED Status Lights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_Toc198653902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18</w:t>
            </w:r>
            <w:r>
              <w:rPr>
                <w:rFonts w:hint="eastAsia"/>
                <w:noProof/>
                <w:webHidden/>
              </w:rPr>
              <w:fldChar w:fldCharType="end"/>
            </w:r>
          </w:hyperlink>
        </w:p>
        <w:p w14:paraId="334D6948" w14:textId="7C9257DF" w:rsidR="00012328" w:rsidRDefault="00012328">
          <w:pPr>
            <w:pStyle w:val="TOC1"/>
            <w:rPr>
              <w:rFonts w:asciiTheme="minorHAnsi" w:eastAsiaTheme="minorEastAsia" w:hAnsiTheme="minorHAnsi" w:cstheme="minorBidi"/>
              <w:b w:val="0"/>
              <w:bCs w:val="0"/>
              <w:noProof/>
              <w:kern w:val="2"/>
              <w:sz w:val="22"/>
              <w:szCs w:val="24"/>
              <w14:ligatures w14:val="standardContextual"/>
            </w:rPr>
          </w:pPr>
          <w:hyperlink w:anchor="_Toc198653903" w:history="1">
            <w:r w:rsidRPr="006B45FE">
              <w:rPr>
                <w:rStyle w:val="ab"/>
                <w:rFonts w:hint="eastAsia"/>
                <w:noProof/>
              </w:rPr>
              <w:t>5.</w:t>
            </w:r>
            <w:r>
              <w:rPr>
                <w:rFonts w:asciiTheme="minorHAnsi" w:eastAsiaTheme="minorEastAsia" w:hAnsiTheme="minorHAnsi" w:cstheme="minorBidi" w:hint="eastAsia"/>
                <w:b w:val="0"/>
                <w:bCs w:val="0"/>
                <w:noProof/>
                <w:kern w:val="2"/>
                <w:sz w:val="22"/>
                <w:szCs w:val="24"/>
                <w14:ligatures w14:val="standardContextual"/>
              </w:rPr>
              <w:tab/>
            </w:r>
            <w:r w:rsidRPr="006B45FE">
              <w:rPr>
                <w:rStyle w:val="ab"/>
                <w:rFonts w:hint="eastAsia"/>
                <w:noProof/>
              </w:rPr>
              <w:t>How to Get Started</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_Toc198653903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19</w:t>
            </w:r>
            <w:r>
              <w:rPr>
                <w:rFonts w:hint="eastAsia"/>
                <w:noProof/>
                <w:webHidden/>
              </w:rPr>
              <w:fldChar w:fldCharType="end"/>
            </w:r>
          </w:hyperlink>
        </w:p>
        <w:p w14:paraId="3BCCC540" w14:textId="2225F005" w:rsidR="00012328" w:rsidRDefault="00012328">
          <w:pPr>
            <w:pStyle w:val="TOC2"/>
            <w:rPr>
              <w:rFonts w:asciiTheme="minorHAnsi" w:eastAsiaTheme="minorEastAsia" w:hAnsiTheme="minorHAnsi" w:cstheme="minorBidi"/>
              <w:noProof/>
              <w:kern w:val="2"/>
              <w:sz w:val="22"/>
              <w:szCs w:val="24"/>
              <w14:ligatures w14:val="standardContextual"/>
            </w:rPr>
          </w:pPr>
          <w:hyperlink w:anchor="_Toc198653904" w:history="1">
            <w:r w:rsidRPr="006B45FE">
              <w:rPr>
                <w:rStyle w:val="ab"/>
                <w:rFonts w:hint="eastAsia"/>
                <w:noProof/>
              </w:rPr>
              <w:t>Connect the WiiM Pro Plus's Audio Output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_Toc198653904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20</w:t>
            </w:r>
            <w:r>
              <w:rPr>
                <w:rFonts w:hint="eastAsia"/>
                <w:noProof/>
                <w:webHidden/>
              </w:rPr>
              <w:fldChar w:fldCharType="end"/>
            </w:r>
          </w:hyperlink>
        </w:p>
        <w:p w14:paraId="39B7F6C7" w14:textId="5486F20F" w:rsidR="00012328" w:rsidRDefault="00012328">
          <w:pPr>
            <w:pStyle w:val="TOC2"/>
            <w:rPr>
              <w:rFonts w:asciiTheme="minorHAnsi" w:eastAsiaTheme="minorEastAsia" w:hAnsiTheme="minorHAnsi" w:cstheme="minorBidi"/>
              <w:noProof/>
              <w:kern w:val="2"/>
              <w:sz w:val="22"/>
              <w:szCs w:val="24"/>
              <w14:ligatures w14:val="standardContextual"/>
            </w:rPr>
          </w:pPr>
          <w:hyperlink w:anchor="_Toc198653905" w:history="1">
            <w:r w:rsidRPr="006B45FE">
              <w:rPr>
                <w:rStyle w:val="ab"/>
                <w:rFonts w:hint="eastAsia"/>
                <w:noProof/>
              </w:rPr>
              <w:t>Connect the WiiM Pro Plus's Audio Input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_Toc198653905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24</w:t>
            </w:r>
            <w:r>
              <w:rPr>
                <w:rFonts w:hint="eastAsia"/>
                <w:noProof/>
                <w:webHidden/>
              </w:rPr>
              <w:fldChar w:fldCharType="end"/>
            </w:r>
          </w:hyperlink>
        </w:p>
        <w:p w14:paraId="6182F18E" w14:textId="3966A560" w:rsidR="00012328" w:rsidRDefault="00012328">
          <w:pPr>
            <w:pStyle w:val="TOC2"/>
            <w:rPr>
              <w:rFonts w:asciiTheme="minorHAnsi" w:eastAsiaTheme="minorEastAsia" w:hAnsiTheme="minorHAnsi" w:cstheme="minorBidi"/>
              <w:noProof/>
              <w:kern w:val="2"/>
              <w:sz w:val="22"/>
              <w:szCs w:val="24"/>
              <w14:ligatures w14:val="standardContextual"/>
            </w:rPr>
          </w:pPr>
          <w:hyperlink w:anchor="_Toc198653906" w:history="1">
            <w:r w:rsidRPr="006B45FE">
              <w:rPr>
                <w:rStyle w:val="ab"/>
                <w:rFonts w:hint="eastAsia"/>
                <w:noProof/>
              </w:rPr>
              <w:t>Use 12V Trigger Out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_Toc198653906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29</w:t>
            </w:r>
            <w:r>
              <w:rPr>
                <w:rFonts w:hint="eastAsia"/>
                <w:noProof/>
                <w:webHidden/>
              </w:rPr>
              <w:fldChar w:fldCharType="end"/>
            </w:r>
          </w:hyperlink>
        </w:p>
        <w:p w14:paraId="7779B670" w14:textId="725802EB" w:rsidR="00012328" w:rsidRDefault="00012328">
          <w:pPr>
            <w:pStyle w:val="TOC2"/>
            <w:rPr>
              <w:rFonts w:asciiTheme="minorHAnsi" w:eastAsiaTheme="minorEastAsia" w:hAnsiTheme="minorHAnsi" w:cstheme="minorBidi"/>
              <w:noProof/>
              <w:kern w:val="2"/>
              <w:sz w:val="22"/>
              <w:szCs w:val="24"/>
              <w14:ligatures w14:val="standardContextual"/>
            </w:rPr>
          </w:pPr>
          <w:hyperlink w:anchor="_Toc198653907" w:history="1">
            <w:r w:rsidRPr="006B45FE">
              <w:rPr>
                <w:rStyle w:val="ab"/>
                <w:rFonts w:hint="eastAsia"/>
                <w:noProof/>
              </w:rPr>
              <w:t>Power On the WiiM Pro Plus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_Toc198653907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30</w:t>
            </w:r>
            <w:r>
              <w:rPr>
                <w:rFonts w:hint="eastAsia"/>
                <w:noProof/>
                <w:webHidden/>
              </w:rPr>
              <w:fldChar w:fldCharType="end"/>
            </w:r>
          </w:hyperlink>
        </w:p>
        <w:p w14:paraId="1358EF6F" w14:textId="610895DF" w:rsidR="00012328" w:rsidRDefault="00012328">
          <w:pPr>
            <w:pStyle w:val="TOC2"/>
            <w:rPr>
              <w:rFonts w:asciiTheme="minorHAnsi" w:eastAsiaTheme="minorEastAsia" w:hAnsiTheme="minorHAnsi" w:cstheme="minorBidi"/>
              <w:noProof/>
              <w:kern w:val="2"/>
              <w:sz w:val="22"/>
              <w:szCs w:val="24"/>
              <w14:ligatures w14:val="standardContextual"/>
            </w:rPr>
          </w:pPr>
          <w:hyperlink w:anchor="_Toc198653908" w:history="1">
            <w:r w:rsidRPr="006B45FE">
              <w:rPr>
                <w:rStyle w:val="ab"/>
                <w:rFonts w:hint="eastAsia"/>
                <w:noProof/>
              </w:rPr>
              <w:t>Download and Install the WiiM Home App</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_Toc198653908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31</w:t>
            </w:r>
            <w:r>
              <w:rPr>
                <w:rFonts w:hint="eastAsia"/>
                <w:noProof/>
                <w:webHidden/>
              </w:rPr>
              <w:fldChar w:fldCharType="end"/>
            </w:r>
          </w:hyperlink>
        </w:p>
        <w:p w14:paraId="55E63BD5" w14:textId="0BD4B6B9" w:rsidR="00012328" w:rsidRDefault="00012328">
          <w:pPr>
            <w:pStyle w:val="TOC2"/>
            <w:rPr>
              <w:rFonts w:asciiTheme="minorHAnsi" w:eastAsiaTheme="minorEastAsia" w:hAnsiTheme="minorHAnsi" w:cstheme="minorBidi"/>
              <w:noProof/>
              <w:kern w:val="2"/>
              <w:sz w:val="22"/>
              <w:szCs w:val="24"/>
              <w14:ligatures w14:val="standardContextual"/>
            </w:rPr>
          </w:pPr>
          <w:hyperlink w:anchor="_Toc198653909" w:history="1">
            <w:r w:rsidRPr="006B45FE">
              <w:rPr>
                <w:rStyle w:val="ab"/>
                <w:rFonts w:hint="eastAsia"/>
                <w:noProof/>
              </w:rPr>
              <w:t>Set Up the WiiM Pro Plus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_Toc198653909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32</w:t>
            </w:r>
            <w:r>
              <w:rPr>
                <w:rFonts w:hint="eastAsia"/>
                <w:noProof/>
                <w:webHidden/>
              </w:rPr>
              <w:fldChar w:fldCharType="end"/>
            </w:r>
          </w:hyperlink>
        </w:p>
        <w:p w14:paraId="7C92314B" w14:textId="15DD9D28" w:rsidR="00012328" w:rsidRDefault="00012328">
          <w:pPr>
            <w:pStyle w:val="TOC2"/>
            <w:rPr>
              <w:rFonts w:asciiTheme="minorHAnsi" w:eastAsiaTheme="minorEastAsia" w:hAnsiTheme="minorHAnsi" w:cstheme="minorBidi"/>
              <w:noProof/>
              <w:kern w:val="2"/>
              <w:sz w:val="22"/>
              <w:szCs w:val="24"/>
              <w14:ligatures w14:val="standardContextual"/>
            </w:rPr>
          </w:pPr>
          <w:hyperlink w:anchor="_Toc198653910" w:history="1">
            <w:r w:rsidRPr="006B45FE">
              <w:rPr>
                <w:rStyle w:val="ab"/>
                <w:rFonts w:hint="eastAsia"/>
                <w:noProof/>
              </w:rPr>
              <w:t>Configure the WiiM Pro Plus in the WiiM Home App</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_Toc198653910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45</w:t>
            </w:r>
            <w:r>
              <w:rPr>
                <w:rFonts w:hint="eastAsia"/>
                <w:noProof/>
                <w:webHidden/>
              </w:rPr>
              <w:fldChar w:fldCharType="end"/>
            </w:r>
          </w:hyperlink>
        </w:p>
        <w:p w14:paraId="0F79FF10" w14:textId="2357FFF3" w:rsidR="00012328" w:rsidRDefault="00012328">
          <w:pPr>
            <w:pStyle w:val="TOC2"/>
            <w:rPr>
              <w:rFonts w:asciiTheme="minorHAnsi" w:eastAsiaTheme="minorEastAsia" w:hAnsiTheme="minorHAnsi" w:cstheme="minorBidi"/>
              <w:noProof/>
              <w:kern w:val="2"/>
              <w:sz w:val="22"/>
              <w:szCs w:val="24"/>
              <w14:ligatures w14:val="standardContextual"/>
            </w:rPr>
          </w:pPr>
          <w:hyperlink w:anchor="_Toc198653911" w:history="1">
            <w:r w:rsidRPr="006B45FE">
              <w:rPr>
                <w:rStyle w:val="ab"/>
                <w:rFonts w:hint="eastAsia"/>
                <w:noProof/>
              </w:rPr>
              <w:t>Fill Your Home with Sound</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_Toc198653911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46</w:t>
            </w:r>
            <w:r>
              <w:rPr>
                <w:rFonts w:hint="eastAsia"/>
                <w:noProof/>
                <w:webHidden/>
              </w:rPr>
              <w:fldChar w:fldCharType="end"/>
            </w:r>
          </w:hyperlink>
        </w:p>
        <w:p w14:paraId="563AC32E" w14:textId="4360C778" w:rsidR="00012328" w:rsidRDefault="00012328">
          <w:pPr>
            <w:pStyle w:val="TOC1"/>
            <w:rPr>
              <w:rFonts w:asciiTheme="minorHAnsi" w:eastAsiaTheme="minorEastAsia" w:hAnsiTheme="minorHAnsi" w:cstheme="minorBidi"/>
              <w:b w:val="0"/>
              <w:bCs w:val="0"/>
              <w:noProof/>
              <w:kern w:val="2"/>
              <w:sz w:val="22"/>
              <w:szCs w:val="24"/>
              <w14:ligatures w14:val="standardContextual"/>
            </w:rPr>
          </w:pPr>
          <w:hyperlink w:anchor="_Toc198653912" w:history="1">
            <w:r w:rsidRPr="006B45FE">
              <w:rPr>
                <w:rStyle w:val="ab"/>
                <w:rFonts w:hint="eastAsia"/>
                <w:noProof/>
              </w:rPr>
              <w:t>6.</w:t>
            </w:r>
            <w:r>
              <w:rPr>
                <w:rFonts w:asciiTheme="minorHAnsi" w:eastAsiaTheme="minorEastAsia" w:hAnsiTheme="minorHAnsi" w:cstheme="minorBidi" w:hint="eastAsia"/>
                <w:b w:val="0"/>
                <w:bCs w:val="0"/>
                <w:noProof/>
                <w:kern w:val="2"/>
                <w:sz w:val="22"/>
                <w:szCs w:val="24"/>
                <w14:ligatures w14:val="standardContextual"/>
              </w:rPr>
              <w:tab/>
            </w:r>
            <w:r w:rsidRPr="006B45FE">
              <w:rPr>
                <w:rStyle w:val="ab"/>
                <w:rFonts w:hint="eastAsia"/>
                <w:noProof/>
              </w:rPr>
              <w:t>WiiM Pro Plus Configuration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_Toc198653912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47</w:t>
            </w:r>
            <w:r>
              <w:rPr>
                <w:rFonts w:hint="eastAsia"/>
                <w:noProof/>
                <w:webHidden/>
              </w:rPr>
              <w:fldChar w:fldCharType="end"/>
            </w:r>
          </w:hyperlink>
        </w:p>
        <w:p w14:paraId="275EA8A9" w14:textId="5B187389" w:rsidR="00012328" w:rsidRDefault="00012328">
          <w:pPr>
            <w:pStyle w:val="TOC2"/>
            <w:rPr>
              <w:rFonts w:asciiTheme="minorHAnsi" w:eastAsiaTheme="minorEastAsia" w:hAnsiTheme="minorHAnsi" w:cstheme="minorBidi"/>
              <w:noProof/>
              <w:kern w:val="2"/>
              <w:sz w:val="22"/>
              <w:szCs w:val="24"/>
              <w14:ligatures w14:val="standardContextual"/>
            </w:rPr>
          </w:pPr>
          <w:hyperlink w:anchor="_Toc198653913" w:history="1">
            <w:r w:rsidRPr="006B45FE">
              <w:rPr>
                <w:rStyle w:val="ab"/>
                <w:rFonts w:hint="eastAsia"/>
                <w:noProof/>
              </w:rPr>
              <w:t>Select Audio Input Source and Configure Audio Input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_Toc198653913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47</w:t>
            </w:r>
            <w:r>
              <w:rPr>
                <w:rFonts w:hint="eastAsia"/>
                <w:noProof/>
                <w:webHidden/>
              </w:rPr>
              <w:fldChar w:fldCharType="end"/>
            </w:r>
          </w:hyperlink>
        </w:p>
        <w:p w14:paraId="757912EA" w14:textId="49DDC4B1" w:rsidR="00012328" w:rsidRDefault="00012328">
          <w:pPr>
            <w:pStyle w:val="TOC2"/>
            <w:rPr>
              <w:rFonts w:asciiTheme="minorHAnsi" w:eastAsiaTheme="minorEastAsia" w:hAnsiTheme="minorHAnsi" w:cstheme="minorBidi"/>
              <w:noProof/>
              <w:kern w:val="2"/>
              <w:sz w:val="22"/>
              <w:szCs w:val="24"/>
              <w14:ligatures w14:val="standardContextual"/>
            </w:rPr>
          </w:pPr>
          <w:hyperlink w:anchor="_Toc198653914" w:history="1">
            <w:r w:rsidRPr="006B45FE">
              <w:rPr>
                <w:rStyle w:val="ab"/>
                <w:rFonts w:hint="eastAsia"/>
                <w:noProof/>
              </w:rPr>
              <w:t>Select Audio Output Interface</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_Toc198653914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48</w:t>
            </w:r>
            <w:r>
              <w:rPr>
                <w:rFonts w:hint="eastAsia"/>
                <w:noProof/>
                <w:webHidden/>
              </w:rPr>
              <w:fldChar w:fldCharType="end"/>
            </w:r>
          </w:hyperlink>
        </w:p>
        <w:p w14:paraId="40D78BB3" w14:textId="430BD66D" w:rsidR="00012328" w:rsidRDefault="00012328">
          <w:pPr>
            <w:pStyle w:val="TOC2"/>
            <w:rPr>
              <w:rFonts w:asciiTheme="minorHAnsi" w:eastAsiaTheme="minorEastAsia" w:hAnsiTheme="minorHAnsi" w:cstheme="minorBidi"/>
              <w:noProof/>
              <w:kern w:val="2"/>
              <w:sz w:val="22"/>
              <w:szCs w:val="24"/>
              <w14:ligatures w14:val="standardContextual"/>
            </w:rPr>
          </w:pPr>
          <w:hyperlink w:anchor="_Toc198653915" w:history="1">
            <w:r w:rsidRPr="006B45FE">
              <w:rPr>
                <w:rStyle w:val="ab"/>
                <w:rFonts w:hint="eastAsia"/>
                <w:noProof/>
              </w:rPr>
              <w:t>Adjust Audio Output Settings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_Toc198653915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50</w:t>
            </w:r>
            <w:r>
              <w:rPr>
                <w:rFonts w:hint="eastAsia"/>
                <w:noProof/>
                <w:webHidden/>
              </w:rPr>
              <w:fldChar w:fldCharType="end"/>
            </w:r>
          </w:hyperlink>
        </w:p>
        <w:p w14:paraId="28173310" w14:textId="54D834E9" w:rsidR="00012328" w:rsidRDefault="00012328">
          <w:pPr>
            <w:pStyle w:val="TOC2"/>
            <w:rPr>
              <w:rFonts w:asciiTheme="minorHAnsi" w:eastAsiaTheme="minorEastAsia" w:hAnsiTheme="minorHAnsi" w:cstheme="minorBidi"/>
              <w:noProof/>
              <w:kern w:val="2"/>
              <w:sz w:val="22"/>
              <w:szCs w:val="24"/>
              <w14:ligatures w14:val="standardContextual"/>
            </w:rPr>
          </w:pPr>
          <w:hyperlink w:anchor="_Toc198653916" w:history="1">
            <w:r w:rsidRPr="006B45FE">
              <w:rPr>
                <w:rStyle w:val="ab"/>
                <w:rFonts w:hint="eastAsia"/>
                <w:noProof/>
              </w:rPr>
              <w:t>Room Correction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_Toc198653916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51</w:t>
            </w:r>
            <w:r>
              <w:rPr>
                <w:rFonts w:hint="eastAsia"/>
                <w:noProof/>
                <w:webHidden/>
              </w:rPr>
              <w:fldChar w:fldCharType="end"/>
            </w:r>
          </w:hyperlink>
        </w:p>
        <w:p w14:paraId="1D0EA8E8" w14:textId="1C4E9C5B" w:rsidR="00012328" w:rsidRDefault="00012328">
          <w:pPr>
            <w:pStyle w:val="TOC2"/>
            <w:rPr>
              <w:rFonts w:asciiTheme="minorHAnsi" w:eastAsiaTheme="minorEastAsia" w:hAnsiTheme="minorHAnsi" w:cstheme="minorBidi"/>
              <w:noProof/>
              <w:kern w:val="2"/>
              <w:sz w:val="22"/>
              <w:szCs w:val="24"/>
              <w14:ligatures w14:val="standardContextual"/>
            </w:rPr>
          </w:pPr>
          <w:hyperlink w:anchor="_Toc198653917" w:history="1">
            <w:r w:rsidRPr="006B45FE">
              <w:rPr>
                <w:rStyle w:val="ab"/>
                <w:rFonts w:hint="eastAsia"/>
                <w:noProof/>
              </w:rPr>
              <w:t>Equalizer (EQ)</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_Toc198653917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52</w:t>
            </w:r>
            <w:r>
              <w:rPr>
                <w:rFonts w:hint="eastAsia"/>
                <w:noProof/>
                <w:webHidden/>
              </w:rPr>
              <w:fldChar w:fldCharType="end"/>
            </w:r>
          </w:hyperlink>
        </w:p>
        <w:p w14:paraId="567299AE" w14:textId="0793E2D2" w:rsidR="00012328" w:rsidRDefault="00012328">
          <w:pPr>
            <w:pStyle w:val="TOC1"/>
            <w:rPr>
              <w:rFonts w:asciiTheme="minorHAnsi" w:eastAsiaTheme="minorEastAsia" w:hAnsiTheme="minorHAnsi" w:cstheme="minorBidi"/>
              <w:b w:val="0"/>
              <w:bCs w:val="0"/>
              <w:noProof/>
              <w:kern w:val="2"/>
              <w:sz w:val="22"/>
              <w:szCs w:val="24"/>
              <w14:ligatures w14:val="standardContextual"/>
            </w:rPr>
          </w:pPr>
          <w:hyperlink w:anchor="_Toc198653918" w:history="1">
            <w:r w:rsidRPr="006B45FE">
              <w:rPr>
                <w:rStyle w:val="ab"/>
                <w:rFonts w:hint="eastAsia"/>
                <w:noProof/>
              </w:rPr>
              <w:t>7.</w:t>
            </w:r>
            <w:r>
              <w:rPr>
                <w:rFonts w:asciiTheme="minorHAnsi" w:eastAsiaTheme="minorEastAsia" w:hAnsiTheme="minorHAnsi" w:cstheme="minorBidi" w:hint="eastAsia"/>
                <w:b w:val="0"/>
                <w:bCs w:val="0"/>
                <w:noProof/>
                <w:kern w:val="2"/>
                <w:sz w:val="22"/>
                <w:szCs w:val="24"/>
                <w14:ligatures w14:val="standardContextual"/>
              </w:rPr>
              <w:tab/>
            </w:r>
            <w:r w:rsidRPr="006B45FE">
              <w:rPr>
                <w:rStyle w:val="ab"/>
                <w:rFonts w:hint="eastAsia"/>
                <w:noProof/>
              </w:rPr>
              <w:t>Audio Output/Input via Bluetooth</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_Toc198653918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53</w:t>
            </w:r>
            <w:r>
              <w:rPr>
                <w:rFonts w:hint="eastAsia"/>
                <w:noProof/>
                <w:webHidden/>
              </w:rPr>
              <w:fldChar w:fldCharType="end"/>
            </w:r>
          </w:hyperlink>
        </w:p>
        <w:p w14:paraId="057E9A68" w14:textId="453E1C84" w:rsidR="00012328" w:rsidRDefault="00012328">
          <w:pPr>
            <w:pStyle w:val="TOC2"/>
            <w:rPr>
              <w:rFonts w:asciiTheme="minorHAnsi" w:eastAsiaTheme="minorEastAsia" w:hAnsiTheme="minorHAnsi" w:cstheme="minorBidi"/>
              <w:noProof/>
              <w:kern w:val="2"/>
              <w:sz w:val="22"/>
              <w:szCs w:val="24"/>
              <w14:ligatures w14:val="standardContextual"/>
            </w:rPr>
          </w:pPr>
          <w:hyperlink w:anchor="_Toc198653919" w:history="1">
            <w:r w:rsidRPr="006B45FE">
              <w:rPr>
                <w:rStyle w:val="ab"/>
                <w:rFonts w:hint="eastAsia"/>
                <w:noProof/>
              </w:rPr>
              <w:t>Audio Input via Bluetooth</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_Toc198653919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53</w:t>
            </w:r>
            <w:r>
              <w:rPr>
                <w:rFonts w:hint="eastAsia"/>
                <w:noProof/>
                <w:webHidden/>
              </w:rPr>
              <w:fldChar w:fldCharType="end"/>
            </w:r>
          </w:hyperlink>
        </w:p>
        <w:p w14:paraId="64F6345D" w14:textId="6B082EA8" w:rsidR="00012328" w:rsidRDefault="00012328">
          <w:pPr>
            <w:pStyle w:val="TOC2"/>
            <w:rPr>
              <w:rFonts w:asciiTheme="minorHAnsi" w:eastAsiaTheme="minorEastAsia" w:hAnsiTheme="minorHAnsi" w:cstheme="minorBidi"/>
              <w:noProof/>
              <w:kern w:val="2"/>
              <w:sz w:val="22"/>
              <w:szCs w:val="24"/>
              <w14:ligatures w14:val="standardContextual"/>
            </w:rPr>
          </w:pPr>
          <w:hyperlink w:anchor="_Toc198653920" w:history="1">
            <w:r w:rsidRPr="006B45FE">
              <w:rPr>
                <w:rStyle w:val="ab"/>
                <w:rFonts w:hint="eastAsia"/>
                <w:noProof/>
              </w:rPr>
              <w:t>Audio Output via Bluetooth</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_Toc198653920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54</w:t>
            </w:r>
            <w:r>
              <w:rPr>
                <w:rFonts w:hint="eastAsia"/>
                <w:noProof/>
                <w:webHidden/>
              </w:rPr>
              <w:fldChar w:fldCharType="end"/>
            </w:r>
          </w:hyperlink>
        </w:p>
        <w:p w14:paraId="5443B08C" w14:textId="0569648D" w:rsidR="00012328" w:rsidRDefault="00012328">
          <w:pPr>
            <w:pStyle w:val="TOC1"/>
            <w:rPr>
              <w:rFonts w:asciiTheme="minorHAnsi" w:eastAsiaTheme="minorEastAsia" w:hAnsiTheme="minorHAnsi" w:cstheme="minorBidi"/>
              <w:b w:val="0"/>
              <w:bCs w:val="0"/>
              <w:noProof/>
              <w:kern w:val="2"/>
              <w:sz w:val="22"/>
              <w:szCs w:val="24"/>
              <w14:ligatures w14:val="standardContextual"/>
            </w:rPr>
          </w:pPr>
          <w:hyperlink w:anchor="_Toc198653921" w:history="1">
            <w:r w:rsidRPr="006B45FE">
              <w:rPr>
                <w:rStyle w:val="ab"/>
                <w:rFonts w:hint="eastAsia"/>
                <w:noProof/>
              </w:rPr>
              <w:t>8.</w:t>
            </w:r>
            <w:r>
              <w:rPr>
                <w:rFonts w:asciiTheme="minorHAnsi" w:eastAsiaTheme="minorEastAsia" w:hAnsiTheme="minorHAnsi" w:cstheme="minorBidi" w:hint="eastAsia"/>
                <w:b w:val="0"/>
                <w:bCs w:val="0"/>
                <w:noProof/>
                <w:kern w:val="2"/>
                <w:sz w:val="22"/>
                <w:szCs w:val="24"/>
                <w14:ligatures w14:val="standardContextual"/>
              </w:rPr>
              <w:tab/>
            </w:r>
            <w:r w:rsidRPr="006B45FE">
              <w:rPr>
                <w:rStyle w:val="ab"/>
                <w:rFonts w:hint="eastAsia"/>
                <w:noProof/>
              </w:rPr>
              <w:t>Voice Control</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_Toc198653921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56</w:t>
            </w:r>
            <w:r>
              <w:rPr>
                <w:rFonts w:hint="eastAsia"/>
                <w:noProof/>
                <w:webHidden/>
              </w:rPr>
              <w:fldChar w:fldCharType="end"/>
            </w:r>
          </w:hyperlink>
        </w:p>
        <w:p w14:paraId="43D8BFC1" w14:textId="2704469F" w:rsidR="00012328" w:rsidRDefault="00012328">
          <w:pPr>
            <w:pStyle w:val="TOC1"/>
            <w:rPr>
              <w:rFonts w:asciiTheme="minorHAnsi" w:eastAsiaTheme="minorEastAsia" w:hAnsiTheme="minorHAnsi" w:cstheme="minorBidi"/>
              <w:b w:val="0"/>
              <w:bCs w:val="0"/>
              <w:noProof/>
              <w:kern w:val="2"/>
              <w:sz w:val="22"/>
              <w:szCs w:val="24"/>
              <w14:ligatures w14:val="standardContextual"/>
            </w:rPr>
          </w:pPr>
          <w:hyperlink w:anchor="_Toc198653922" w:history="1">
            <w:r w:rsidRPr="006B45FE">
              <w:rPr>
                <w:rStyle w:val="ab"/>
                <w:rFonts w:hint="eastAsia"/>
                <w:noProof/>
              </w:rPr>
              <w:t>9.</w:t>
            </w:r>
            <w:r>
              <w:rPr>
                <w:rFonts w:asciiTheme="minorHAnsi" w:eastAsiaTheme="minorEastAsia" w:hAnsiTheme="minorHAnsi" w:cstheme="minorBidi" w:hint="eastAsia"/>
                <w:b w:val="0"/>
                <w:bCs w:val="0"/>
                <w:noProof/>
                <w:kern w:val="2"/>
                <w:sz w:val="22"/>
                <w:szCs w:val="24"/>
                <w14:ligatures w14:val="standardContextual"/>
              </w:rPr>
              <w:tab/>
            </w:r>
            <w:r w:rsidRPr="006B45FE">
              <w:rPr>
                <w:rStyle w:val="ab"/>
                <w:rFonts w:hint="eastAsia"/>
                <w:noProof/>
              </w:rPr>
              <w:t>Direct Control via Your Favorite App</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_Toc198653922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57</w:t>
            </w:r>
            <w:r>
              <w:rPr>
                <w:rFonts w:hint="eastAsia"/>
                <w:noProof/>
                <w:webHidden/>
              </w:rPr>
              <w:fldChar w:fldCharType="end"/>
            </w:r>
          </w:hyperlink>
        </w:p>
        <w:p w14:paraId="6D41213B" w14:textId="6CD498A0" w:rsidR="00012328" w:rsidRDefault="00012328">
          <w:pPr>
            <w:pStyle w:val="TOC2"/>
            <w:rPr>
              <w:rFonts w:asciiTheme="minorHAnsi" w:eastAsiaTheme="minorEastAsia" w:hAnsiTheme="minorHAnsi" w:cstheme="minorBidi"/>
              <w:noProof/>
              <w:kern w:val="2"/>
              <w:sz w:val="22"/>
              <w:szCs w:val="24"/>
              <w14:ligatures w14:val="standardContextual"/>
            </w:rPr>
          </w:pPr>
          <w:hyperlink w:anchor="_Toc198653923" w:history="1">
            <w:r w:rsidRPr="006B45FE">
              <w:rPr>
                <w:rStyle w:val="ab"/>
                <w:rFonts w:hint="eastAsia"/>
                <w:noProof/>
              </w:rPr>
              <w:t>Spotify Connect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_Toc198653923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57</w:t>
            </w:r>
            <w:r>
              <w:rPr>
                <w:rFonts w:hint="eastAsia"/>
                <w:noProof/>
                <w:webHidden/>
              </w:rPr>
              <w:fldChar w:fldCharType="end"/>
            </w:r>
          </w:hyperlink>
        </w:p>
        <w:p w14:paraId="76A4D7A1" w14:textId="3FDC5F79" w:rsidR="00012328" w:rsidRDefault="00012328">
          <w:pPr>
            <w:pStyle w:val="TOC2"/>
            <w:rPr>
              <w:rFonts w:asciiTheme="minorHAnsi" w:eastAsiaTheme="minorEastAsia" w:hAnsiTheme="minorHAnsi" w:cstheme="minorBidi"/>
              <w:noProof/>
              <w:kern w:val="2"/>
              <w:sz w:val="22"/>
              <w:szCs w:val="24"/>
              <w14:ligatures w14:val="standardContextual"/>
            </w:rPr>
          </w:pPr>
          <w:hyperlink w:anchor="_Toc198653924" w:history="1">
            <w:r w:rsidRPr="006B45FE">
              <w:rPr>
                <w:rStyle w:val="ab"/>
                <w:rFonts w:hint="eastAsia"/>
                <w:noProof/>
              </w:rPr>
              <w:t>AirPlay 2</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_Toc198653924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58</w:t>
            </w:r>
            <w:r>
              <w:rPr>
                <w:rFonts w:hint="eastAsia"/>
                <w:noProof/>
                <w:webHidden/>
              </w:rPr>
              <w:fldChar w:fldCharType="end"/>
            </w:r>
          </w:hyperlink>
        </w:p>
        <w:p w14:paraId="2CF13DCA" w14:textId="44EF5442" w:rsidR="00012328" w:rsidRDefault="00012328">
          <w:pPr>
            <w:pStyle w:val="TOC2"/>
            <w:rPr>
              <w:rFonts w:asciiTheme="minorHAnsi" w:eastAsiaTheme="minorEastAsia" w:hAnsiTheme="minorHAnsi" w:cstheme="minorBidi"/>
              <w:noProof/>
              <w:kern w:val="2"/>
              <w:sz w:val="22"/>
              <w:szCs w:val="24"/>
              <w14:ligatures w14:val="standardContextual"/>
            </w:rPr>
          </w:pPr>
          <w:hyperlink w:anchor="_Toc198653925" w:history="1">
            <w:r w:rsidRPr="006B45FE">
              <w:rPr>
                <w:rStyle w:val="ab"/>
                <w:rFonts w:hint="eastAsia"/>
                <w:noProof/>
              </w:rPr>
              <w:t>TIDAL Connect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_Toc198653925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59</w:t>
            </w:r>
            <w:r>
              <w:rPr>
                <w:rFonts w:hint="eastAsia"/>
                <w:noProof/>
                <w:webHidden/>
              </w:rPr>
              <w:fldChar w:fldCharType="end"/>
            </w:r>
          </w:hyperlink>
        </w:p>
        <w:p w14:paraId="3DDC436D" w14:textId="4DA0B529" w:rsidR="00012328" w:rsidRDefault="00012328">
          <w:pPr>
            <w:pStyle w:val="TOC2"/>
            <w:rPr>
              <w:rFonts w:asciiTheme="minorHAnsi" w:eastAsiaTheme="minorEastAsia" w:hAnsiTheme="minorHAnsi" w:cstheme="minorBidi"/>
              <w:noProof/>
              <w:kern w:val="2"/>
              <w:sz w:val="22"/>
              <w:szCs w:val="24"/>
              <w14:ligatures w14:val="standardContextual"/>
            </w:rPr>
          </w:pPr>
          <w:hyperlink w:anchor="_Toc198653926" w:history="1">
            <w:r w:rsidRPr="006B45FE">
              <w:rPr>
                <w:rStyle w:val="ab"/>
                <w:rFonts w:hint="eastAsia"/>
                <w:noProof/>
              </w:rPr>
              <w:t>Amazon Music Cast (Alexa Cast)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_Toc198653926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60</w:t>
            </w:r>
            <w:r>
              <w:rPr>
                <w:rFonts w:hint="eastAsia"/>
                <w:noProof/>
                <w:webHidden/>
              </w:rPr>
              <w:fldChar w:fldCharType="end"/>
            </w:r>
          </w:hyperlink>
        </w:p>
        <w:p w14:paraId="46138CA8" w14:textId="66F6FC71" w:rsidR="00012328" w:rsidRDefault="00012328">
          <w:pPr>
            <w:pStyle w:val="TOC2"/>
            <w:rPr>
              <w:rFonts w:asciiTheme="minorHAnsi" w:eastAsiaTheme="minorEastAsia" w:hAnsiTheme="minorHAnsi" w:cstheme="minorBidi"/>
              <w:noProof/>
              <w:kern w:val="2"/>
              <w:sz w:val="22"/>
              <w:szCs w:val="24"/>
              <w14:ligatures w14:val="standardContextual"/>
            </w:rPr>
          </w:pPr>
          <w:hyperlink w:anchor="_Toc198653927" w:history="1">
            <w:r w:rsidRPr="006B45FE">
              <w:rPr>
                <w:rStyle w:val="ab"/>
                <w:rFonts w:hint="eastAsia"/>
                <w:noProof/>
              </w:rPr>
              <w:t>Google Cast Audio</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_Toc198653927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61</w:t>
            </w:r>
            <w:r>
              <w:rPr>
                <w:rFonts w:hint="eastAsia"/>
                <w:noProof/>
                <w:webHidden/>
              </w:rPr>
              <w:fldChar w:fldCharType="end"/>
            </w:r>
          </w:hyperlink>
        </w:p>
        <w:p w14:paraId="7707DD9F" w14:textId="15F8D15F" w:rsidR="00012328" w:rsidRDefault="00012328">
          <w:pPr>
            <w:pStyle w:val="TOC2"/>
            <w:rPr>
              <w:rFonts w:asciiTheme="minorHAnsi" w:eastAsiaTheme="minorEastAsia" w:hAnsiTheme="minorHAnsi" w:cstheme="minorBidi"/>
              <w:noProof/>
              <w:kern w:val="2"/>
              <w:sz w:val="22"/>
              <w:szCs w:val="24"/>
              <w14:ligatures w14:val="standardContextual"/>
            </w:rPr>
          </w:pPr>
          <w:hyperlink w:anchor="_Toc198653928" w:history="1">
            <w:r w:rsidRPr="006B45FE">
              <w:rPr>
                <w:rStyle w:val="ab"/>
                <w:rFonts w:hint="eastAsia"/>
                <w:noProof/>
              </w:rPr>
              <w:t>DLNA</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_Toc198653928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62</w:t>
            </w:r>
            <w:r>
              <w:rPr>
                <w:rFonts w:hint="eastAsia"/>
                <w:noProof/>
                <w:webHidden/>
              </w:rPr>
              <w:fldChar w:fldCharType="end"/>
            </w:r>
          </w:hyperlink>
        </w:p>
        <w:p w14:paraId="03CE1FBE" w14:textId="5788ABC7" w:rsidR="00012328" w:rsidRDefault="00012328">
          <w:pPr>
            <w:pStyle w:val="TOC1"/>
            <w:rPr>
              <w:rFonts w:asciiTheme="minorHAnsi" w:eastAsiaTheme="minorEastAsia" w:hAnsiTheme="minorHAnsi" w:cstheme="minorBidi"/>
              <w:b w:val="0"/>
              <w:bCs w:val="0"/>
              <w:noProof/>
              <w:kern w:val="2"/>
              <w:sz w:val="22"/>
              <w:szCs w:val="24"/>
              <w14:ligatures w14:val="standardContextual"/>
            </w:rPr>
          </w:pPr>
          <w:hyperlink w:anchor="_Toc198653929" w:history="1">
            <w:r w:rsidRPr="006B45FE">
              <w:rPr>
                <w:rStyle w:val="ab"/>
                <w:rFonts w:hint="eastAsia"/>
                <w:noProof/>
              </w:rPr>
              <w:t>10.</w:t>
            </w:r>
            <w:r>
              <w:rPr>
                <w:rFonts w:asciiTheme="minorHAnsi" w:eastAsiaTheme="minorEastAsia" w:hAnsiTheme="minorHAnsi" w:cstheme="minorBidi" w:hint="eastAsia"/>
                <w:b w:val="0"/>
                <w:bCs w:val="0"/>
                <w:noProof/>
                <w:kern w:val="2"/>
                <w:sz w:val="22"/>
                <w:szCs w:val="24"/>
                <w14:ligatures w14:val="standardContextual"/>
              </w:rPr>
              <w:tab/>
            </w:r>
            <w:r w:rsidRPr="006B45FE">
              <w:rPr>
                <w:rStyle w:val="ab"/>
                <w:rFonts w:hint="eastAsia"/>
                <w:noProof/>
              </w:rPr>
              <w:t>All Music in One App</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_Toc198653929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63</w:t>
            </w:r>
            <w:r>
              <w:rPr>
                <w:rFonts w:hint="eastAsia"/>
                <w:noProof/>
                <w:webHidden/>
              </w:rPr>
              <w:fldChar w:fldCharType="end"/>
            </w:r>
          </w:hyperlink>
        </w:p>
        <w:p w14:paraId="15A45C9F" w14:textId="04099024" w:rsidR="00012328" w:rsidRDefault="00012328">
          <w:pPr>
            <w:pStyle w:val="TOC1"/>
            <w:rPr>
              <w:rFonts w:asciiTheme="minorHAnsi" w:eastAsiaTheme="minorEastAsia" w:hAnsiTheme="minorHAnsi" w:cstheme="minorBidi"/>
              <w:b w:val="0"/>
              <w:bCs w:val="0"/>
              <w:noProof/>
              <w:kern w:val="2"/>
              <w:sz w:val="22"/>
              <w:szCs w:val="24"/>
              <w14:ligatures w14:val="standardContextual"/>
            </w:rPr>
          </w:pPr>
          <w:hyperlink w:anchor="_Toc198653930" w:history="1">
            <w:r w:rsidRPr="006B45FE">
              <w:rPr>
                <w:rStyle w:val="ab"/>
                <w:rFonts w:hint="eastAsia"/>
                <w:noProof/>
              </w:rPr>
              <w:t>11.</w:t>
            </w:r>
            <w:r>
              <w:rPr>
                <w:rFonts w:asciiTheme="minorHAnsi" w:eastAsiaTheme="minorEastAsia" w:hAnsiTheme="minorHAnsi" w:cstheme="minorBidi" w:hint="eastAsia"/>
                <w:b w:val="0"/>
                <w:bCs w:val="0"/>
                <w:noProof/>
                <w:kern w:val="2"/>
                <w:sz w:val="22"/>
                <w:szCs w:val="24"/>
                <w14:ligatures w14:val="standardContextual"/>
              </w:rPr>
              <w:tab/>
            </w:r>
            <w:r w:rsidRPr="006B45FE">
              <w:rPr>
                <w:rStyle w:val="ab"/>
                <w:rFonts w:hint="eastAsia"/>
                <w:noProof/>
              </w:rPr>
              <w:t>Multi-room Audio and Stereo Pairing</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_Toc198653930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64</w:t>
            </w:r>
            <w:r>
              <w:rPr>
                <w:rFonts w:hint="eastAsia"/>
                <w:noProof/>
                <w:webHidden/>
              </w:rPr>
              <w:fldChar w:fldCharType="end"/>
            </w:r>
          </w:hyperlink>
        </w:p>
        <w:p w14:paraId="5D81F3C3" w14:textId="4A7E881D" w:rsidR="00012328" w:rsidRDefault="00012328">
          <w:pPr>
            <w:pStyle w:val="TOC2"/>
            <w:rPr>
              <w:rFonts w:asciiTheme="minorHAnsi" w:eastAsiaTheme="minorEastAsia" w:hAnsiTheme="minorHAnsi" w:cstheme="minorBidi"/>
              <w:noProof/>
              <w:kern w:val="2"/>
              <w:sz w:val="22"/>
              <w:szCs w:val="24"/>
              <w14:ligatures w14:val="standardContextual"/>
            </w:rPr>
          </w:pPr>
          <w:hyperlink w:anchor="_Toc198653931" w:history="1">
            <w:r w:rsidRPr="006B45FE">
              <w:rPr>
                <w:rStyle w:val="ab"/>
                <w:rFonts w:hint="eastAsia"/>
                <w:noProof/>
              </w:rPr>
              <w:t>WiiM Multi-room Audio/Stereo Pairing</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_Toc198653931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64</w:t>
            </w:r>
            <w:r>
              <w:rPr>
                <w:rFonts w:hint="eastAsia"/>
                <w:noProof/>
                <w:webHidden/>
              </w:rPr>
              <w:fldChar w:fldCharType="end"/>
            </w:r>
          </w:hyperlink>
        </w:p>
        <w:p w14:paraId="5D715BED" w14:textId="5BB57B7F" w:rsidR="00012328" w:rsidRDefault="00012328">
          <w:pPr>
            <w:pStyle w:val="TOC2"/>
            <w:rPr>
              <w:rFonts w:asciiTheme="minorHAnsi" w:eastAsiaTheme="minorEastAsia" w:hAnsiTheme="minorHAnsi" w:cstheme="minorBidi"/>
              <w:noProof/>
              <w:kern w:val="2"/>
              <w:sz w:val="22"/>
              <w:szCs w:val="24"/>
              <w14:ligatures w14:val="standardContextual"/>
            </w:rPr>
          </w:pPr>
          <w:hyperlink w:anchor="_Toc198653932" w:history="1">
            <w:r w:rsidRPr="006B45FE">
              <w:rPr>
                <w:rStyle w:val="ab"/>
                <w:rFonts w:hint="eastAsia"/>
                <w:noProof/>
              </w:rPr>
              <w:t>AirPlay 2 Multi-room Audio</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_Toc198653932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66</w:t>
            </w:r>
            <w:r>
              <w:rPr>
                <w:rFonts w:hint="eastAsia"/>
                <w:noProof/>
                <w:webHidden/>
              </w:rPr>
              <w:fldChar w:fldCharType="end"/>
            </w:r>
          </w:hyperlink>
        </w:p>
        <w:p w14:paraId="60E07600" w14:textId="75B87EA0" w:rsidR="00012328" w:rsidRDefault="00012328">
          <w:pPr>
            <w:pStyle w:val="TOC2"/>
            <w:rPr>
              <w:rFonts w:asciiTheme="minorHAnsi" w:eastAsiaTheme="minorEastAsia" w:hAnsiTheme="minorHAnsi" w:cstheme="minorBidi"/>
              <w:noProof/>
              <w:kern w:val="2"/>
              <w:sz w:val="22"/>
              <w:szCs w:val="24"/>
              <w14:ligatures w14:val="standardContextual"/>
            </w:rPr>
          </w:pPr>
          <w:hyperlink w:anchor="_Toc198653933" w:history="1">
            <w:r w:rsidRPr="006B45FE">
              <w:rPr>
                <w:rStyle w:val="ab"/>
                <w:rFonts w:hint="eastAsia"/>
                <w:noProof/>
              </w:rPr>
              <w:t>Amazon Alexa Multi-room Audio</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_Toc198653933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67</w:t>
            </w:r>
            <w:r>
              <w:rPr>
                <w:rFonts w:hint="eastAsia"/>
                <w:noProof/>
                <w:webHidden/>
              </w:rPr>
              <w:fldChar w:fldCharType="end"/>
            </w:r>
          </w:hyperlink>
        </w:p>
        <w:p w14:paraId="1E1BD537" w14:textId="16AB091D" w:rsidR="00012328" w:rsidRDefault="00012328">
          <w:pPr>
            <w:pStyle w:val="TOC2"/>
            <w:rPr>
              <w:rFonts w:asciiTheme="minorHAnsi" w:eastAsiaTheme="minorEastAsia" w:hAnsiTheme="minorHAnsi" w:cstheme="minorBidi"/>
              <w:noProof/>
              <w:kern w:val="2"/>
              <w:sz w:val="22"/>
              <w:szCs w:val="24"/>
              <w14:ligatures w14:val="standardContextual"/>
            </w:rPr>
          </w:pPr>
          <w:hyperlink w:anchor="_Toc198653934" w:history="1">
            <w:r w:rsidRPr="006B45FE">
              <w:rPr>
                <w:rStyle w:val="ab"/>
                <w:rFonts w:hint="eastAsia"/>
                <w:noProof/>
              </w:rPr>
              <w:t>Google Cast Multi-room Audio</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_Toc198653934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68</w:t>
            </w:r>
            <w:r>
              <w:rPr>
                <w:rFonts w:hint="eastAsia"/>
                <w:noProof/>
                <w:webHidden/>
              </w:rPr>
              <w:fldChar w:fldCharType="end"/>
            </w:r>
          </w:hyperlink>
        </w:p>
        <w:p w14:paraId="2CCF5215" w14:textId="439373A1" w:rsidR="00012328" w:rsidRDefault="00012328">
          <w:pPr>
            <w:pStyle w:val="TOC1"/>
            <w:rPr>
              <w:rFonts w:asciiTheme="minorHAnsi" w:eastAsiaTheme="minorEastAsia" w:hAnsiTheme="minorHAnsi" w:cstheme="minorBidi"/>
              <w:b w:val="0"/>
              <w:bCs w:val="0"/>
              <w:noProof/>
              <w:kern w:val="2"/>
              <w:sz w:val="22"/>
              <w:szCs w:val="24"/>
              <w14:ligatures w14:val="standardContextual"/>
            </w:rPr>
          </w:pPr>
          <w:hyperlink w:anchor="_Toc198653935" w:history="1">
            <w:r w:rsidRPr="006B45FE">
              <w:rPr>
                <w:rStyle w:val="ab"/>
                <w:rFonts w:hint="eastAsia"/>
                <w:noProof/>
              </w:rPr>
              <w:t>12.</w:t>
            </w:r>
            <w:r>
              <w:rPr>
                <w:rFonts w:asciiTheme="minorHAnsi" w:eastAsiaTheme="minorEastAsia" w:hAnsiTheme="minorHAnsi" w:cstheme="minorBidi" w:hint="eastAsia"/>
                <w:b w:val="0"/>
                <w:bCs w:val="0"/>
                <w:noProof/>
                <w:kern w:val="2"/>
                <w:sz w:val="22"/>
                <w:szCs w:val="24"/>
                <w14:ligatures w14:val="standardContextual"/>
              </w:rPr>
              <w:tab/>
            </w:r>
            <w:r w:rsidRPr="006B45FE">
              <w:rPr>
                <w:rStyle w:val="ab"/>
                <w:rFonts w:hint="eastAsia"/>
                <w:noProof/>
              </w:rPr>
              <w:t>Advanced Features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_Toc198653935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69</w:t>
            </w:r>
            <w:r>
              <w:rPr>
                <w:rFonts w:hint="eastAsia"/>
                <w:noProof/>
                <w:webHidden/>
              </w:rPr>
              <w:fldChar w:fldCharType="end"/>
            </w:r>
          </w:hyperlink>
        </w:p>
        <w:p w14:paraId="288CC4D3" w14:textId="2C1427E8" w:rsidR="00012328" w:rsidRDefault="00012328">
          <w:pPr>
            <w:pStyle w:val="TOC2"/>
            <w:rPr>
              <w:rFonts w:asciiTheme="minorHAnsi" w:eastAsiaTheme="minorEastAsia" w:hAnsiTheme="minorHAnsi" w:cstheme="minorBidi"/>
              <w:noProof/>
              <w:kern w:val="2"/>
              <w:sz w:val="22"/>
              <w:szCs w:val="24"/>
              <w14:ligatures w14:val="standardContextual"/>
            </w:rPr>
          </w:pPr>
          <w:hyperlink w:anchor="_Toc198653936" w:history="1">
            <w:r w:rsidRPr="006B45FE">
              <w:rPr>
                <w:rStyle w:val="ab"/>
                <w:rFonts w:hint="eastAsia"/>
                <w:noProof/>
              </w:rPr>
              <w:t>Firmware Updates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_Toc198653936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69</w:t>
            </w:r>
            <w:r>
              <w:rPr>
                <w:rFonts w:hint="eastAsia"/>
                <w:noProof/>
                <w:webHidden/>
              </w:rPr>
              <w:fldChar w:fldCharType="end"/>
            </w:r>
          </w:hyperlink>
        </w:p>
        <w:p w14:paraId="3B679A49" w14:textId="1E170DFC" w:rsidR="00012328" w:rsidRDefault="00012328">
          <w:pPr>
            <w:pStyle w:val="TOC2"/>
            <w:rPr>
              <w:rFonts w:asciiTheme="minorHAnsi" w:eastAsiaTheme="minorEastAsia" w:hAnsiTheme="minorHAnsi" w:cstheme="minorBidi"/>
              <w:noProof/>
              <w:kern w:val="2"/>
              <w:sz w:val="22"/>
              <w:szCs w:val="24"/>
              <w14:ligatures w14:val="standardContextual"/>
            </w:rPr>
          </w:pPr>
          <w:hyperlink w:anchor="_Toc198653937" w:history="1">
            <w:r w:rsidRPr="006B45FE">
              <w:rPr>
                <w:rStyle w:val="ab"/>
                <w:rFonts w:hint="eastAsia"/>
                <w:noProof/>
              </w:rPr>
              <w:t>Use Ethernet Instead of Wi-Fi</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_Toc198653937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69</w:t>
            </w:r>
            <w:r>
              <w:rPr>
                <w:rFonts w:hint="eastAsia"/>
                <w:noProof/>
                <w:webHidden/>
              </w:rPr>
              <w:fldChar w:fldCharType="end"/>
            </w:r>
          </w:hyperlink>
        </w:p>
        <w:p w14:paraId="1096AEE0" w14:textId="54F822BC" w:rsidR="00012328" w:rsidRDefault="00012328">
          <w:pPr>
            <w:pStyle w:val="TOC1"/>
            <w:rPr>
              <w:rFonts w:asciiTheme="minorHAnsi" w:eastAsiaTheme="minorEastAsia" w:hAnsiTheme="minorHAnsi" w:cstheme="minorBidi"/>
              <w:b w:val="0"/>
              <w:bCs w:val="0"/>
              <w:noProof/>
              <w:kern w:val="2"/>
              <w:sz w:val="22"/>
              <w:szCs w:val="24"/>
              <w14:ligatures w14:val="standardContextual"/>
            </w:rPr>
          </w:pPr>
          <w:hyperlink w:anchor="_Toc198653938" w:history="1">
            <w:r w:rsidRPr="006B45FE">
              <w:rPr>
                <w:rStyle w:val="ab"/>
                <w:rFonts w:hint="eastAsia"/>
                <w:noProof/>
              </w:rPr>
              <w:t>13.</w:t>
            </w:r>
            <w:r>
              <w:rPr>
                <w:rFonts w:asciiTheme="minorHAnsi" w:eastAsiaTheme="minorEastAsia" w:hAnsiTheme="minorHAnsi" w:cstheme="minorBidi" w:hint="eastAsia"/>
                <w:b w:val="0"/>
                <w:bCs w:val="0"/>
                <w:noProof/>
                <w:kern w:val="2"/>
                <w:sz w:val="22"/>
                <w:szCs w:val="24"/>
                <w14:ligatures w14:val="standardContextual"/>
              </w:rPr>
              <w:tab/>
            </w:r>
            <w:r w:rsidRPr="006B45FE">
              <w:rPr>
                <w:rStyle w:val="ab"/>
                <w:rFonts w:hint="eastAsia"/>
                <w:noProof/>
              </w:rPr>
              <w:t>FAQ and Support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_Toc198653938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70</w:t>
            </w:r>
            <w:r>
              <w:rPr>
                <w:rFonts w:hint="eastAsia"/>
                <w:noProof/>
                <w:webHidden/>
              </w:rPr>
              <w:fldChar w:fldCharType="end"/>
            </w:r>
          </w:hyperlink>
        </w:p>
        <w:p w14:paraId="7FBF7E5E" w14:textId="56B5A5C8" w:rsidR="00012328" w:rsidRDefault="00012328">
          <w:pPr>
            <w:pStyle w:val="TOC2"/>
            <w:rPr>
              <w:rFonts w:asciiTheme="minorHAnsi" w:eastAsiaTheme="minorEastAsia" w:hAnsiTheme="minorHAnsi" w:cstheme="minorBidi"/>
              <w:noProof/>
              <w:kern w:val="2"/>
              <w:sz w:val="22"/>
              <w:szCs w:val="24"/>
              <w14:ligatures w14:val="standardContextual"/>
            </w:rPr>
          </w:pPr>
          <w:hyperlink w:anchor="_Toc198653939" w:history="1">
            <w:r w:rsidRPr="006B45FE">
              <w:rPr>
                <w:rStyle w:val="ab"/>
                <w:rFonts w:hint="eastAsia"/>
                <w:noProof/>
              </w:rPr>
              <w:t>FAQ</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_Toc198653939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70</w:t>
            </w:r>
            <w:r>
              <w:rPr>
                <w:rFonts w:hint="eastAsia"/>
                <w:noProof/>
                <w:webHidden/>
              </w:rPr>
              <w:fldChar w:fldCharType="end"/>
            </w:r>
          </w:hyperlink>
        </w:p>
        <w:p w14:paraId="705FE8C9" w14:textId="205224EA" w:rsidR="00012328" w:rsidRDefault="00012328">
          <w:pPr>
            <w:pStyle w:val="TOC2"/>
            <w:rPr>
              <w:rFonts w:asciiTheme="minorHAnsi" w:eastAsiaTheme="minorEastAsia" w:hAnsiTheme="minorHAnsi" w:cstheme="minorBidi"/>
              <w:noProof/>
              <w:kern w:val="2"/>
              <w:sz w:val="22"/>
              <w:szCs w:val="24"/>
              <w14:ligatures w14:val="standardContextual"/>
            </w:rPr>
          </w:pPr>
          <w:hyperlink w:anchor="_Toc198653940" w:history="1">
            <w:r w:rsidRPr="006B45FE">
              <w:rPr>
                <w:rStyle w:val="ab"/>
                <w:rFonts w:hint="eastAsia"/>
                <w:noProof/>
              </w:rPr>
              <w:t>Support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_Toc198653940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72</w:t>
            </w:r>
            <w:r>
              <w:rPr>
                <w:rFonts w:hint="eastAsia"/>
                <w:noProof/>
                <w:webHidden/>
              </w:rPr>
              <w:fldChar w:fldCharType="end"/>
            </w:r>
          </w:hyperlink>
        </w:p>
        <w:p w14:paraId="2A7264FA" w14:textId="743F17BB" w:rsidR="00012328" w:rsidRDefault="00012328">
          <w:pPr>
            <w:pStyle w:val="TOC1"/>
            <w:rPr>
              <w:rFonts w:asciiTheme="minorHAnsi" w:eastAsiaTheme="minorEastAsia" w:hAnsiTheme="minorHAnsi" w:cstheme="minorBidi"/>
              <w:b w:val="0"/>
              <w:bCs w:val="0"/>
              <w:noProof/>
              <w:kern w:val="2"/>
              <w:sz w:val="22"/>
              <w:szCs w:val="24"/>
              <w14:ligatures w14:val="standardContextual"/>
            </w:rPr>
          </w:pPr>
          <w:hyperlink w:anchor="_Toc198653941" w:history="1">
            <w:r w:rsidRPr="006B45FE">
              <w:rPr>
                <w:rStyle w:val="ab"/>
                <w:rFonts w:hint="eastAsia"/>
                <w:noProof/>
              </w:rPr>
              <w:t>14.</w:t>
            </w:r>
            <w:r>
              <w:rPr>
                <w:rFonts w:asciiTheme="minorHAnsi" w:eastAsiaTheme="minorEastAsia" w:hAnsiTheme="minorHAnsi" w:cstheme="minorBidi" w:hint="eastAsia"/>
                <w:b w:val="0"/>
                <w:bCs w:val="0"/>
                <w:noProof/>
                <w:kern w:val="2"/>
                <w:sz w:val="22"/>
                <w:szCs w:val="24"/>
                <w14:ligatures w14:val="standardContextual"/>
              </w:rPr>
              <w:tab/>
            </w:r>
            <w:r w:rsidRPr="006B45FE">
              <w:rPr>
                <w:rStyle w:val="ab"/>
                <w:rFonts w:hint="eastAsia"/>
                <w:noProof/>
              </w:rPr>
              <w:t>Public Network Interfaces and Services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_Toc198653941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73</w:t>
            </w:r>
            <w:r>
              <w:rPr>
                <w:rFonts w:hint="eastAsia"/>
                <w:noProof/>
                <w:webHidden/>
              </w:rPr>
              <w:fldChar w:fldCharType="end"/>
            </w:r>
          </w:hyperlink>
        </w:p>
        <w:p w14:paraId="01988B56" w14:textId="1375410D" w:rsidR="00012328" w:rsidRDefault="00012328">
          <w:pPr>
            <w:pStyle w:val="TOC2"/>
            <w:rPr>
              <w:rFonts w:asciiTheme="minorHAnsi" w:eastAsiaTheme="minorEastAsia" w:hAnsiTheme="minorHAnsi" w:cstheme="minorBidi"/>
              <w:noProof/>
              <w:kern w:val="2"/>
              <w:sz w:val="22"/>
              <w:szCs w:val="24"/>
              <w14:ligatures w14:val="standardContextual"/>
            </w:rPr>
          </w:pPr>
          <w:hyperlink w:anchor="_Toc198653942" w:history="1">
            <w:r w:rsidRPr="006B45FE">
              <w:rPr>
                <w:rStyle w:val="ab"/>
                <w:rFonts w:asciiTheme="minorBidi" w:hAnsiTheme="minorBidi" w:hint="eastAsia"/>
                <w:noProof/>
              </w:rPr>
              <w:t>LAN Interface</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_Toc198653942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73</w:t>
            </w:r>
            <w:r>
              <w:rPr>
                <w:rFonts w:hint="eastAsia"/>
                <w:noProof/>
                <w:webHidden/>
              </w:rPr>
              <w:fldChar w:fldCharType="end"/>
            </w:r>
          </w:hyperlink>
        </w:p>
        <w:p w14:paraId="542624C7" w14:textId="7245F6A3" w:rsidR="00012328" w:rsidRDefault="00012328">
          <w:pPr>
            <w:pStyle w:val="TOC2"/>
            <w:rPr>
              <w:rFonts w:asciiTheme="minorHAnsi" w:eastAsiaTheme="minorEastAsia" w:hAnsiTheme="minorHAnsi" w:cstheme="minorBidi"/>
              <w:noProof/>
              <w:kern w:val="2"/>
              <w:sz w:val="22"/>
              <w:szCs w:val="24"/>
              <w14:ligatures w14:val="standardContextual"/>
            </w:rPr>
          </w:pPr>
          <w:hyperlink w:anchor="_Toc198653943" w:history="1">
            <w:r w:rsidRPr="006B45FE">
              <w:rPr>
                <w:rStyle w:val="ab"/>
                <w:rFonts w:asciiTheme="minorBidi" w:hAnsiTheme="minorBidi" w:hint="eastAsia"/>
                <w:noProof/>
              </w:rPr>
              <w:t>Wi-Fi Interface</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_Toc198653943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74</w:t>
            </w:r>
            <w:r>
              <w:rPr>
                <w:rFonts w:hint="eastAsia"/>
                <w:noProof/>
                <w:webHidden/>
              </w:rPr>
              <w:fldChar w:fldCharType="end"/>
            </w:r>
          </w:hyperlink>
        </w:p>
        <w:p w14:paraId="565DCB85" w14:textId="6E7584CB" w:rsidR="00012328" w:rsidRDefault="00012328">
          <w:pPr>
            <w:pStyle w:val="TOC2"/>
            <w:rPr>
              <w:rFonts w:asciiTheme="minorHAnsi" w:eastAsiaTheme="minorEastAsia" w:hAnsiTheme="minorHAnsi" w:cstheme="minorBidi"/>
              <w:noProof/>
              <w:kern w:val="2"/>
              <w:sz w:val="22"/>
              <w:szCs w:val="24"/>
              <w14:ligatures w14:val="standardContextual"/>
            </w:rPr>
          </w:pPr>
          <w:hyperlink w:anchor="_Toc198653944" w:history="1">
            <w:r w:rsidRPr="006B45FE">
              <w:rPr>
                <w:rStyle w:val="ab"/>
                <w:rFonts w:asciiTheme="minorBidi" w:hAnsiTheme="minorBidi" w:hint="eastAsia"/>
                <w:noProof/>
              </w:rPr>
              <w:t>Bluetooth Interface</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_Toc198653944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75</w:t>
            </w:r>
            <w:r>
              <w:rPr>
                <w:rFonts w:hint="eastAsia"/>
                <w:noProof/>
                <w:webHidden/>
              </w:rPr>
              <w:fldChar w:fldCharType="end"/>
            </w:r>
          </w:hyperlink>
        </w:p>
        <w:p w14:paraId="6755A1D4" w14:textId="60BD9696" w:rsidR="00012328" w:rsidRDefault="00012328">
          <w:pPr>
            <w:pStyle w:val="TOC1"/>
            <w:rPr>
              <w:rFonts w:asciiTheme="minorHAnsi" w:eastAsiaTheme="minorEastAsia" w:hAnsiTheme="minorHAnsi" w:cstheme="minorBidi"/>
              <w:b w:val="0"/>
              <w:bCs w:val="0"/>
              <w:noProof/>
              <w:kern w:val="2"/>
              <w:sz w:val="22"/>
              <w:szCs w:val="24"/>
              <w14:ligatures w14:val="standardContextual"/>
            </w:rPr>
          </w:pPr>
          <w:hyperlink w:anchor="_Toc198653945" w:history="1">
            <w:r w:rsidRPr="006B45FE">
              <w:rPr>
                <w:rStyle w:val="ab"/>
                <w:rFonts w:hint="eastAsia"/>
                <w:noProof/>
              </w:rPr>
              <w:t>15.</w:t>
            </w:r>
            <w:r>
              <w:rPr>
                <w:rFonts w:asciiTheme="minorHAnsi" w:eastAsiaTheme="minorEastAsia" w:hAnsiTheme="minorHAnsi" w:cstheme="minorBidi" w:hint="eastAsia"/>
                <w:b w:val="0"/>
                <w:bCs w:val="0"/>
                <w:noProof/>
                <w:kern w:val="2"/>
                <w:sz w:val="22"/>
                <w:szCs w:val="24"/>
                <w14:ligatures w14:val="standardContextual"/>
              </w:rPr>
              <w:tab/>
            </w:r>
            <w:r w:rsidRPr="006B45FE">
              <w:rPr>
                <w:rStyle w:val="ab"/>
                <w:rFonts w:hint="eastAsia"/>
                <w:noProof/>
              </w:rPr>
              <w:t>Important Safety Instructions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_Toc198653945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76</w:t>
            </w:r>
            <w:r>
              <w:rPr>
                <w:rFonts w:hint="eastAsia"/>
                <w:noProof/>
                <w:webHidden/>
              </w:rPr>
              <w:fldChar w:fldCharType="end"/>
            </w:r>
          </w:hyperlink>
        </w:p>
        <w:p w14:paraId="5B2E2D29" w14:textId="0F66D15E" w:rsidR="00012328" w:rsidRDefault="00012328">
          <w:pPr>
            <w:pStyle w:val="TOC1"/>
            <w:rPr>
              <w:rFonts w:asciiTheme="minorHAnsi" w:eastAsiaTheme="minorEastAsia" w:hAnsiTheme="minorHAnsi" w:cstheme="minorBidi"/>
              <w:b w:val="0"/>
              <w:bCs w:val="0"/>
              <w:noProof/>
              <w:kern w:val="2"/>
              <w:sz w:val="22"/>
              <w:szCs w:val="24"/>
              <w14:ligatures w14:val="standardContextual"/>
            </w:rPr>
          </w:pPr>
          <w:hyperlink w:anchor="_Toc198653946" w:history="1">
            <w:r w:rsidRPr="006B45FE">
              <w:rPr>
                <w:rStyle w:val="ab"/>
                <w:rFonts w:hint="eastAsia"/>
                <w:noProof/>
              </w:rPr>
              <w:t>16.</w:t>
            </w:r>
            <w:r>
              <w:rPr>
                <w:rFonts w:asciiTheme="minorHAnsi" w:eastAsiaTheme="minorEastAsia" w:hAnsiTheme="minorHAnsi" w:cstheme="minorBidi" w:hint="eastAsia"/>
                <w:b w:val="0"/>
                <w:bCs w:val="0"/>
                <w:noProof/>
                <w:kern w:val="2"/>
                <w:sz w:val="22"/>
                <w:szCs w:val="24"/>
                <w14:ligatures w14:val="standardContextual"/>
              </w:rPr>
              <w:tab/>
            </w:r>
            <w:r w:rsidRPr="006B45FE">
              <w:rPr>
                <w:rStyle w:val="ab"/>
                <w:rFonts w:hint="eastAsia"/>
                <w:noProof/>
              </w:rPr>
              <w:t>CE/FCC Statements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_Toc198653946 \h</w:instrText>
            </w:r>
            <w:r>
              <w:rPr>
                <w:rFonts w:hint="eastAsia"/>
                <w:noProof/>
                <w:webHidden/>
              </w:rPr>
              <w:instrText xml:space="preserve"> </w:instrText>
            </w:r>
            <w:r>
              <w:rPr>
                <w:rFonts w:hint="eastAsia"/>
                <w:noProof/>
                <w:webHidden/>
              </w:rPr>
            </w:r>
            <w:r>
              <w:rPr>
                <w:rFonts w:hint="eastAsia"/>
                <w:noProof/>
                <w:webHidden/>
              </w:rPr>
              <w:fldChar w:fldCharType="separate"/>
            </w:r>
            <w:r w:rsidR="00155245">
              <w:rPr>
                <w:noProof/>
                <w:webHidden/>
              </w:rPr>
              <w:t>78</w:t>
            </w:r>
            <w:r>
              <w:rPr>
                <w:rFonts w:hint="eastAsia"/>
                <w:noProof/>
                <w:webHidden/>
              </w:rPr>
              <w:fldChar w:fldCharType="end"/>
            </w:r>
          </w:hyperlink>
        </w:p>
        <w:p w14:paraId="3DABE8A7" w14:textId="1587745C" w:rsidR="00101731" w:rsidRDefault="00FF75CE">
          <w:pPr>
            <w:rPr>
              <w:rFonts w:hint="eastAsia"/>
            </w:rPr>
          </w:pPr>
          <w:r>
            <w:rPr>
              <w:rFonts w:ascii="Arial" w:eastAsia="Arial" w:hAnsi="Arial" w:cs="Arial"/>
            </w:rPr>
            <w:fldChar w:fldCharType="end"/>
          </w:r>
        </w:p>
      </w:sdtContent>
    </w:sdt>
    <w:p w14:paraId="0278FA8B" w14:textId="77777777" w:rsidR="008600C0" w:rsidRDefault="008600C0">
      <w:pPr>
        <w:rPr>
          <w:rFonts w:ascii="Arial" w:eastAsia="Arial Regular" w:hAnsi="Arial" w:cs="Arial"/>
          <w:b/>
          <w:sz w:val="20"/>
          <w:szCs w:val="20"/>
        </w:rPr>
      </w:pPr>
    </w:p>
    <w:p w14:paraId="76305B2B" w14:textId="77777777" w:rsidR="008600C0" w:rsidRPr="007F0840" w:rsidRDefault="00CF2209">
      <w:pPr>
        <w:widowControl/>
        <w:jc w:val="left"/>
        <w:rPr>
          <w:rFonts w:ascii="Arial" w:eastAsia="Arial Regular" w:hAnsi="Arial" w:cs="Arial"/>
          <w:b/>
        </w:rPr>
      </w:pPr>
      <w:r w:rsidRPr="007F0840">
        <w:rPr>
          <w:rFonts w:ascii="Arial" w:hAnsi="Arial" w:cs="Arial"/>
        </w:rPr>
        <w:br w:type="page"/>
      </w:r>
    </w:p>
    <w:p w14:paraId="54D5218E" w14:textId="302341D6" w:rsidR="008600C0" w:rsidRPr="003601EB" w:rsidRDefault="000269D9" w:rsidP="009A3639">
      <w:pPr>
        <w:pStyle w:val="1"/>
      </w:pPr>
      <w:bookmarkStart w:id="2" w:name="_Toc198653892"/>
      <w:r w:rsidRPr="003601EB">
        <w:lastRenderedPageBreak/>
        <w:t>Introduction</w:t>
      </w:r>
      <w:bookmarkEnd w:id="2"/>
    </w:p>
    <w:p w14:paraId="7954B143" w14:textId="77777777" w:rsidR="00B3718A" w:rsidRDefault="00D208ED" w:rsidP="00761BE1">
      <w:pPr>
        <w:widowControl/>
        <w:spacing w:beforeLines="50" w:before="120" w:afterLines="50" w:after="120" w:line="276" w:lineRule="auto"/>
        <w:rPr>
          <w:rFonts w:ascii="Arial" w:eastAsiaTheme="minorEastAsia" w:hAnsi="Arial" w:cs="Arial"/>
        </w:rPr>
      </w:pPr>
      <w:r>
        <w:rPr>
          <w:rFonts w:ascii="Arial" w:eastAsia="Arial" w:hAnsi="Arial" w:cs="Arial"/>
        </w:rPr>
        <w:t xml:space="preserve">At </w:t>
      </w:r>
      <w:proofErr w:type="spellStart"/>
      <w:r>
        <w:rPr>
          <w:rFonts w:ascii="Arial" w:eastAsia="Arial" w:hAnsi="Arial" w:cs="Arial"/>
        </w:rPr>
        <w:t>WiiM</w:t>
      </w:r>
      <w:proofErr w:type="spellEnd"/>
      <w:r>
        <w:rPr>
          <w:rFonts w:ascii="Arial" w:eastAsia="Arial" w:hAnsi="Arial" w:cs="Arial"/>
        </w:rPr>
        <w:t>, our goal is to offer you the simplest and most affordable Hi-Fi, lossless audio systems. Every product we create showcases top-tier design and an intuitive user interface.</w:t>
      </w:r>
      <w:r w:rsidR="00B3718A">
        <w:rPr>
          <w:rFonts w:ascii="Arial" w:eastAsiaTheme="minorEastAsia" w:hAnsi="Arial" w:cs="Arial" w:hint="eastAsia"/>
        </w:rPr>
        <w:t xml:space="preserve"> </w:t>
      </w:r>
    </w:p>
    <w:p w14:paraId="13C72B70" w14:textId="7FE117A2" w:rsidR="00D208ED" w:rsidRPr="00761BE1" w:rsidRDefault="00D208ED" w:rsidP="00761BE1">
      <w:pPr>
        <w:widowControl/>
        <w:spacing w:beforeLines="50" w:before="120" w:afterLines="50" w:after="120" w:line="276" w:lineRule="auto"/>
        <w:rPr>
          <w:rFonts w:ascii="Arial" w:eastAsiaTheme="minorEastAsia" w:hAnsi="Arial" w:cs="Arial"/>
        </w:rPr>
      </w:pPr>
      <w:r>
        <w:rPr>
          <w:rFonts w:ascii="Arial" w:eastAsia="Arial" w:hAnsi="Arial" w:cs="Arial"/>
        </w:rPr>
        <w:t>With our patented audio streaming solution integrated into all our premium products and user-friendly mobile apps, you can effortlessly enjoy music throughout your entire home.</w:t>
      </w:r>
    </w:p>
    <w:p w14:paraId="417507F5" w14:textId="77777777" w:rsidR="00703203" w:rsidRDefault="00D208ED" w:rsidP="00703203">
      <w:pPr>
        <w:widowControl/>
        <w:spacing w:beforeLines="50" w:before="120" w:afterLines="50" w:after="120" w:line="276" w:lineRule="auto"/>
        <w:rPr>
          <w:rFonts w:ascii="Arial" w:eastAsiaTheme="minorEastAsia" w:hAnsi="Arial" w:cs="Arial"/>
        </w:rPr>
      </w:pPr>
      <w:r>
        <w:rPr>
          <w:rFonts w:ascii="Arial" w:eastAsia="Arial" w:hAnsi="Arial" w:cs="Arial"/>
        </w:rPr>
        <w:t xml:space="preserve">Introducing the </w:t>
      </w:r>
      <w:proofErr w:type="spellStart"/>
      <w:r>
        <w:rPr>
          <w:rFonts w:ascii="Arial" w:eastAsia="Arial" w:hAnsi="Arial" w:cs="Arial"/>
        </w:rPr>
        <w:t>WiiM</w:t>
      </w:r>
      <w:proofErr w:type="spellEnd"/>
      <w:r>
        <w:rPr>
          <w:rFonts w:ascii="Arial" w:eastAsia="Arial" w:hAnsi="Arial" w:cs="Arial"/>
        </w:rPr>
        <w:t xml:space="preserve"> Pro Plus, an exceptionally versatile network music streamer that stands out in the market. With features like Google </w:t>
      </w:r>
      <w:r w:rsidRPr="00D208ED">
        <w:rPr>
          <w:rFonts w:ascii="Arial" w:eastAsia="Arial" w:hAnsi="Arial" w:cs="Arial"/>
        </w:rPr>
        <w:t>Cast</w:t>
      </w:r>
      <w:r>
        <w:rPr>
          <w:rFonts w:ascii="Arial" w:eastAsia="Arial" w:hAnsi="Arial" w:cs="Arial"/>
        </w:rPr>
        <w:t xml:space="preserve">, </w:t>
      </w:r>
      <w:proofErr w:type="spellStart"/>
      <w:r>
        <w:rPr>
          <w:rFonts w:ascii="Arial" w:eastAsia="Arial" w:hAnsi="Arial" w:cs="Arial"/>
        </w:rPr>
        <w:t>AirPlay</w:t>
      </w:r>
      <w:proofErr w:type="spellEnd"/>
      <w:r>
        <w:rPr>
          <w:rFonts w:ascii="Arial" w:eastAsia="Arial" w:hAnsi="Arial" w:cs="Arial"/>
        </w:rPr>
        <w:t xml:space="preserve"> 2, Spotify Connect, TIDAL Connect, DLNA, Roon Ready, MQA, Alexa Cast, and seamless playback of Hi-Res 192k/24-bit lossless audio, it transforms your stereo system. Enjoy cloud-based music services or your own library via Wi-Fi or Ethernet.</w:t>
      </w:r>
    </w:p>
    <w:p w14:paraId="0B400F1A" w14:textId="77777777" w:rsidR="00703203" w:rsidRDefault="00D208ED" w:rsidP="00703203">
      <w:pPr>
        <w:widowControl/>
        <w:spacing w:beforeLines="50" w:before="120" w:afterLines="50" w:after="120" w:line="276" w:lineRule="auto"/>
        <w:rPr>
          <w:rFonts w:ascii="Arial" w:eastAsiaTheme="minorEastAsia" w:hAnsi="Arial" w:cs="Arial"/>
        </w:rPr>
      </w:pPr>
      <w:r>
        <w:rPr>
          <w:rFonts w:ascii="Arial" w:eastAsia="Arial" w:hAnsi="Arial" w:cs="Arial"/>
        </w:rPr>
        <w:t>It features a next-gen AKM 4493SEQ premium DAC, leveraging AKM’s Velvet Sound Technology to deliver industry-leading low distortion and wide dynamic range. It boasts a Signal-to-Noise Ratio (SNR) of 121 dB (A-</w:t>
      </w:r>
      <w:proofErr w:type="spellStart"/>
      <w:r>
        <w:rPr>
          <w:rFonts w:ascii="Arial" w:eastAsia="Arial" w:hAnsi="Arial" w:cs="Arial"/>
        </w:rPr>
        <w:t>wt</w:t>
      </w:r>
      <w:proofErr w:type="spellEnd"/>
      <w:r>
        <w:rPr>
          <w:rFonts w:ascii="Arial" w:eastAsia="Arial" w:hAnsi="Arial" w:cs="Arial"/>
        </w:rPr>
        <w:t>) and a Total Harmonic Distortion plus Noise (THD+N) of -113 dB across sample rates from 44.1k to 192k, courtesy of its ultra-low noise clock and optimized power and circuit design. Additionally, it features a cutting-edge TI Burr-Brown PCM1861 ADC, which achieves a 110 dB SNR for analog-to-digital conversion, making it ideal for input sources like turntables, MP3 players, or TVs.</w:t>
      </w:r>
    </w:p>
    <w:p w14:paraId="236BDA6D" w14:textId="5AB46C83" w:rsidR="003F032F" w:rsidRDefault="00D208ED" w:rsidP="003F032F">
      <w:pPr>
        <w:widowControl/>
        <w:spacing w:beforeLines="50" w:before="120" w:afterLines="50" w:after="120" w:line="276" w:lineRule="auto"/>
        <w:rPr>
          <w:rFonts w:ascii="宋体" w:eastAsia="宋体" w:hAnsi="宋体" w:cs="宋体" w:hint="eastAsia"/>
        </w:rPr>
      </w:pPr>
      <w:r>
        <w:rPr>
          <w:rFonts w:ascii="Arial" w:eastAsia="Arial" w:hAnsi="Arial" w:cs="Arial"/>
        </w:rPr>
        <w:t xml:space="preserve">Simply plug the </w:t>
      </w:r>
      <w:proofErr w:type="spellStart"/>
      <w:r>
        <w:rPr>
          <w:rFonts w:ascii="Arial" w:eastAsia="Arial" w:hAnsi="Arial" w:cs="Arial"/>
        </w:rPr>
        <w:t>WiiM</w:t>
      </w:r>
      <w:proofErr w:type="spellEnd"/>
      <w:r>
        <w:rPr>
          <w:rFonts w:ascii="Arial" w:eastAsia="Arial" w:hAnsi="Arial" w:cs="Arial"/>
        </w:rPr>
        <w:t xml:space="preserve"> Pro Plus into your stereo receiver, DAC, or amplifier, and control it using the user-friendly </w:t>
      </w:r>
      <w:proofErr w:type="spellStart"/>
      <w:r>
        <w:rPr>
          <w:rFonts w:ascii="Arial" w:eastAsia="Arial" w:hAnsi="Arial" w:cs="Arial"/>
        </w:rPr>
        <w:t>WiiM</w:t>
      </w:r>
      <w:proofErr w:type="spellEnd"/>
      <w:r>
        <w:rPr>
          <w:rFonts w:ascii="Arial" w:eastAsia="Arial" w:hAnsi="Arial" w:cs="Arial"/>
        </w:rPr>
        <w:t xml:space="preserve"> Home App, popular platforms like Spotify, TIDAL, Amazon Music, or any Google </w:t>
      </w:r>
      <w:r w:rsidRPr="00D208ED">
        <w:rPr>
          <w:rFonts w:ascii="Arial" w:eastAsia="Arial" w:hAnsi="Arial" w:cs="Arial"/>
        </w:rPr>
        <w:t>Cast</w:t>
      </w:r>
      <w:r>
        <w:rPr>
          <w:rFonts w:ascii="Arial" w:eastAsia="Arial" w:hAnsi="Arial" w:cs="Arial"/>
        </w:rPr>
        <w:t xml:space="preserve">-enabled apps. Voice control is also a breeze through iPhone, HomePod, compatible Echo and Google Home devices, as well as the Alexa App, Google Home, or Apple Home </w:t>
      </w:r>
      <w:r w:rsidR="003F032F">
        <w:rPr>
          <w:rFonts w:ascii="Arial" w:eastAsiaTheme="minorEastAsia" w:hAnsi="Arial" w:cs="Arial" w:hint="eastAsia"/>
        </w:rPr>
        <w:t>a</w:t>
      </w:r>
      <w:r>
        <w:rPr>
          <w:rFonts w:ascii="Arial" w:eastAsia="Arial" w:hAnsi="Arial" w:cs="Arial"/>
        </w:rPr>
        <w:t>pp</w:t>
      </w:r>
      <w:r w:rsidR="003F032F">
        <w:rPr>
          <w:rFonts w:ascii="宋体" w:eastAsia="宋体" w:hAnsi="宋体" w:cs="宋体" w:hint="eastAsia"/>
        </w:rPr>
        <w:t>.</w:t>
      </w:r>
    </w:p>
    <w:p w14:paraId="5DB1CDE4" w14:textId="77777777" w:rsidR="003F032F" w:rsidRDefault="00D208ED" w:rsidP="003F032F">
      <w:pPr>
        <w:widowControl/>
        <w:spacing w:beforeLines="50" w:before="120" w:afterLines="50" w:after="120" w:line="276" w:lineRule="auto"/>
        <w:rPr>
          <w:rFonts w:ascii="Arial" w:eastAsiaTheme="minorEastAsia" w:hAnsi="Arial" w:cs="Arial"/>
        </w:rPr>
      </w:pPr>
      <w:r>
        <w:rPr>
          <w:rFonts w:ascii="Arial" w:eastAsia="Arial" w:hAnsi="Arial" w:cs="Arial"/>
        </w:rPr>
        <w:t xml:space="preserve">Create synchronized groups with HomePods, Echoes, Google Home, </w:t>
      </w:r>
      <w:proofErr w:type="spellStart"/>
      <w:r>
        <w:rPr>
          <w:rFonts w:ascii="Arial" w:eastAsia="Arial" w:hAnsi="Arial" w:cs="Arial"/>
        </w:rPr>
        <w:t>AirPlay</w:t>
      </w:r>
      <w:proofErr w:type="spellEnd"/>
      <w:r>
        <w:rPr>
          <w:rFonts w:ascii="Arial" w:eastAsia="Arial" w:hAnsi="Arial" w:cs="Arial"/>
        </w:rPr>
        <w:t xml:space="preserve"> 2 devices, other Alexa-compatible devices, or additional </w:t>
      </w:r>
      <w:proofErr w:type="spellStart"/>
      <w:r>
        <w:rPr>
          <w:rFonts w:ascii="Arial" w:eastAsia="Arial" w:hAnsi="Arial" w:cs="Arial"/>
        </w:rPr>
        <w:t>WiiM</w:t>
      </w:r>
      <w:proofErr w:type="spellEnd"/>
      <w:r>
        <w:rPr>
          <w:rFonts w:ascii="Arial" w:eastAsia="Arial" w:hAnsi="Arial" w:cs="Arial"/>
        </w:rPr>
        <w:t xml:space="preserve"> Minis, Pros or Pro Plus, streaming music throughout your home or playing different tracks in separate rooms. Boasting both digital and analog audio inputs and outputs, the </w:t>
      </w:r>
      <w:proofErr w:type="spellStart"/>
      <w:r>
        <w:rPr>
          <w:rFonts w:ascii="Arial" w:eastAsia="Arial" w:hAnsi="Arial" w:cs="Arial"/>
        </w:rPr>
        <w:t>WiiM</w:t>
      </w:r>
      <w:proofErr w:type="spellEnd"/>
      <w:r>
        <w:rPr>
          <w:rFonts w:ascii="Arial" w:eastAsia="Arial" w:hAnsi="Arial" w:cs="Arial"/>
        </w:rPr>
        <w:t xml:space="preserve"> Pro Plus seamlessly integrates with your existing stereo setup.</w:t>
      </w:r>
    </w:p>
    <w:p w14:paraId="4FC56517" w14:textId="4D8EA2F6" w:rsidR="001B0C48" w:rsidRDefault="00D208ED" w:rsidP="00D8547E">
      <w:pPr>
        <w:widowControl/>
        <w:spacing w:beforeLines="50" w:before="120" w:afterLines="50" w:after="120" w:line="276" w:lineRule="auto"/>
        <w:rPr>
          <w:rFonts w:ascii="Arial" w:eastAsia="Arial" w:hAnsi="Arial" w:cs="Arial"/>
        </w:rPr>
      </w:pPr>
      <w:r>
        <w:rPr>
          <w:rFonts w:ascii="Arial" w:eastAsia="Arial" w:hAnsi="Arial" w:cs="Arial"/>
        </w:rPr>
        <w:t xml:space="preserve">Elevate your audio gear with the smart capabilities of the </w:t>
      </w:r>
      <w:proofErr w:type="spellStart"/>
      <w:r>
        <w:rPr>
          <w:rFonts w:ascii="Arial" w:eastAsia="Arial" w:hAnsi="Arial" w:cs="Arial"/>
        </w:rPr>
        <w:t>WiiM</w:t>
      </w:r>
      <w:proofErr w:type="spellEnd"/>
      <w:r>
        <w:rPr>
          <w:rFonts w:ascii="Arial" w:eastAsia="Arial" w:hAnsi="Arial" w:cs="Arial"/>
        </w:rPr>
        <w:t xml:space="preserve"> Pro Plus, delivering high-fidelity, gapless music through the exceptional innovation of </w:t>
      </w:r>
      <w:proofErr w:type="spellStart"/>
      <w:r>
        <w:rPr>
          <w:rFonts w:ascii="Arial" w:eastAsia="Arial" w:hAnsi="Arial" w:cs="Arial"/>
        </w:rPr>
        <w:t>WiiM</w:t>
      </w:r>
      <w:proofErr w:type="spellEnd"/>
      <w:r>
        <w:rPr>
          <w:rFonts w:ascii="Arial" w:eastAsia="Arial" w:hAnsi="Arial" w:cs="Arial"/>
        </w:rPr>
        <w:t>.</w:t>
      </w:r>
      <w:r w:rsidR="001B0C48">
        <w:rPr>
          <w:rFonts w:ascii="Arial" w:eastAsia="Arial" w:hAnsi="Arial" w:cs="Arial"/>
        </w:rPr>
        <w:br w:type="page"/>
      </w:r>
    </w:p>
    <w:p w14:paraId="153F688B" w14:textId="238BAE38" w:rsidR="008600C0" w:rsidRPr="0011633F" w:rsidRDefault="00B43565" w:rsidP="00BC4B4C">
      <w:pPr>
        <w:pStyle w:val="2"/>
      </w:pPr>
      <w:bookmarkStart w:id="3" w:name="_Toc198653893"/>
      <w:r w:rsidRPr="0011633F">
        <w:lastRenderedPageBreak/>
        <w:t>Typical Use Cases</w:t>
      </w:r>
      <w:bookmarkEnd w:id="3"/>
    </w:p>
    <w:p w14:paraId="4752D8F4" w14:textId="4E405F8C" w:rsidR="0091304D" w:rsidRPr="0091304D" w:rsidRDefault="0091304D" w:rsidP="0091304D">
      <w:pPr>
        <w:widowControl/>
        <w:spacing w:beforeLines="50" w:before="120" w:afterLines="50" w:after="120" w:line="276" w:lineRule="auto"/>
        <w:rPr>
          <w:rFonts w:ascii="Arial" w:eastAsia="Arial" w:hAnsi="Arial" w:cs="Arial"/>
        </w:rPr>
      </w:pPr>
      <w:r w:rsidRPr="0091304D">
        <w:rPr>
          <w:rFonts w:ascii="Arial" w:eastAsia="Arial" w:hAnsi="Arial" w:cs="Arial"/>
        </w:rPr>
        <w:t xml:space="preserve">The </w:t>
      </w:r>
      <w:proofErr w:type="spellStart"/>
      <w:r w:rsidRPr="0091304D">
        <w:rPr>
          <w:rFonts w:ascii="Arial" w:eastAsia="Arial" w:hAnsi="Arial" w:cs="Arial"/>
        </w:rPr>
        <w:t>WiiM</w:t>
      </w:r>
      <w:proofErr w:type="spellEnd"/>
      <w:r w:rsidRPr="0091304D">
        <w:rPr>
          <w:rFonts w:ascii="Arial" w:eastAsia="Arial" w:hAnsi="Arial" w:cs="Arial"/>
        </w:rPr>
        <w:t xml:space="preserve"> Pro Plus is designed to enhance your existing audio setup by adding wireless streaming capabilities and smart features. Here are a few common use cases for the </w:t>
      </w:r>
      <w:proofErr w:type="spellStart"/>
      <w:r w:rsidRPr="0091304D">
        <w:rPr>
          <w:rFonts w:ascii="Arial" w:eastAsia="Arial" w:hAnsi="Arial" w:cs="Arial"/>
        </w:rPr>
        <w:t>WiiM</w:t>
      </w:r>
      <w:proofErr w:type="spellEnd"/>
      <w:r w:rsidRPr="0091304D">
        <w:rPr>
          <w:rFonts w:ascii="Arial" w:eastAsia="Arial" w:hAnsi="Arial" w:cs="Arial"/>
        </w:rPr>
        <w:t xml:space="preserve"> Pro Plus:</w:t>
      </w:r>
    </w:p>
    <w:p w14:paraId="5A778D8D" w14:textId="25783062" w:rsidR="000427E6" w:rsidRPr="004E0B9D" w:rsidRDefault="000427E6" w:rsidP="004E0B9D">
      <w:pPr>
        <w:pStyle w:val="af"/>
        <w:widowControl/>
        <w:numPr>
          <w:ilvl w:val="1"/>
          <w:numId w:val="3"/>
        </w:numPr>
        <w:spacing w:beforeLines="100" w:before="240" w:afterLines="100" w:after="240" w:line="276" w:lineRule="auto"/>
        <w:contextualSpacing w:val="0"/>
        <w:rPr>
          <w:rFonts w:ascii="Arial" w:eastAsia="Arial" w:hAnsi="Arial" w:cs="Arial"/>
          <w:color w:val="000000"/>
        </w:rPr>
      </w:pPr>
      <w:r w:rsidRPr="004E0B9D">
        <w:rPr>
          <w:rFonts w:ascii="Arial" w:eastAsia="Arial" w:hAnsi="Arial" w:cs="Arial"/>
          <w:b/>
          <w:bCs/>
          <w:color w:val="000000"/>
        </w:rPr>
        <w:t>Upgrade your Favorite Legacy Audio Systems</w:t>
      </w:r>
      <w:r w:rsidRPr="004E0B9D">
        <w:rPr>
          <w:rFonts w:ascii="Arial" w:eastAsia="Arial" w:hAnsi="Arial" w:cs="Arial"/>
          <w:color w:val="000000"/>
        </w:rPr>
        <w:t xml:space="preserve">: If you have a traditional stereo system or speakers that you want to integrate into your Apple </w:t>
      </w:r>
      <w:proofErr w:type="spellStart"/>
      <w:r w:rsidRPr="004E0B9D">
        <w:rPr>
          <w:rFonts w:ascii="Arial" w:eastAsia="Arial" w:hAnsi="Arial" w:cs="Arial"/>
          <w:color w:val="000000"/>
        </w:rPr>
        <w:t>AirPlay</w:t>
      </w:r>
      <w:proofErr w:type="spellEnd"/>
      <w:r w:rsidRPr="004E0B9D">
        <w:rPr>
          <w:rFonts w:ascii="Arial" w:eastAsia="Arial" w:hAnsi="Arial" w:cs="Arial"/>
          <w:color w:val="000000"/>
        </w:rPr>
        <w:t xml:space="preserve"> 2, Google Cast, Amazon Alexa or </w:t>
      </w:r>
      <w:proofErr w:type="spellStart"/>
      <w:r w:rsidRPr="004E0B9D">
        <w:rPr>
          <w:rFonts w:ascii="Arial" w:eastAsia="Arial" w:hAnsi="Arial" w:cs="Arial"/>
          <w:color w:val="000000"/>
        </w:rPr>
        <w:t>LinkPlay</w:t>
      </w:r>
      <w:proofErr w:type="spellEnd"/>
      <w:r w:rsidRPr="004E0B9D">
        <w:rPr>
          <w:rFonts w:ascii="Arial" w:eastAsia="Arial" w:hAnsi="Arial" w:cs="Arial"/>
          <w:color w:val="000000"/>
        </w:rPr>
        <w:t xml:space="preserve"> ecosystem, the </w:t>
      </w:r>
      <w:proofErr w:type="spellStart"/>
      <w:r w:rsidRPr="004E0B9D">
        <w:rPr>
          <w:rFonts w:ascii="Arial" w:eastAsia="Arial" w:hAnsi="Arial" w:cs="Arial"/>
          <w:color w:val="000000"/>
        </w:rPr>
        <w:t>WiiM</w:t>
      </w:r>
      <w:proofErr w:type="spellEnd"/>
      <w:r w:rsidRPr="004E0B9D">
        <w:rPr>
          <w:rFonts w:ascii="Arial" w:eastAsia="Arial" w:hAnsi="Arial" w:cs="Arial"/>
          <w:color w:val="000000"/>
        </w:rPr>
        <w:t xml:space="preserve"> Pro Plus allows you to wirelessly stream music to those speakers. It bridges the gap between your older audio equipment and the modern world of streaming music.</w:t>
      </w:r>
    </w:p>
    <w:p w14:paraId="03799AD7" w14:textId="118EB5E9" w:rsidR="0099720C" w:rsidRPr="00654F70" w:rsidRDefault="00D74E01" w:rsidP="00DE27A2">
      <w:pPr>
        <w:pStyle w:val="af"/>
        <w:widowControl/>
        <w:numPr>
          <w:ilvl w:val="1"/>
          <w:numId w:val="3"/>
        </w:numPr>
        <w:spacing w:beforeLines="100" w:before="240" w:afterLines="100" w:after="240" w:line="276" w:lineRule="auto"/>
        <w:contextualSpacing w:val="0"/>
        <w:rPr>
          <w:rFonts w:ascii="Arial" w:hAnsi="Arial" w:cs="Arial"/>
        </w:rPr>
      </w:pPr>
      <w:r w:rsidRPr="00654F70">
        <w:rPr>
          <w:rFonts w:ascii="Arial" w:eastAsia="Arial" w:hAnsi="Arial" w:cs="Arial"/>
          <w:b/>
          <w:bCs/>
          <w:color w:val="000000"/>
        </w:rPr>
        <w:t>High-Quality Audio</w:t>
      </w:r>
      <w:r w:rsidRPr="00654F70">
        <w:rPr>
          <w:rFonts w:ascii="Arial" w:eastAsia="Arial" w:hAnsi="Arial" w:cs="Arial"/>
          <w:color w:val="000000"/>
        </w:rPr>
        <w:t xml:space="preserve">: </w:t>
      </w:r>
      <w:r w:rsidR="00654F70" w:rsidRPr="00654F70">
        <w:rPr>
          <w:rFonts w:ascii="Arial" w:eastAsia="Arial" w:hAnsi="Arial" w:cs="Arial"/>
          <w:color w:val="000000"/>
        </w:rPr>
        <w:t>It supports bit-perfect, high-resolution audio formats and delivers rich, detailed sound, enhancing the listening experience of your existing audio system.</w:t>
      </w:r>
    </w:p>
    <w:p w14:paraId="2A756255" w14:textId="70982E37" w:rsidR="001025E0" w:rsidRPr="00970ED5" w:rsidRDefault="001025E0" w:rsidP="00F93D62">
      <w:pPr>
        <w:pStyle w:val="af"/>
        <w:widowControl/>
        <w:numPr>
          <w:ilvl w:val="1"/>
          <w:numId w:val="3"/>
        </w:numPr>
        <w:spacing w:beforeLines="100" w:before="240" w:afterLines="100" w:after="240" w:line="276" w:lineRule="auto"/>
        <w:contextualSpacing w:val="0"/>
        <w:rPr>
          <w:rFonts w:ascii="Arial" w:eastAsia="Arial" w:hAnsi="Arial" w:cs="Arial"/>
          <w:b/>
          <w:bCs/>
          <w:color w:val="000000"/>
        </w:rPr>
      </w:pPr>
      <w:r w:rsidRPr="00970ED5">
        <w:rPr>
          <w:rFonts w:ascii="Arial" w:eastAsia="Arial" w:hAnsi="Arial" w:cs="Arial"/>
          <w:b/>
          <w:bCs/>
          <w:color w:val="000000"/>
        </w:rPr>
        <w:t>Streaming Services and Music Libraries</w:t>
      </w:r>
      <w:r w:rsidRPr="00970ED5">
        <w:rPr>
          <w:rFonts w:ascii="Arial" w:eastAsia="Arial" w:hAnsi="Arial" w:cs="Arial"/>
          <w:color w:val="000000"/>
        </w:rPr>
        <w:t>:</w:t>
      </w:r>
      <w:r w:rsidR="006613A4" w:rsidRPr="00970ED5">
        <w:rPr>
          <w:rFonts w:ascii="Arial" w:eastAsiaTheme="minorEastAsia" w:hAnsi="Arial" w:cs="Arial" w:hint="eastAsia"/>
          <w:color w:val="000000"/>
        </w:rPr>
        <w:t xml:space="preserve"> </w:t>
      </w:r>
      <w:r w:rsidR="006613A4" w:rsidRPr="00970ED5">
        <w:rPr>
          <w:rFonts w:ascii="Arial" w:eastAsia="Arial" w:hAnsi="Arial" w:cs="Arial"/>
          <w:color w:val="000000"/>
        </w:rPr>
        <w:t xml:space="preserve">The </w:t>
      </w:r>
      <w:proofErr w:type="spellStart"/>
      <w:r w:rsidR="006613A4" w:rsidRPr="00970ED5">
        <w:rPr>
          <w:rFonts w:ascii="Arial" w:eastAsia="Arial" w:hAnsi="Arial" w:cs="Arial"/>
          <w:color w:val="000000"/>
        </w:rPr>
        <w:t>WiiM</w:t>
      </w:r>
      <w:proofErr w:type="spellEnd"/>
      <w:r w:rsidR="006613A4" w:rsidRPr="00970ED5">
        <w:rPr>
          <w:rFonts w:ascii="Arial" w:eastAsia="Arial" w:hAnsi="Arial" w:cs="Arial"/>
          <w:color w:val="000000"/>
        </w:rPr>
        <w:t xml:space="preserve"> Pro Plus allows you to access various streaming services such as Spotify, Amazon Music, or TIDAL, bringing a wide range of music to your existing audio setup. You can also connect it to your personal music library stored on a computer or network-attached storage device for seamless playback.</w:t>
      </w:r>
    </w:p>
    <w:p w14:paraId="5002A2B3" w14:textId="061370A8" w:rsidR="0099720C" w:rsidRPr="0099720C" w:rsidRDefault="00D74E01" w:rsidP="00EA371E">
      <w:pPr>
        <w:pStyle w:val="af"/>
        <w:widowControl/>
        <w:numPr>
          <w:ilvl w:val="1"/>
          <w:numId w:val="3"/>
        </w:numPr>
        <w:spacing w:beforeLines="100" w:before="240" w:afterLines="100" w:after="240" w:line="276" w:lineRule="auto"/>
        <w:contextualSpacing w:val="0"/>
        <w:rPr>
          <w:rFonts w:ascii="Arial" w:hAnsi="Arial" w:cs="Arial"/>
        </w:rPr>
      </w:pPr>
      <w:r w:rsidRPr="0099720C">
        <w:rPr>
          <w:rFonts w:ascii="Arial" w:eastAsia="Arial" w:hAnsi="Arial" w:cs="Arial"/>
          <w:b/>
          <w:bCs/>
          <w:color w:val="000000"/>
        </w:rPr>
        <w:t>Podcasts and Internet Radio</w:t>
      </w:r>
      <w:r w:rsidRPr="0099720C">
        <w:rPr>
          <w:rFonts w:ascii="Arial" w:eastAsia="Arial" w:hAnsi="Arial" w:cs="Arial"/>
          <w:color w:val="000000"/>
        </w:rPr>
        <w:t xml:space="preserve">: </w:t>
      </w:r>
      <w:r w:rsidR="00EA371E" w:rsidRPr="00EA371E">
        <w:rPr>
          <w:rFonts w:ascii="Arial" w:eastAsia="Arial" w:hAnsi="Arial" w:cs="Arial"/>
          <w:color w:val="000000"/>
        </w:rPr>
        <w:t xml:space="preserve">In addition to streaming music, the </w:t>
      </w:r>
      <w:proofErr w:type="spellStart"/>
      <w:r w:rsidR="00EA371E" w:rsidRPr="00EA371E">
        <w:rPr>
          <w:rFonts w:ascii="Arial" w:eastAsia="Arial" w:hAnsi="Arial" w:cs="Arial"/>
          <w:color w:val="000000"/>
        </w:rPr>
        <w:t>WiiM</w:t>
      </w:r>
      <w:proofErr w:type="spellEnd"/>
      <w:r w:rsidR="00EA371E" w:rsidRPr="00EA371E">
        <w:rPr>
          <w:rFonts w:ascii="Arial" w:eastAsia="Arial" w:hAnsi="Arial" w:cs="Arial"/>
          <w:color w:val="000000"/>
        </w:rPr>
        <w:t xml:space="preserve"> Pro Plus provides access to a wide range of podcasts and internet radio stations. You can browse through different genres, podcasts, or specific radio stations to enjoy on your existing audio system</w:t>
      </w:r>
      <w:r w:rsidR="00EA371E">
        <w:rPr>
          <w:rFonts w:ascii="宋体" w:eastAsia="宋体" w:hAnsi="宋体" w:cs="宋体" w:hint="eastAsia"/>
          <w:color w:val="000000"/>
        </w:rPr>
        <w:t>.</w:t>
      </w:r>
    </w:p>
    <w:p w14:paraId="61B5F1AE" w14:textId="3341F5E8" w:rsidR="0099720C" w:rsidRPr="0099720C" w:rsidRDefault="00D74E01" w:rsidP="000D4FB5">
      <w:pPr>
        <w:pStyle w:val="af"/>
        <w:widowControl/>
        <w:numPr>
          <w:ilvl w:val="1"/>
          <w:numId w:val="3"/>
        </w:numPr>
        <w:spacing w:beforeLines="100" w:before="240" w:afterLines="100" w:after="240" w:line="276" w:lineRule="auto"/>
        <w:contextualSpacing w:val="0"/>
        <w:rPr>
          <w:rFonts w:ascii="Arial" w:hAnsi="Arial" w:cs="Arial"/>
        </w:rPr>
      </w:pPr>
      <w:r w:rsidRPr="0099720C">
        <w:rPr>
          <w:rFonts w:ascii="Arial" w:eastAsia="Arial" w:hAnsi="Arial" w:cs="Arial"/>
          <w:b/>
          <w:bCs/>
          <w:color w:val="000000"/>
        </w:rPr>
        <w:t>Multi-</w:t>
      </w:r>
      <w:r w:rsidR="00896787">
        <w:rPr>
          <w:rFonts w:ascii="Arial" w:eastAsiaTheme="minorEastAsia" w:hAnsi="Arial" w:cs="Arial" w:hint="eastAsia"/>
          <w:b/>
          <w:bCs/>
          <w:color w:val="000000"/>
        </w:rPr>
        <w:t>r</w:t>
      </w:r>
      <w:r w:rsidRPr="0099720C">
        <w:rPr>
          <w:rFonts w:ascii="Arial" w:eastAsia="Arial" w:hAnsi="Arial" w:cs="Arial"/>
          <w:b/>
          <w:bCs/>
          <w:color w:val="000000"/>
        </w:rPr>
        <w:t>oom Audio</w:t>
      </w:r>
      <w:r w:rsidRPr="0099720C">
        <w:rPr>
          <w:rFonts w:ascii="Arial" w:eastAsia="Arial" w:hAnsi="Arial" w:cs="Arial"/>
          <w:color w:val="000000"/>
        </w:rPr>
        <w:t xml:space="preserve">: </w:t>
      </w:r>
      <w:r w:rsidR="000D4FB5" w:rsidRPr="000D4FB5">
        <w:rPr>
          <w:rFonts w:ascii="Arial" w:eastAsia="Arial" w:hAnsi="Arial" w:cs="Arial"/>
          <w:color w:val="000000"/>
        </w:rPr>
        <w:t xml:space="preserve">The </w:t>
      </w:r>
      <w:proofErr w:type="spellStart"/>
      <w:r w:rsidR="000D4FB5" w:rsidRPr="000D4FB5">
        <w:rPr>
          <w:rFonts w:ascii="Arial" w:eastAsia="Arial" w:hAnsi="Arial" w:cs="Arial"/>
          <w:color w:val="000000"/>
        </w:rPr>
        <w:t>WiiM</w:t>
      </w:r>
      <w:proofErr w:type="spellEnd"/>
      <w:r w:rsidR="000D4FB5" w:rsidRPr="000D4FB5">
        <w:rPr>
          <w:rFonts w:ascii="Arial" w:eastAsia="Arial" w:hAnsi="Arial" w:cs="Arial"/>
          <w:color w:val="000000"/>
        </w:rPr>
        <w:t xml:space="preserve"> Pro Plus seamlessly integrates with other 3</w:t>
      </w:r>
      <w:r w:rsidR="000D4FB5" w:rsidRPr="000D4FB5">
        <w:rPr>
          <w:rFonts w:ascii="Arial" w:eastAsia="Arial" w:hAnsi="Arial" w:cs="Arial"/>
          <w:color w:val="000000"/>
          <w:vertAlign w:val="superscript"/>
        </w:rPr>
        <w:t>rd</w:t>
      </w:r>
      <w:r w:rsidR="000D4FB5" w:rsidRPr="000D4FB5">
        <w:rPr>
          <w:rFonts w:ascii="Arial" w:eastAsia="Arial" w:hAnsi="Arial" w:cs="Arial"/>
          <w:color w:val="000000"/>
        </w:rPr>
        <w:t xml:space="preserve"> party popular smart speakers and components, or another </w:t>
      </w:r>
      <w:proofErr w:type="spellStart"/>
      <w:r w:rsidR="000D4FB5" w:rsidRPr="000D4FB5">
        <w:rPr>
          <w:rFonts w:ascii="Arial" w:eastAsia="Arial" w:hAnsi="Arial" w:cs="Arial"/>
          <w:color w:val="000000"/>
        </w:rPr>
        <w:t>WiiM</w:t>
      </w:r>
      <w:proofErr w:type="spellEnd"/>
      <w:r w:rsidR="000D4FB5" w:rsidRPr="000D4FB5">
        <w:rPr>
          <w:rFonts w:ascii="Arial" w:eastAsia="Arial" w:hAnsi="Arial" w:cs="Arial"/>
          <w:color w:val="000000"/>
        </w:rPr>
        <w:t>/</w:t>
      </w:r>
      <w:proofErr w:type="spellStart"/>
      <w:r w:rsidR="000D4FB5" w:rsidRPr="000D4FB5">
        <w:rPr>
          <w:rFonts w:ascii="Arial" w:eastAsia="Arial" w:hAnsi="Arial" w:cs="Arial"/>
          <w:color w:val="000000"/>
        </w:rPr>
        <w:t>Linkplay</w:t>
      </w:r>
      <w:proofErr w:type="spellEnd"/>
      <w:r w:rsidR="000D4FB5" w:rsidRPr="000D4FB5">
        <w:rPr>
          <w:rFonts w:ascii="Arial" w:eastAsia="Arial" w:hAnsi="Arial" w:cs="Arial"/>
          <w:color w:val="000000"/>
        </w:rPr>
        <w:t xml:space="preserve"> device, allowing you to create a whole-home audio system with synchronized music playback in multiple rooms</w:t>
      </w:r>
      <w:r w:rsidR="000D4FB5">
        <w:rPr>
          <w:rFonts w:ascii="Arial" w:eastAsiaTheme="minorEastAsia" w:hAnsi="Arial" w:cs="Arial" w:hint="eastAsia"/>
          <w:color w:val="000000"/>
        </w:rPr>
        <w:t>.</w:t>
      </w:r>
    </w:p>
    <w:p w14:paraId="6FB89DCF" w14:textId="6B156014" w:rsidR="0099720C" w:rsidRPr="0099720C" w:rsidRDefault="00D74E01" w:rsidP="008F7AB9">
      <w:pPr>
        <w:pStyle w:val="af"/>
        <w:widowControl/>
        <w:numPr>
          <w:ilvl w:val="1"/>
          <w:numId w:val="3"/>
        </w:numPr>
        <w:spacing w:beforeLines="100" w:before="240" w:afterLines="100" w:after="240" w:line="276" w:lineRule="auto"/>
        <w:contextualSpacing w:val="0"/>
        <w:rPr>
          <w:rFonts w:ascii="Arial" w:hAnsi="Arial" w:cs="Arial"/>
        </w:rPr>
      </w:pPr>
      <w:r w:rsidRPr="004E5E3F">
        <w:rPr>
          <w:rFonts w:ascii="Arial" w:eastAsia="Arial" w:hAnsi="Arial" w:cs="Arial"/>
          <w:b/>
          <w:bCs/>
          <w:color w:val="000000"/>
        </w:rPr>
        <w:t>Smart Home Integration</w:t>
      </w:r>
      <w:r w:rsidRPr="0099720C">
        <w:rPr>
          <w:rFonts w:ascii="Arial" w:eastAsia="Arial" w:hAnsi="Arial" w:cs="Arial"/>
          <w:color w:val="000000"/>
        </w:rPr>
        <w:t>:</w:t>
      </w:r>
      <w:r w:rsidR="008F7AB9">
        <w:rPr>
          <w:rFonts w:ascii="Arial" w:eastAsiaTheme="minorEastAsia" w:hAnsi="Arial" w:cs="Arial" w:hint="eastAsia"/>
          <w:color w:val="000000"/>
        </w:rPr>
        <w:t xml:space="preserve"> </w:t>
      </w:r>
      <w:r w:rsidR="008F7AB9" w:rsidRPr="008F7AB9">
        <w:rPr>
          <w:rFonts w:ascii="Arial" w:eastAsia="Arial" w:hAnsi="Arial" w:cs="Arial"/>
          <w:color w:val="000000"/>
        </w:rPr>
        <w:t xml:space="preserve">The </w:t>
      </w:r>
      <w:proofErr w:type="spellStart"/>
      <w:r w:rsidR="008F7AB9" w:rsidRPr="008F7AB9">
        <w:rPr>
          <w:rFonts w:ascii="Arial" w:eastAsia="Arial" w:hAnsi="Arial" w:cs="Arial"/>
          <w:color w:val="000000"/>
        </w:rPr>
        <w:t>WiiM</w:t>
      </w:r>
      <w:proofErr w:type="spellEnd"/>
      <w:r w:rsidR="008F7AB9" w:rsidRPr="008F7AB9">
        <w:rPr>
          <w:rFonts w:ascii="Arial" w:eastAsia="Arial" w:hAnsi="Arial" w:cs="Arial"/>
          <w:color w:val="000000"/>
        </w:rPr>
        <w:t xml:space="preserve"> Pro Plus supports voice control through platforms like Apple Siri, Amazon Alexa or Google Assistant, allowing you to control your music hands-free and integrate with other smart home devices.</w:t>
      </w:r>
    </w:p>
    <w:p w14:paraId="01ECA59A" w14:textId="7A835835" w:rsidR="0099720C" w:rsidRPr="00516F97" w:rsidRDefault="00D74E01" w:rsidP="00516F97">
      <w:pPr>
        <w:pStyle w:val="af"/>
        <w:widowControl/>
        <w:numPr>
          <w:ilvl w:val="1"/>
          <w:numId w:val="3"/>
        </w:numPr>
        <w:spacing w:beforeLines="100" w:before="240" w:afterLines="100" w:after="240" w:line="276" w:lineRule="auto"/>
        <w:contextualSpacing w:val="0"/>
        <w:rPr>
          <w:rFonts w:ascii="Arial" w:eastAsia="Arial" w:hAnsi="Arial" w:cs="Arial"/>
          <w:color w:val="000000"/>
        </w:rPr>
      </w:pPr>
      <w:r w:rsidRPr="004E5E3F">
        <w:rPr>
          <w:rFonts w:ascii="Arial" w:eastAsia="Arial" w:hAnsi="Arial" w:cs="Arial"/>
          <w:b/>
          <w:bCs/>
          <w:color w:val="000000"/>
        </w:rPr>
        <w:t>Vinyl or CD Integration</w:t>
      </w:r>
      <w:r w:rsidRPr="0099720C">
        <w:rPr>
          <w:rFonts w:ascii="Arial" w:eastAsia="Arial" w:hAnsi="Arial" w:cs="Arial"/>
          <w:color w:val="000000"/>
        </w:rPr>
        <w:t xml:space="preserve">: </w:t>
      </w:r>
      <w:r w:rsidR="00516F97" w:rsidRPr="00516F97">
        <w:rPr>
          <w:rFonts w:ascii="Arial" w:eastAsia="Arial" w:hAnsi="Arial" w:cs="Arial"/>
          <w:color w:val="000000"/>
        </w:rPr>
        <w:t xml:space="preserve">If you have a turntable or CD player that you want to incorporate into your </w:t>
      </w:r>
      <w:proofErr w:type="spellStart"/>
      <w:r w:rsidR="00516F97" w:rsidRPr="00516F97">
        <w:rPr>
          <w:rFonts w:ascii="Arial" w:eastAsia="Arial" w:hAnsi="Arial" w:cs="Arial"/>
          <w:color w:val="000000"/>
        </w:rPr>
        <w:t>WiiM</w:t>
      </w:r>
      <w:proofErr w:type="spellEnd"/>
      <w:r w:rsidR="00516F97" w:rsidRPr="00516F97">
        <w:rPr>
          <w:rFonts w:ascii="Arial" w:eastAsia="Arial" w:hAnsi="Arial" w:cs="Arial"/>
          <w:color w:val="000000"/>
        </w:rPr>
        <w:t xml:space="preserve"> or </w:t>
      </w:r>
      <w:proofErr w:type="spellStart"/>
      <w:r w:rsidR="00516F97" w:rsidRPr="00516F97">
        <w:rPr>
          <w:rFonts w:ascii="Arial" w:eastAsia="Arial" w:hAnsi="Arial" w:cs="Arial"/>
          <w:color w:val="000000"/>
        </w:rPr>
        <w:t>AirPlay</w:t>
      </w:r>
      <w:proofErr w:type="spellEnd"/>
      <w:r w:rsidR="00516F97" w:rsidRPr="00516F97">
        <w:rPr>
          <w:rFonts w:ascii="Arial" w:eastAsia="Arial" w:hAnsi="Arial" w:cs="Arial"/>
          <w:color w:val="000000"/>
        </w:rPr>
        <w:t xml:space="preserve"> system, the </w:t>
      </w:r>
      <w:proofErr w:type="spellStart"/>
      <w:r w:rsidR="00516F97" w:rsidRPr="00516F97">
        <w:rPr>
          <w:rFonts w:ascii="Arial" w:eastAsia="Arial" w:hAnsi="Arial" w:cs="Arial"/>
          <w:color w:val="000000"/>
        </w:rPr>
        <w:t>WiiM</w:t>
      </w:r>
      <w:proofErr w:type="spellEnd"/>
      <w:r w:rsidR="00516F97" w:rsidRPr="00516F97">
        <w:rPr>
          <w:rFonts w:ascii="Arial" w:eastAsia="Arial" w:hAnsi="Arial" w:cs="Arial"/>
          <w:color w:val="000000"/>
        </w:rPr>
        <w:t xml:space="preserve"> Pro Plus can connect to the analog or digital outputs of these devices. This enables wireless audio streaming to other speakers via another </w:t>
      </w:r>
      <w:proofErr w:type="spellStart"/>
      <w:r w:rsidR="00516F97" w:rsidRPr="00516F97">
        <w:rPr>
          <w:rFonts w:ascii="Arial" w:eastAsia="Arial" w:hAnsi="Arial" w:cs="Arial"/>
          <w:color w:val="000000"/>
        </w:rPr>
        <w:t>WiiM</w:t>
      </w:r>
      <w:proofErr w:type="spellEnd"/>
      <w:r w:rsidR="00516F97" w:rsidRPr="00516F97">
        <w:rPr>
          <w:rFonts w:ascii="Arial" w:eastAsia="Arial" w:hAnsi="Arial" w:cs="Arial"/>
          <w:color w:val="000000"/>
        </w:rPr>
        <w:t xml:space="preserve"> or </w:t>
      </w:r>
      <w:proofErr w:type="spellStart"/>
      <w:r w:rsidR="00516F97" w:rsidRPr="00516F97">
        <w:rPr>
          <w:rFonts w:ascii="Arial" w:eastAsia="Arial" w:hAnsi="Arial" w:cs="Arial"/>
          <w:color w:val="000000"/>
        </w:rPr>
        <w:t>AirPlay</w:t>
      </w:r>
      <w:proofErr w:type="spellEnd"/>
      <w:r w:rsidR="00516F97" w:rsidRPr="00516F97">
        <w:rPr>
          <w:rFonts w:ascii="Arial" w:eastAsia="Arial" w:hAnsi="Arial" w:cs="Arial"/>
          <w:color w:val="000000"/>
        </w:rPr>
        <w:t xml:space="preserve"> compatible device, allowing you to relish the sound throughout your entire home, all in sync.</w:t>
      </w:r>
    </w:p>
    <w:p w14:paraId="5874CEC4" w14:textId="1EA85701" w:rsidR="00B64615" w:rsidRDefault="00D74E01" w:rsidP="00916131">
      <w:pPr>
        <w:pStyle w:val="af"/>
        <w:widowControl/>
        <w:numPr>
          <w:ilvl w:val="1"/>
          <w:numId w:val="3"/>
        </w:numPr>
        <w:spacing w:beforeLines="100" w:before="240" w:afterLines="100" w:after="240" w:line="276" w:lineRule="auto"/>
        <w:rPr>
          <w:rFonts w:hint="eastAsia"/>
        </w:rPr>
      </w:pPr>
      <w:r w:rsidRPr="001313F8">
        <w:rPr>
          <w:rFonts w:ascii="Arial" w:eastAsia="Arial" w:hAnsi="Arial" w:cs="Arial"/>
          <w:b/>
          <w:bCs/>
          <w:color w:val="000000"/>
        </w:rPr>
        <w:t>Home Theater Integration</w:t>
      </w:r>
      <w:r w:rsidRPr="001313F8">
        <w:rPr>
          <w:rFonts w:ascii="Arial" w:eastAsia="Arial" w:hAnsi="Arial" w:cs="Arial"/>
          <w:color w:val="000000"/>
        </w:rPr>
        <w:t>:</w:t>
      </w:r>
      <w:r w:rsidR="001313F8" w:rsidRPr="001313F8">
        <w:rPr>
          <w:rFonts w:ascii="Arial" w:eastAsiaTheme="minorEastAsia" w:hAnsi="Arial" w:cs="Arial"/>
          <w:color w:val="000000"/>
        </w:rPr>
        <w:t xml:space="preserve"> </w:t>
      </w:r>
      <w:r w:rsidR="00916131" w:rsidRPr="00916131">
        <w:rPr>
          <w:rFonts w:ascii="Arial" w:eastAsiaTheme="minorEastAsia" w:hAnsi="Arial" w:cs="Arial"/>
          <w:color w:val="000000"/>
        </w:rPr>
        <w:t xml:space="preserve">The </w:t>
      </w:r>
      <w:proofErr w:type="spellStart"/>
      <w:r w:rsidR="00916131" w:rsidRPr="00916131">
        <w:rPr>
          <w:rFonts w:ascii="Arial" w:eastAsiaTheme="minorEastAsia" w:hAnsi="Arial" w:cs="Arial"/>
          <w:color w:val="000000"/>
        </w:rPr>
        <w:t>WiiM</w:t>
      </w:r>
      <w:proofErr w:type="spellEnd"/>
      <w:r w:rsidR="00916131" w:rsidRPr="00916131">
        <w:rPr>
          <w:rFonts w:ascii="Arial" w:eastAsiaTheme="minorEastAsia" w:hAnsi="Arial" w:cs="Arial"/>
          <w:color w:val="000000"/>
        </w:rPr>
        <w:t xml:space="preserve"> Pro Plus can be used as a bridge between your home theater system and the </w:t>
      </w:r>
      <w:proofErr w:type="spellStart"/>
      <w:r w:rsidR="00916131" w:rsidRPr="00916131">
        <w:rPr>
          <w:rFonts w:ascii="Arial" w:eastAsiaTheme="minorEastAsia" w:hAnsi="Arial" w:cs="Arial"/>
          <w:color w:val="000000"/>
        </w:rPr>
        <w:t>WiiM</w:t>
      </w:r>
      <w:proofErr w:type="spellEnd"/>
      <w:r w:rsidR="00916131" w:rsidRPr="00916131">
        <w:rPr>
          <w:rFonts w:ascii="Arial" w:eastAsiaTheme="minorEastAsia" w:hAnsi="Arial" w:cs="Arial"/>
          <w:color w:val="000000"/>
        </w:rPr>
        <w:t xml:space="preserve"> ecosystem. By connecting the Pro Plus to your AV receiver or soundbar, you can stream music wirelessly to your home </w:t>
      </w:r>
      <w:r w:rsidR="00916131" w:rsidRPr="00916131">
        <w:rPr>
          <w:rFonts w:ascii="Arial" w:eastAsiaTheme="minorEastAsia" w:hAnsi="Arial" w:cs="Arial"/>
          <w:color w:val="000000"/>
        </w:rPr>
        <w:lastRenderedPageBreak/>
        <w:t xml:space="preserve">theater speakers and synchronize audio playback with other </w:t>
      </w:r>
      <w:proofErr w:type="spellStart"/>
      <w:r w:rsidR="00916131" w:rsidRPr="00916131">
        <w:rPr>
          <w:rFonts w:ascii="Arial" w:eastAsiaTheme="minorEastAsia" w:hAnsi="Arial" w:cs="Arial"/>
          <w:color w:val="000000"/>
        </w:rPr>
        <w:t>WiiM</w:t>
      </w:r>
      <w:proofErr w:type="spellEnd"/>
      <w:r w:rsidR="00916131" w:rsidRPr="00916131">
        <w:rPr>
          <w:rFonts w:ascii="Arial" w:eastAsiaTheme="minorEastAsia" w:hAnsi="Arial" w:cs="Arial"/>
          <w:color w:val="000000"/>
        </w:rPr>
        <w:t xml:space="preserve"> devices for a cohesive audio experience.</w:t>
      </w:r>
      <w:r w:rsidR="00B64615">
        <w:rPr>
          <w:rFonts w:hint="eastAsia"/>
        </w:rPr>
        <w:br w:type="page"/>
      </w:r>
    </w:p>
    <w:p w14:paraId="142D11BE" w14:textId="40F4EDE6" w:rsidR="008600C0" w:rsidRDefault="00B43565" w:rsidP="00BC4B4C">
      <w:pPr>
        <w:pStyle w:val="2"/>
      </w:pPr>
      <w:bookmarkStart w:id="4" w:name="_Toc198653894"/>
      <w:r>
        <w:lastRenderedPageBreak/>
        <w:t xml:space="preserve">Other Devices Needed to Use </w:t>
      </w:r>
      <w:r w:rsidR="00FC7413">
        <w:rPr>
          <w:rFonts w:hint="eastAsia"/>
        </w:rPr>
        <w:t xml:space="preserve">the </w:t>
      </w:r>
      <w:proofErr w:type="spellStart"/>
      <w:r>
        <w:t>Wii</w:t>
      </w:r>
      <w:r w:rsidR="00E7704F">
        <w:rPr>
          <w:rFonts w:hint="eastAsia"/>
        </w:rPr>
        <w:t>M</w:t>
      </w:r>
      <w:proofErr w:type="spellEnd"/>
      <w:r>
        <w:t xml:space="preserve"> </w:t>
      </w:r>
      <w:r w:rsidR="00B063EB">
        <w:rPr>
          <w:rFonts w:hint="eastAsia"/>
        </w:rPr>
        <w:t>Pro</w:t>
      </w:r>
      <w:r w:rsidR="00753006">
        <w:rPr>
          <w:rFonts w:hint="eastAsia"/>
        </w:rPr>
        <w:t xml:space="preserve"> Plus</w:t>
      </w:r>
      <w:bookmarkEnd w:id="4"/>
    </w:p>
    <w:p w14:paraId="5A06527E" w14:textId="16F16956" w:rsidR="0067075B" w:rsidRPr="0067075B" w:rsidRDefault="0067075B" w:rsidP="0067075B">
      <w:pPr>
        <w:widowControl/>
        <w:spacing w:beforeLines="50" w:before="120" w:afterLines="50" w:after="120" w:line="276" w:lineRule="auto"/>
        <w:rPr>
          <w:rFonts w:ascii="Arial" w:eastAsia="Arial" w:hAnsi="Arial" w:cs="Arial"/>
        </w:rPr>
      </w:pPr>
      <w:r w:rsidRPr="0067075B">
        <w:rPr>
          <w:rFonts w:ascii="Arial" w:eastAsia="Arial" w:hAnsi="Arial" w:cs="Arial"/>
        </w:rPr>
        <w:t xml:space="preserve">To use the </w:t>
      </w:r>
      <w:proofErr w:type="spellStart"/>
      <w:r w:rsidRPr="0067075B">
        <w:rPr>
          <w:rFonts w:ascii="Arial" w:eastAsia="Arial" w:hAnsi="Arial" w:cs="Arial"/>
        </w:rPr>
        <w:t>WiiM</w:t>
      </w:r>
      <w:proofErr w:type="spellEnd"/>
      <w:r w:rsidRPr="0067075B">
        <w:rPr>
          <w:rFonts w:ascii="Arial" w:eastAsia="Arial" w:hAnsi="Arial" w:cs="Arial"/>
        </w:rPr>
        <w:t xml:space="preserve"> Pro Plus, you will need a few essential devices and components. Here's a list of what you'll need:</w:t>
      </w:r>
    </w:p>
    <w:p w14:paraId="7E030613" w14:textId="16D865C7" w:rsidR="00F260D4" w:rsidRPr="003946C6" w:rsidRDefault="00BE7611" w:rsidP="004D509D">
      <w:pPr>
        <w:pStyle w:val="af"/>
        <w:widowControl/>
        <w:numPr>
          <w:ilvl w:val="1"/>
          <w:numId w:val="3"/>
        </w:numPr>
        <w:spacing w:beforeLines="100" w:before="240" w:afterLines="100" w:after="240" w:line="276" w:lineRule="auto"/>
        <w:contextualSpacing w:val="0"/>
        <w:rPr>
          <w:rFonts w:ascii="Arial" w:eastAsia="Arial" w:hAnsi="Arial" w:cs="Arial"/>
          <w:color w:val="000000"/>
        </w:rPr>
      </w:pPr>
      <w:r w:rsidRPr="00BE7611">
        <w:rPr>
          <w:rFonts w:ascii="Arial" w:eastAsia="Arial" w:hAnsi="Arial" w:cs="Arial"/>
          <w:b/>
          <w:bCs/>
          <w:color w:val="000000"/>
        </w:rPr>
        <w:t>Audio System</w:t>
      </w:r>
      <w:r w:rsidRPr="00BE7611">
        <w:rPr>
          <w:rFonts w:ascii="Arial" w:eastAsia="Arial" w:hAnsi="Arial" w:cs="Arial"/>
          <w:color w:val="000000"/>
        </w:rPr>
        <w:t xml:space="preserve">: The </w:t>
      </w:r>
      <w:proofErr w:type="spellStart"/>
      <w:r w:rsidRPr="00BE7611">
        <w:rPr>
          <w:rFonts w:ascii="Arial" w:eastAsia="Arial" w:hAnsi="Arial" w:cs="Arial"/>
          <w:color w:val="000000"/>
        </w:rPr>
        <w:t>WiiM</w:t>
      </w:r>
      <w:proofErr w:type="spellEnd"/>
      <w:r w:rsidRPr="00BE7611">
        <w:rPr>
          <w:rFonts w:ascii="Arial" w:eastAsia="Arial" w:hAnsi="Arial" w:cs="Arial"/>
          <w:color w:val="000000"/>
        </w:rPr>
        <w:t xml:space="preserve"> Pro </w:t>
      </w:r>
      <w:r w:rsidR="004B1C73">
        <w:rPr>
          <w:rFonts w:ascii="Arial" w:eastAsiaTheme="minorEastAsia" w:hAnsi="Arial" w:cs="Arial" w:hint="eastAsia"/>
          <w:color w:val="000000"/>
        </w:rPr>
        <w:t xml:space="preserve">Plus </w:t>
      </w:r>
      <w:r w:rsidRPr="00BE7611">
        <w:rPr>
          <w:rFonts w:ascii="Arial" w:eastAsia="Arial" w:hAnsi="Arial" w:cs="Arial"/>
          <w:color w:val="000000"/>
        </w:rPr>
        <w:t xml:space="preserve">is designed to connect to an existing audio system. This can be a stereo system, powered speakers, passive speakers with an amplifier/receiver, or a home theater setup with an AV receiver or soundbar. Make </w:t>
      </w:r>
      <w:r w:rsidRPr="003946C6">
        <w:rPr>
          <w:rFonts w:ascii="Arial" w:eastAsia="Arial" w:hAnsi="Arial" w:cs="Arial"/>
          <w:color w:val="000000"/>
        </w:rPr>
        <w:t>sure you have the appropriate audio system in place.</w:t>
      </w:r>
    </w:p>
    <w:p w14:paraId="320EA077" w14:textId="6A2D7175" w:rsidR="003946C6" w:rsidRPr="003946C6" w:rsidRDefault="00BE7611" w:rsidP="004D509D">
      <w:pPr>
        <w:pStyle w:val="af"/>
        <w:widowControl/>
        <w:numPr>
          <w:ilvl w:val="1"/>
          <w:numId w:val="3"/>
        </w:numPr>
        <w:spacing w:beforeLines="100" w:before="240" w:afterLines="100" w:after="240" w:line="276" w:lineRule="auto"/>
        <w:contextualSpacing w:val="0"/>
        <w:rPr>
          <w:rFonts w:ascii="Arial" w:eastAsia="Arial" w:hAnsi="Arial" w:cs="Arial"/>
          <w:color w:val="000000"/>
        </w:rPr>
      </w:pPr>
      <w:r w:rsidRPr="003946C6">
        <w:rPr>
          <w:rFonts w:ascii="Arial" w:eastAsia="Arial Regular" w:hAnsi="Arial" w:cs="Arial"/>
          <w:b/>
          <w:bCs/>
          <w:color w:val="000000"/>
        </w:rPr>
        <w:t>Wi-Fi Network</w:t>
      </w:r>
      <w:r w:rsidRPr="003946C6">
        <w:rPr>
          <w:rFonts w:ascii="Arial" w:eastAsia="Arial Regular" w:hAnsi="Arial" w:cs="Arial"/>
          <w:color w:val="000000"/>
        </w:rPr>
        <w:t>:</w:t>
      </w:r>
      <w:r w:rsidRPr="003946C6">
        <w:rPr>
          <w:rFonts w:ascii="Arial" w:eastAsiaTheme="minorEastAsia" w:hAnsi="Arial" w:cs="Arial"/>
          <w:color w:val="000000"/>
        </w:rPr>
        <w:t xml:space="preserve"> </w:t>
      </w:r>
      <w:r w:rsidRPr="003946C6">
        <w:rPr>
          <w:rFonts w:ascii="Arial" w:eastAsia="Arial Regular" w:hAnsi="Arial" w:cs="Arial"/>
          <w:color w:val="000000"/>
        </w:rPr>
        <w:t xml:space="preserve">The </w:t>
      </w:r>
      <w:proofErr w:type="spellStart"/>
      <w:r w:rsidRPr="003946C6">
        <w:rPr>
          <w:rFonts w:ascii="Arial" w:eastAsia="Arial Regular" w:hAnsi="Arial" w:cs="Arial"/>
          <w:color w:val="000000"/>
        </w:rPr>
        <w:t>WiiM</w:t>
      </w:r>
      <w:proofErr w:type="spellEnd"/>
      <w:r w:rsidRPr="003946C6">
        <w:rPr>
          <w:rFonts w:ascii="Arial" w:eastAsia="Arial Regular" w:hAnsi="Arial" w:cs="Arial"/>
          <w:color w:val="000000"/>
        </w:rPr>
        <w:t xml:space="preserve"> Pro </w:t>
      </w:r>
      <w:r w:rsidR="004D3186">
        <w:rPr>
          <w:rFonts w:ascii="Arial" w:eastAsiaTheme="minorEastAsia" w:hAnsi="Arial" w:cs="Arial" w:hint="eastAsia"/>
          <w:color w:val="000000"/>
        </w:rPr>
        <w:t xml:space="preserve">Plus </w:t>
      </w:r>
      <w:r w:rsidRPr="003946C6">
        <w:rPr>
          <w:rFonts w:ascii="Arial" w:eastAsia="Arial Regular" w:hAnsi="Arial" w:cs="Arial"/>
          <w:color w:val="000000"/>
        </w:rPr>
        <w:t xml:space="preserve">requires a stable Wi-Fi network connection to function. Ensure that you have a reliable Wi-Fi network available in the area where you plan to set up the </w:t>
      </w:r>
      <w:proofErr w:type="spellStart"/>
      <w:r w:rsidRPr="003946C6">
        <w:rPr>
          <w:rFonts w:ascii="Arial" w:eastAsia="Arial Regular" w:hAnsi="Arial" w:cs="Arial"/>
          <w:color w:val="000000"/>
        </w:rPr>
        <w:t>WiiM</w:t>
      </w:r>
      <w:proofErr w:type="spellEnd"/>
      <w:r w:rsidRPr="003946C6">
        <w:rPr>
          <w:rFonts w:ascii="Arial" w:eastAsia="Arial Regular" w:hAnsi="Arial" w:cs="Arial"/>
          <w:color w:val="000000"/>
        </w:rPr>
        <w:t xml:space="preserve"> Pro</w:t>
      </w:r>
      <w:r w:rsidR="004D3186">
        <w:rPr>
          <w:rFonts w:ascii="Arial" w:eastAsiaTheme="minorEastAsia" w:hAnsi="Arial" w:cs="Arial" w:hint="eastAsia"/>
          <w:color w:val="000000"/>
        </w:rPr>
        <w:t xml:space="preserve"> Plus</w:t>
      </w:r>
      <w:r w:rsidRPr="003946C6">
        <w:rPr>
          <w:rFonts w:ascii="Arial" w:eastAsia="Arial Regular" w:hAnsi="Arial" w:cs="Arial"/>
          <w:color w:val="000000"/>
        </w:rPr>
        <w:t>. You'll need the Wi-Fi network credentials during the setup process.</w:t>
      </w:r>
    </w:p>
    <w:p w14:paraId="76189E6D" w14:textId="701BF2DA" w:rsidR="003946C6" w:rsidRPr="003946C6" w:rsidRDefault="00BE7611" w:rsidP="004D509D">
      <w:pPr>
        <w:pStyle w:val="af"/>
        <w:widowControl/>
        <w:numPr>
          <w:ilvl w:val="1"/>
          <w:numId w:val="3"/>
        </w:numPr>
        <w:spacing w:beforeLines="100" w:before="240" w:afterLines="100" w:after="240" w:line="276" w:lineRule="auto"/>
        <w:contextualSpacing w:val="0"/>
        <w:rPr>
          <w:rFonts w:ascii="Arial" w:eastAsia="Arial" w:hAnsi="Arial" w:cs="Arial"/>
          <w:color w:val="000000"/>
        </w:rPr>
      </w:pPr>
      <w:r w:rsidRPr="003946C6">
        <w:rPr>
          <w:rFonts w:ascii="Arial" w:eastAsia="Arial Regular" w:hAnsi="Arial" w:cs="Arial"/>
          <w:b/>
          <w:bCs/>
          <w:color w:val="000000"/>
        </w:rPr>
        <w:t>Smartphone or Tablet</w:t>
      </w:r>
      <w:r w:rsidRPr="003946C6">
        <w:rPr>
          <w:rFonts w:ascii="Arial" w:eastAsia="Arial Regular" w:hAnsi="Arial" w:cs="Arial"/>
          <w:color w:val="000000"/>
        </w:rPr>
        <w:t xml:space="preserve">: You'll need a compatible smartphone or tablet (iOS or Android) with the </w:t>
      </w:r>
      <w:proofErr w:type="spellStart"/>
      <w:r w:rsidRPr="003946C6">
        <w:rPr>
          <w:rFonts w:ascii="Arial" w:eastAsia="Arial Regular" w:hAnsi="Arial" w:cs="Arial"/>
          <w:color w:val="000000"/>
        </w:rPr>
        <w:t>WiiM</w:t>
      </w:r>
      <w:proofErr w:type="spellEnd"/>
      <w:r w:rsidRPr="003946C6">
        <w:rPr>
          <w:rFonts w:ascii="Arial" w:eastAsia="Arial Regular" w:hAnsi="Arial" w:cs="Arial"/>
          <w:color w:val="000000"/>
        </w:rPr>
        <w:t xml:space="preserve"> Home app installed. The </w:t>
      </w:r>
      <w:proofErr w:type="spellStart"/>
      <w:r w:rsidRPr="003946C6">
        <w:rPr>
          <w:rFonts w:ascii="Arial" w:eastAsia="Arial Regular" w:hAnsi="Arial" w:cs="Arial"/>
          <w:color w:val="000000"/>
        </w:rPr>
        <w:t>WiiM</w:t>
      </w:r>
      <w:proofErr w:type="spellEnd"/>
      <w:r w:rsidRPr="003946C6">
        <w:rPr>
          <w:rFonts w:ascii="Arial" w:eastAsia="Arial Regular" w:hAnsi="Arial" w:cs="Arial"/>
          <w:color w:val="000000"/>
        </w:rPr>
        <w:t xml:space="preserve"> Home app is used for initial setup, configuration, and control of the </w:t>
      </w:r>
      <w:proofErr w:type="spellStart"/>
      <w:r w:rsidRPr="003946C6">
        <w:rPr>
          <w:rFonts w:ascii="Arial" w:eastAsia="Arial Regular" w:hAnsi="Arial" w:cs="Arial"/>
          <w:color w:val="000000"/>
        </w:rPr>
        <w:t>WiiM</w:t>
      </w:r>
      <w:proofErr w:type="spellEnd"/>
      <w:r w:rsidRPr="003946C6">
        <w:rPr>
          <w:rFonts w:ascii="Arial" w:eastAsia="Arial Regular" w:hAnsi="Arial" w:cs="Arial"/>
          <w:color w:val="000000"/>
        </w:rPr>
        <w:t xml:space="preserve"> Pro</w:t>
      </w:r>
      <w:r w:rsidR="00F12F32" w:rsidRPr="00F12F32">
        <w:rPr>
          <w:rFonts w:ascii="Arial" w:eastAsiaTheme="minorEastAsia" w:hAnsi="Arial" w:cs="Arial" w:hint="eastAsia"/>
          <w:color w:val="000000"/>
        </w:rPr>
        <w:t xml:space="preserve"> </w:t>
      </w:r>
      <w:r w:rsidR="00F12F32">
        <w:rPr>
          <w:rFonts w:ascii="Arial" w:eastAsiaTheme="minorEastAsia" w:hAnsi="Arial" w:cs="Arial" w:hint="eastAsia"/>
          <w:color w:val="000000"/>
        </w:rPr>
        <w:t>Plus</w:t>
      </w:r>
      <w:r w:rsidRPr="003946C6">
        <w:rPr>
          <w:rFonts w:ascii="Arial" w:eastAsia="Arial Regular" w:hAnsi="Arial" w:cs="Arial"/>
          <w:color w:val="000000"/>
        </w:rPr>
        <w:t>.</w:t>
      </w:r>
    </w:p>
    <w:p w14:paraId="54002B3A" w14:textId="7496DF7E" w:rsidR="003946C6" w:rsidRPr="003946C6" w:rsidRDefault="00BE7611" w:rsidP="004D509D">
      <w:pPr>
        <w:pStyle w:val="af"/>
        <w:widowControl/>
        <w:numPr>
          <w:ilvl w:val="1"/>
          <w:numId w:val="3"/>
        </w:numPr>
        <w:spacing w:beforeLines="100" w:before="240" w:afterLines="100" w:after="240" w:line="276" w:lineRule="auto"/>
        <w:contextualSpacing w:val="0"/>
        <w:rPr>
          <w:rFonts w:ascii="Arial" w:eastAsia="Arial" w:hAnsi="Arial" w:cs="Arial"/>
          <w:color w:val="000000"/>
        </w:rPr>
      </w:pPr>
      <w:r w:rsidRPr="003946C6">
        <w:rPr>
          <w:rFonts w:ascii="Arial" w:eastAsia="Arial Regular" w:hAnsi="Arial" w:cs="Arial"/>
          <w:b/>
          <w:bCs/>
          <w:color w:val="000000"/>
        </w:rPr>
        <w:t>Power Source</w:t>
      </w:r>
      <w:r w:rsidRPr="003946C6">
        <w:rPr>
          <w:rFonts w:ascii="Arial" w:eastAsia="Arial Regular" w:hAnsi="Arial" w:cs="Arial"/>
          <w:color w:val="000000"/>
        </w:rPr>
        <w:t xml:space="preserve">: The </w:t>
      </w:r>
      <w:proofErr w:type="spellStart"/>
      <w:r w:rsidRPr="003946C6">
        <w:rPr>
          <w:rFonts w:ascii="Arial" w:eastAsia="Arial Regular" w:hAnsi="Arial" w:cs="Arial"/>
          <w:color w:val="000000"/>
        </w:rPr>
        <w:t>WiiM</w:t>
      </w:r>
      <w:proofErr w:type="spellEnd"/>
      <w:r w:rsidRPr="003946C6">
        <w:rPr>
          <w:rFonts w:ascii="Arial" w:eastAsia="Arial Regular" w:hAnsi="Arial" w:cs="Arial"/>
          <w:color w:val="000000"/>
        </w:rPr>
        <w:t xml:space="preserve"> Pro</w:t>
      </w:r>
      <w:r w:rsidR="00F12F32" w:rsidRPr="00F12F32">
        <w:rPr>
          <w:rFonts w:ascii="Arial" w:eastAsiaTheme="minorEastAsia" w:hAnsi="Arial" w:cs="Arial" w:hint="eastAsia"/>
          <w:color w:val="000000"/>
        </w:rPr>
        <w:t xml:space="preserve"> </w:t>
      </w:r>
      <w:r w:rsidR="00F12F32">
        <w:rPr>
          <w:rFonts w:ascii="Arial" w:eastAsiaTheme="minorEastAsia" w:hAnsi="Arial" w:cs="Arial" w:hint="eastAsia"/>
          <w:color w:val="000000"/>
        </w:rPr>
        <w:t>Plus</w:t>
      </w:r>
      <w:r w:rsidRPr="003946C6">
        <w:rPr>
          <w:rFonts w:ascii="Arial" w:eastAsia="Arial Regular" w:hAnsi="Arial" w:cs="Arial"/>
          <w:color w:val="000000"/>
        </w:rPr>
        <w:t xml:space="preserve"> needs to be connected to a power source using the included power adapter and cable. Ensure that you have an electrical outlet nearby to power the device.</w:t>
      </w:r>
    </w:p>
    <w:p w14:paraId="55DEC4A3" w14:textId="6062D2E2" w:rsidR="00766DC2" w:rsidRPr="00DC7051" w:rsidRDefault="00BE7611" w:rsidP="00DC7051">
      <w:pPr>
        <w:pStyle w:val="af"/>
        <w:widowControl/>
        <w:numPr>
          <w:ilvl w:val="1"/>
          <w:numId w:val="3"/>
        </w:numPr>
        <w:spacing w:beforeLines="100" w:before="240" w:afterLines="100" w:after="240" w:line="276" w:lineRule="auto"/>
        <w:contextualSpacing w:val="0"/>
        <w:rPr>
          <w:rFonts w:ascii="Arial" w:eastAsia="Arial" w:hAnsi="Arial" w:cs="Arial"/>
          <w:color w:val="000000"/>
        </w:rPr>
      </w:pPr>
      <w:r w:rsidRPr="003946C6">
        <w:rPr>
          <w:rFonts w:ascii="Arial" w:eastAsia="Arial Regular" w:hAnsi="Arial" w:cs="Arial"/>
          <w:b/>
          <w:bCs/>
          <w:color w:val="000000"/>
        </w:rPr>
        <w:t>Ethernet Cable</w:t>
      </w:r>
      <w:r w:rsidRPr="003946C6">
        <w:rPr>
          <w:rFonts w:ascii="Arial" w:eastAsia="Arial Regular" w:hAnsi="Arial" w:cs="Arial"/>
          <w:color w:val="000000"/>
        </w:rPr>
        <w:t xml:space="preserve"> (optional): While the </w:t>
      </w:r>
      <w:proofErr w:type="spellStart"/>
      <w:r w:rsidRPr="003946C6">
        <w:rPr>
          <w:rFonts w:ascii="Arial" w:eastAsia="Arial Regular" w:hAnsi="Arial" w:cs="Arial"/>
          <w:color w:val="000000"/>
        </w:rPr>
        <w:t>WiiM</w:t>
      </w:r>
      <w:proofErr w:type="spellEnd"/>
      <w:r w:rsidRPr="003946C6">
        <w:rPr>
          <w:rFonts w:ascii="Arial" w:eastAsia="Arial Regular" w:hAnsi="Arial" w:cs="Arial"/>
          <w:color w:val="000000"/>
        </w:rPr>
        <w:t xml:space="preserve"> Pro </w:t>
      </w:r>
      <w:r w:rsidR="005E6E53">
        <w:rPr>
          <w:rFonts w:ascii="Arial" w:eastAsiaTheme="minorEastAsia" w:hAnsi="Arial" w:cs="Arial" w:hint="eastAsia"/>
          <w:color w:val="000000"/>
        </w:rPr>
        <w:t xml:space="preserve">Plus </w:t>
      </w:r>
      <w:r w:rsidRPr="003946C6">
        <w:rPr>
          <w:rFonts w:ascii="Arial" w:eastAsia="Arial Regular" w:hAnsi="Arial" w:cs="Arial"/>
          <w:color w:val="000000"/>
        </w:rPr>
        <w:t xml:space="preserve">primarily connects to your Wi-Fi network, it also has an Ethernet port. If you prefer a wired connection for added stability, you can use an Ethernet cable to connect the </w:t>
      </w:r>
      <w:proofErr w:type="spellStart"/>
      <w:r w:rsidRPr="003946C6">
        <w:rPr>
          <w:rFonts w:ascii="Arial" w:eastAsia="Arial Regular" w:hAnsi="Arial" w:cs="Arial"/>
          <w:color w:val="000000"/>
        </w:rPr>
        <w:t>WiiM</w:t>
      </w:r>
      <w:proofErr w:type="spellEnd"/>
      <w:r w:rsidRPr="003946C6">
        <w:rPr>
          <w:rFonts w:ascii="Arial" w:eastAsia="Arial Regular" w:hAnsi="Arial" w:cs="Arial"/>
          <w:color w:val="000000"/>
        </w:rPr>
        <w:t xml:space="preserve"> Pro </w:t>
      </w:r>
      <w:r w:rsidR="00DC7051">
        <w:rPr>
          <w:rFonts w:ascii="Arial" w:eastAsiaTheme="minorEastAsia" w:hAnsi="Arial" w:cs="Arial" w:hint="eastAsia"/>
          <w:color w:val="000000"/>
        </w:rPr>
        <w:t xml:space="preserve">Plus </w:t>
      </w:r>
      <w:r w:rsidRPr="003946C6">
        <w:rPr>
          <w:rFonts w:ascii="Arial" w:eastAsia="Arial Regular" w:hAnsi="Arial" w:cs="Arial"/>
          <w:color w:val="000000"/>
        </w:rPr>
        <w:t>directly to your router or network switch.</w:t>
      </w:r>
    </w:p>
    <w:p w14:paraId="4FF619B5" w14:textId="291E2DAC" w:rsidR="00BE7611" w:rsidRPr="001C5D9F" w:rsidRDefault="00BE7611" w:rsidP="00BE7611">
      <w:pPr>
        <w:spacing w:line="276" w:lineRule="auto"/>
        <w:rPr>
          <w:rFonts w:ascii="Arial Regular" w:eastAsia="Arial Regular" w:hAnsi="Arial Regular" w:cs="Arial Regular"/>
          <w:color w:val="000000"/>
        </w:rPr>
      </w:pPr>
      <w:r w:rsidRPr="001C5D9F">
        <w:rPr>
          <w:rFonts w:ascii="Arial Regular" w:eastAsia="Arial Regular" w:hAnsi="Arial Regular" w:cs="Arial Regular"/>
          <w:color w:val="000000"/>
        </w:rPr>
        <w:t xml:space="preserve">These are the core components required to use the </w:t>
      </w:r>
      <w:proofErr w:type="spellStart"/>
      <w:r w:rsidRPr="001C5D9F">
        <w:rPr>
          <w:rFonts w:ascii="Arial Regular" w:eastAsia="Arial Regular" w:hAnsi="Arial Regular" w:cs="Arial Regular"/>
          <w:color w:val="000000"/>
        </w:rPr>
        <w:t>WiiM</w:t>
      </w:r>
      <w:proofErr w:type="spellEnd"/>
      <w:r w:rsidRPr="001C5D9F">
        <w:rPr>
          <w:rFonts w:ascii="Arial Regular" w:eastAsia="Arial Regular" w:hAnsi="Arial Regular" w:cs="Arial Regular"/>
          <w:color w:val="000000"/>
        </w:rPr>
        <w:t xml:space="preserve"> Pro</w:t>
      </w:r>
      <w:r w:rsidR="00DC7051" w:rsidRPr="00DC7051">
        <w:rPr>
          <w:rFonts w:ascii="Arial" w:eastAsiaTheme="minorEastAsia" w:hAnsi="Arial" w:cs="Arial" w:hint="eastAsia"/>
          <w:color w:val="000000"/>
        </w:rPr>
        <w:t xml:space="preserve"> </w:t>
      </w:r>
      <w:r w:rsidR="00DC7051">
        <w:rPr>
          <w:rFonts w:ascii="Arial" w:eastAsiaTheme="minorEastAsia" w:hAnsi="Arial" w:cs="Arial" w:hint="eastAsia"/>
          <w:color w:val="000000"/>
        </w:rPr>
        <w:t>Plus</w:t>
      </w:r>
      <w:r w:rsidRPr="001C5D9F">
        <w:rPr>
          <w:rFonts w:ascii="Arial Regular" w:eastAsia="Arial Regular" w:hAnsi="Arial Regular" w:cs="Arial Regular"/>
          <w:color w:val="000000"/>
        </w:rPr>
        <w:t xml:space="preserve">. It's important to have an audio system that you want to integrate with the </w:t>
      </w:r>
      <w:proofErr w:type="spellStart"/>
      <w:r w:rsidR="00F5359F" w:rsidRPr="001C5D9F">
        <w:rPr>
          <w:rFonts w:ascii="Arial Regular" w:eastAsiaTheme="minorEastAsia" w:hAnsi="Arial Regular" w:cs="Arial Regular" w:hint="eastAsia"/>
          <w:color w:val="000000"/>
        </w:rPr>
        <w:t>WiiM</w:t>
      </w:r>
      <w:proofErr w:type="spellEnd"/>
      <w:r w:rsidR="00F5359F" w:rsidRPr="001C5D9F">
        <w:rPr>
          <w:rFonts w:ascii="Arial Regular" w:eastAsiaTheme="minorEastAsia" w:hAnsi="Arial Regular" w:cs="Arial Regular" w:hint="eastAsia"/>
          <w:color w:val="000000"/>
        </w:rPr>
        <w:t xml:space="preserve"> </w:t>
      </w:r>
      <w:r w:rsidRPr="001C5D9F">
        <w:rPr>
          <w:rFonts w:ascii="Arial Regular" w:eastAsia="Arial Regular" w:hAnsi="Arial Regular" w:cs="Arial Regular"/>
          <w:color w:val="000000"/>
        </w:rPr>
        <w:t>Pro</w:t>
      </w:r>
      <w:r w:rsidR="00DC7051" w:rsidRPr="00DC7051">
        <w:rPr>
          <w:rFonts w:ascii="Arial" w:eastAsiaTheme="minorEastAsia" w:hAnsi="Arial" w:cs="Arial" w:hint="eastAsia"/>
          <w:color w:val="000000"/>
        </w:rPr>
        <w:t xml:space="preserve"> </w:t>
      </w:r>
      <w:r w:rsidR="00DC7051">
        <w:rPr>
          <w:rFonts w:ascii="Arial" w:eastAsiaTheme="minorEastAsia" w:hAnsi="Arial" w:cs="Arial" w:hint="eastAsia"/>
          <w:color w:val="000000"/>
        </w:rPr>
        <w:t>Plus</w:t>
      </w:r>
      <w:r w:rsidRPr="001C5D9F">
        <w:rPr>
          <w:rFonts w:ascii="Arial Regular" w:eastAsia="Arial Regular" w:hAnsi="Arial Regular" w:cs="Arial Regular"/>
          <w:color w:val="000000"/>
        </w:rPr>
        <w:t xml:space="preserve">, a stable Wi-Fi network, and a compatible device with the </w:t>
      </w:r>
      <w:proofErr w:type="spellStart"/>
      <w:r w:rsidRPr="001C5D9F">
        <w:rPr>
          <w:rFonts w:ascii="Arial Regular" w:eastAsia="Arial Regular" w:hAnsi="Arial Regular" w:cs="Arial Regular"/>
          <w:color w:val="000000"/>
        </w:rPr>
        <w:t>WiiM</w:t>
      </w:r>
      <w:proofErr w:type="spellEnd"/>
      <w:r w:rsidRPr="001C5D9F">
        <w:rPr>
          <w:rFonts w:ascii="Arial Regular" w:eastAsia="Arial Regular" w:hAnsi="Arial Regular" w:cs="Arial Regular"/>
          <w:color w:val="000000"/>
        </w:rPr>
        <w:t xml:space="preserve"> Home app for setup and control.</w:t>
      </w:r>
    </w:p>
    <w:p w14:paraId="574479D6" w14:textId="77777777" w:rsidR="00BE7611" w:rsidRPr="00BE7611" w:rsidRDefault="00BE7611">
      <w:pPr>
        <w:spacing w:line="276" w:lineRule="auto"/>
        <w:rPr>
          <w:rFonts w:ascii="Arial Regular" w:eastAsiaTheme="minorEastAsia" w:hAnsi="Arial Regular" w:cs="Arial Regular" w:hint="eastAsia"/>
          <w:color w:val="000000"/>
        </w:rPr>
      </w:pPr>
    </w:p>
    <w:p w14:paraId="37266B92" w14:textId="5572525B" w:rsidR="007A2EE6" w:rsidRDefault="007A2EE6">
      <w:pPr>
        <w:widowControl/>
        <w:jc w:val="left"/>
        <w:rPr>
          <w:rFonts w:ascii="Arial Regular" w:eastAsia="Arial Regular" w:hAnsi="Arial Regular" w:cs="Arial Regular"/>
          <w:color w:val="000000"/>
        </w:rPr>
      </w:pPr>
      <w:r>
        <w:rPr>
          <w:rFonts w:ascii="Arial Regular" w:eastAsia="Arial Regular" w:hAnsi="Arial Regular" w:cs="Arial Regular"/>
          <w:color w:val="000000"/>
        </w:rPr>
        <w:br w:type="page"/>
      </w:r>
    </w:p>
    <w:p w14:paraId="5AD99E87" w14:textId="69B88AAE" w:rsidR="008600C0" w:rsidRDefault="00B43565" w:rsidP="00BC4B4C">
      <w:pPr>
        <w:pStyle w:val="2"/>
      </w:pPr>
      <w:bookmarkStart w:id="5" w:name="_Toc198653895"/>
      <w:r>
        <w:lastRenderedPageBreak/>
        <w:t>Audio Devices Work with</w:t>
      </w:r>
      <w:r w:rsidR="00627C01">
        <w:rPr>
          <w:rFonts w:hint="eastAsia"/>
        </w:rPr>
        <w:t xml:space="preserve"> </w:t>
      </w:r>
      <w:r w:rsidR="00FC7413">
        <w:rPr>
          <w:rFonts w:hint="eastAsia"/>
        </w:rPr>
        <w:t xml:space="preserve">the </w:t>
      </w:r>
      <w:proofErr w:type="spellStart"/>
      <w:r>
        <w:t>Wii</w:t>
      </w:r>
      <w:r w:rsidR="00DD00FA">
        <w:rPr>
          <w:rFonts w:hint="eastAsia"/>
        </w:rPr>
        <w:t>M</w:t>
      </w:r>
      <w:proofErr w:type="spellEnd"/>
      <w:r>
        <w:t xml:space="preserve"> </w:t>
      </w:r>
      <w:r w:rsidR="008904FE">
        <w:rPr>
          <w:rFonts w:hint="eastAsia"/>
        </w:rPr>
        <w:t>Pro</w:t>
      </w:r>
      <w:r w:rsidR="00B62CE2">
        <w:rPr>
          <w:rFonts w:hint="eastAsia"/>
        </w:rPr>
        <w:t xml:space="preserve"> Plus</w:t>
      </w:r>
      <w:bookmarkEnd w:id="5"/>
    </w:p>
    <w:p w14:paraId="357AA800" w14:textId="4B660AAB" w:rsidR="00616BCC" w:rsidRDefault="001C5D9F" w:rsidP="007E3651">
      <w:pPr>
        <w:widowControl/>
        <w:spacing w:beforeLines="50" w:before="120" w:afterLines="50" w:after="120" w:line="276" w:lineRule="auto"/>
        <w:rPr>
          <w:rFonts w:ascii="Arial" w:eastAsiaTheme="minorEastAsia" w:hAnsi="Arial" w:cs="Arial"/>
        </w:rPr>
      </w:pPr>
      <w:r w:rsidRPr="007E3651">
        <w:rPr>
          <w:rFonts w:ascii="Arial" w:eastAsia="Arial" w:hAnsi="Arial" w:cs="Arial"/>
        </w:rPr>
        <w:t xml:space="preserve">The </w:t>
      </w:r>
      <w:proofErr w:type="spellStart"/>
      <w:r w:rsidRPr="007E3651">
        <w:rPr>
          <w:rFonts w:ascii="Arial" w:eastAsia="Arial" w:hAnsi="Arial" w:cs="Arial"/>
        </w:rPr>
        <w:t>WiiM</w:t>
      </w:r>
      <w:proofErr w:type="spellEnd"/>
      <w:r w:rsidRPr="007E3651">
        <w:rPr>
          <w:rFonts w:ascii="Arial" w:eastAsia="Arial" w:hAnsi="Arial" w:cs="Arial"/>
        </w:rPr>
        <w:t xml:space="preserve"> Pro</w:t>
      </w:r>
      <w:r w:rsidR="009C1ED2">
        <w:rPr>
          <w:rFonts w:ascii="Arial" w:eastAsiaTheme="minorEastAsia" w:hAnsi="Arial" w:cs="Arial" w:hint="eastAsia"/>
        </w:rPr>
        <w:t xml:space="preserve"> Plus</w:t>
      </w:r>
      <w:r w:rsidRPr="007E3651">
        <w:rPr>
          <w:rFonts w:ascii="Arial" w:eastAsia="Arial" w:hAnsi="Arial" w:cs="Arial"/>
        </w:rPr>
        <w:t xml:space="preserve"> can work with your audio source devices, smart speakers and other legacy stereo systems, DAC, amplifier, speakers or soundbars etc. The audio source device includes TV, record player and MP3 player. The </w:t>
      </w:r>
      <w:r w:rsidR="00616BCC" w:rsidRPr="007E3651">
        <w:rPr>
          <w:rFonts w:ascii="Arial" w:eastAsia="Arial" w:hAnsi="Arial" w:cs="Arial" w:hint="eastAsia"/>
        </w:rPr>
        <w:t>d</w:t>
      </w:r>
      <w:r w:rsidRPr="007E3651">
        <w:rPr>
          <w:rFonts w:ascii="Arial" w:eastAsia="Arial" w:hAnsi="Arial" w:cs="Arial"/>
        </w:rPr>
        <w:t xml:space="preserve">iagram below shows how you can connect your audio system with the </w:t>
      </w:r>
      <w:proofErr w:type="spellStart"/>
      <w:r w:rsidRPr="007E3651">
        <w:rPr>
          <w:rFonts w:ascii="Arial" w:eastAsia="Arial" w:hAnsi="Arial" w:cs="Arial"/>
        </w:rPr>
        <w:t>WiiM</w:t>
      </w:r>
      <w:proofErr w:type="spellEnd"/>
      <w:r w:rsidRPr="007E3651">
        <w:rPr>
          <w:rFonts w:ascii="Arial" w:eastAsia="Arial" w:hAnsi="Arial" w:cs="Arial"/>
        </w:rPr>
        <w:t xml:space="preserve"> Pro</w:t>
      </w:r>
      <w:r w:rsidR="009C1ED2">
        <w:rPr>
          <w:rFonts w:ascii="Arial" w:eastAsiaTheme="minorEastAsia" w:hAnsi="Arial" w:cs="Arial" w:hint="eastAsia"/>
        </w:rPr>
        <w:t xml:space="preserve"> Plus</w:t>
      </w:r>
      <w:r w:rsidRPr="007E3651">
        <w:rPr>
          <w:rFonts w:ascii="Arial" w:eastAsia="Arial" w:hAnsi="Arial" w:cs="Arial"/>
        </w:rPr>
        <w:t>.</w:t>
      </w:r>
    </w:p>
    <w:p w14:paraId="6F5C2727" w14:textId="084D279D" w:rsidR="004B1EB3" w:rsidRPr="004B1EB3" w:rsidRDefault="00AB19CD" w:rsidP="007E3651">
      <w:pPr>
        <w:widowControl/>
        <w:spacing w:beforeLines="50" w:before="120" w:afterLines="50" w:after="120" w:line="276" w:lineRule="auto"/>
        <w:rPr>
          <w:rFonts w:ascii="Arial" w:eastAsiaTheme="minorEastAsia" w:hAnsi="Arial" w:cs="Arial"/>
        </w:rPr>
      </w:pPr>
      <w:r>
        <w:rPr>
          <w:noProof/>
        </w:rPr>
        <w:drawing>
          <wp:inline distT="0" distB="0" distL="0" distR="0" wp14:anchorId="57FC08CD" wp14:editId="7F373A14">
            <wp:extent cx="5256000" cy="5256000"/>
            <wp:effectExtent l="0" t="0" r="1905" b="1905"/>
            <wp:docPr id="3743632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6000" cy="5256000"/>
                    </a:xfrm>
                    <a:prstGeom prst="rect">
                      <a:avLst/>
                    </a:prstGeom>
                    <a:noFill/>
                    <a:ln>
                      <a:noFill/>
                    </a:ln>
                  </pic:spPr>
                </pic:pic>
              </a:graphicData>
            </a:graphic>
          </wp:inline>
        </w:drawing>
      </w:r>
    </w:p>
    <w:p w14:paraId="3FCD2C67" w14:textId="77777777" w:rsidR="00616BCC" w:rsidRPr="00616BCC" w:rsidRDefault="00616BCC" w:rsidP="00305DF2">
      <w:pPr>
        <w:spacing w:line="276" w:lineRule="auto"/>
        <w:rPr>
          <w:rFonts w:ascii="Arial Regular" w:eastAsiaTheme="minorEastAsia" w:hAnsi="Arial Regular" w:cs="Arial Regular" w:hint="eastAsia"/>
          <w:color w:val="000000"/>
        </w:rPr>
      </w:pPr>
    </w:p>
    <w:p w14:paraId="201FD01E" w14:textId="7703F17A" w:rsidR="00287406" w:rsidRPr="00287406" w:rsidRDefault="00287406" w:rsidP="00305DF2">
      <w:pPr>
        <w:spacing w:line="276" w:lineRule="auto"/>
        <w:rPr>
          <w:rFonts w:ascii="Arial Regular" w:eastAsiaTheme="minorEastAsia" w:hAnsi="Arial Regular" w:cs="Arial Regular" w:hint="eastAsia"/>
          <w:color w:val="000000"/>
        </w:rPr>
      </w:pPr>
    </w:p>
    <w:p w14:paraId="549F72A1" w14:textId="77777777" w:rsidR="008600C0" w:rsidRDefault="00CF2209">
      <w:pPr>
        <w:rPr>
          <w:rFonts w:ascii="Arial Regular" w:eastAsia="Arial Regular" w:hAnsi="Arial Regular" w:cs="Arial Regular"/>
          <w:color w:val="000000"/>
        </w:rPr>
      </w:pPr>
      <w:r>
        <w:rPr>
          <w:rFonts w:ascii="Arial Regular" w:eastAsia="Arial Regular" w:hAnsi="Arial Regular" w:cs="Arial Regular"/>
          <w:color w:val="000000"/>
        </w:rPr>
        <w:t xml:space="preserve"> </w:t>
      </w:r>
    </w:p>
    <w:p w14:paraId="03FD629C" w14:textId="77777777" w:rsidR="008600C0" w:rsidRDefault="008600C0">
      <w:pPr>
        <w:rPr>
          <w:rFonts w:ascii="Arial Regular" w:eastAsia="Arial Regular" w:hAnsi="Arial Regular" w:cs="Arial Regular"/>
          <w:color w:val="000000"/>
        </w:rPr>
      </w:pPr>
    </w:p>
    <w:p w14:paraId="2ABC9F2A" w14:textId="77777777" w:rsidR="008600C0" w:rsidRDefault="00CF2209">
      <w:pPr>
        <w:widowControl/>
        <w:jc w:val="left"/>
        <w:rPr>
          <w:rFonts w:ascii="Arial Regular" w:eastAsia="Arial Regular" w:hAnsi="Arial Regular" w:cs="Arial Regular"/>
          <w:color w:val="000000"/>
        </w:rPr>
      </w:pPr>
      <w:r>
        <w:br w:type="page"/>
      </w:r>
    </w:p>
    <w:p w14:paraId="16BDC0C3" w14:textId="040D410D" w:rsidR="008600C0" w:rsidRPr="005E42EB" w:rsidRDefault="00CF2209" w:rsidP="005E42EB">
      <w:pPr>
        <w:pStyle w:val="1"/>
      </w:pPr>
      <w:bookmarkStart w:id="6" w:name="_Toc198653896"/>
      <w:r w:rsidRPr="009A3639">
        <w:lastRenderedPageBreak/>
        <w:t>What</w:t>
      </w:r>
      <w:r w:rsidR="009B22C8">
        <w:rPr>
          <w:rFonts w:hint="eastAsia"/>
        </w:rPr>
        <w:t>'</w:t>
      </w:r>
      <w:r w:rsidRPr="009A3639">
        <w:rPr>
          <w:rFonts w:hint="eastAsia"/>
        </w:rPr>
        <w:t>s</w:t>
      </w:r>
      <w:r w:rsidRPr="009A3639">
        <w:t xml:space="preserve"> </w:t>
      </w:r>
      <w:r w:rsidRPr="009A3639">
        <w:rPr>
          <w:rFonts w:hint="eastAsia"/>
        </w:rPr>
        <w:t>i</w:t>
      </w:r>
      <w:r w:rsidRPr="009A3639">
        <w:t>n</w:t>
      </w:r>
      <w:r w:rsidRPr="009A3639">
        <w:rPr>
          <w:rFonts w:hint="eastAsia"/>
        </w:rPr>
        <w:t xml:space="preserve"> the</w:t>
      </w:r>
      <w:r w:rsidRPr="009A3639">
        <w:t xml:space="preserve"> Box</w:t>
      </w:r>
      <w:bookmarkEnd w:id="6"/>
      <w:r w:rsidR="00B115D7" w:rsidRPr="005E42EB">
        <w:rPr>
          <w:rFonts w:eastAsiaTheme="minorEastAsia"/>
        </w:rPr>
        <w:t xml:space="preserve"> </w:t>
      </w:r>
    </w:p>
    <w:tbl>
      <w:tblPr>
        <w:tblStyle w:val="af0"/>
        <w:tblW w:w="0" w:type="auto"/>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0" w:type="dxa"/>
          <w:bottom w:w="57" w:type="dxa"/>
          <w:right w:w="0" w:type="dxa"/>
        </w:tblCellMar>
        <w:tblLook w:val="04A0" w:firstRow="1" w:lastRow="0" w:firstColumn="1" w:lastColumn="0" w:noHBand="0" w:noVBand="1"/>
      </w:tblPr>
      <w:tblGrid>
        <w:gridCol w:w="426"/>
        <w:gridCol w:w="4116"/>
        <w:gridCol w:w="3340"/>
      </w:tblGrid>
      <w:tr w:rsidR="00FC1226" w:rsidRPr="005D5AFD" w14:paraId="7877866B" w14:textId="77777777" w:rsidTr="002D7358">
        <w:trPr>
          <w:trHeight w:val="510"/>
        </w:trPr>
        <w:tc>
          <w:tcPr>
            <w:tcW w:w="426" w:type="dxa"/>
          </w:tcPr>
          <w:p w14:paraId="64F01848" w14:textId="5B3FE779" w:rsidR="00FC1226" w:rsidRPr="005D5AFD" w:rsidRDefault="00FC1226" w:rsidP="00FC1226">
            <w:pPr>
              <w:widowControl/>
              <w:spacing w:beforeLines="50" w:before="120" w:afterLines="50" w:after="120" w:line="276" w:lineRule="auto"/>
              <w:jc w:val="left"/>
              <w:rPr>
                <w:rFonts w:ascii="Arial" w:eastAsiaTheme="minorEastAsia" w:hAnsi="Arial" w:cs="Arial"/>
              </w:rPr>
            </w:pPr>
            <w:r w:rsidRPr="005D5AFD">
              <w:rPr>
                <w:rFonts w:ascii="Arial" w:eastAsiaTheme="minorEastAsia" w:hAnsi="Arial" w:cs="Arial"/>
              </w:rPr>
              <w:t>1.</w:t>
            </w:r>
          </w:p>
        </w:tc>
        <w:tc>
          <w:tcPr>
            <w:tcW w:w="4116" w:type="dxa"/>
          </w:tcPr>
          <w:p w14:paraId="75B12CB6" w14:textId="6508140F" w:rsidR="009B74E4" w:rsidRPr="005D5AFD" w:rsidRDefault="00FC1226" w:rsidP="009B74E4">
            <w:pPr>
              <w:widowControl/>
              <w:spacing w:beforeLines="50" w:before="120" w:afterLines="50" w:after="120" w:line="276" w:lineRule="auto"/>
              <w:jc w:val="left"/>
              <w:rPr>
                <w:rFonts w:ascii="Arial" w:eastAsiaTheme="minorEastAsia" w:hAnsi="Arial" w:cs="Arial"/>
              </w:rPr>
            </w:pPr>
            <w:proofErr w:type="spellStart"/>
            <w:r w:rsidRPr="005D5AFD">
              <w:rPr>
                <w:rFonts w:ascii="Arial" w:eastAsiaTheme="minorEastAsia" w:hAnsi="Arial" w:cs="Arial"/>
              </w:rPr>
              <w:t>WiiM</w:t>
            </w:r>
            <w:proofErr w:type="spellEnd"/>
            <w:r w:rsidRPr="005D5AFD">
              <w:rPr>
                <w:rFonts w:ascii="Arial" w:eastAsiaTheme="minorEastAsia" w:hAnsi="Arial" w:cs="Arial"/>
              </w:rPr>
              <w:t xml:space="preserve"> </w:t>
            </w:r>
            <w:r w:rsidR="00E90DF0" w:rsidRPr="005D5AFD">
              <w:rPr>
                <w:rFonts w:ascii="Arial" w:eastAsiaTheme="minorEastAsia" w:hAnsi="Arial" w:cs="Arial"/>
              </w:rPr>
              <w:t>Pro</w:t>
            </w:r>
            <w:r w:rsidR="009B74E4">
              <w:rPr>
                <w:rFonts w:ascii="Arial" w:eastAsiaTheme="minorEastAsia" w:hAnsi="Arial" w:cs="Arial" w:hint="eastAsia"/>
              </w:rPr>
              <w:t xml:space="preserve"> Plus</w:t>
            </w:r>
          </w:p>
        </w:tc>
        <w:tc>
          <w:tcPr>
            <w:tcW w:w="3340" w:type="dxa"/>
          </w:tcPr>
          <w:p w14:paraId="290D2600" w14:textId="0CE17020" w:rsidR="00FC1226" w:rsidRPr="005D5AFD" w:rsidRDefault="001E1540" w:rsidP="008B70C5">
            <w:pPr>
              <w:pStyle w:val="af"/>
              <w:widowControl/>
              <w:spacing w:beforeLines="50" w:before="120" w:afterLines="50" w:after="120" w:line="276" w:lineRule="auto"/>
              <w:ind w:left="0"/>
              <w:contextualSpacing w:val="0"/>
              <w:jc w:val="left"/>
              <w:rPr>
                <w:rFonts w:ascii="Arial" w:eastAsiaTheme="minorEastAsia" w:hAnsi="Arial" w:cs="Arial"/>
              </w:rPr>
            </w:pPr>
            <w:r w:rsidRPr="005D5AFD">
              <w:rPr>
                <w:rFonts w:ascii="Arial" w:eastAsiaTheme="minorEastAsia" w:hAnsi="Arial" w:cs="Arial"/>
              </w:rPr>
              <w:t>x 1</w:t>
            </w:r>
          </w:p>
        </w:tc>
      </w:tr>
      <w:tr w:rsidR="00E40113" w:rsidRPr="005D5AFD" w14:paraId="73DBA279" w14:textId="77777777" w:rsidTr="002D7358">
        <w:trPr>
          <w:trHeight w:val="510"/>
        </w:trPr>
        <w:tc>
          <w:tcPr>
            <w:tcW w:w="426" w:type="dxa"/>
          </w:tcPr>
          <w:p w14:paraId="012DDF88" w14:textId="0C0DF599" w:rsidR="00E40113" w:rsidRPr="005D5AFD" w:rsidRDefault="00E40113" w:rsidP="00FC1226">
            <w:pPr>
              <w:widowControl/>
              <w:spacing w:beforeLines="50" w:before="120" w:afterLines="50" w:after="120" w:line="276" w:lineRule="auto"/>
              <w:jc w:val="left"/>
              <w:rPr>
                <w:rFonts w:ascii="Arial" w:eastAsiaTheme="minorEastAsia" w:hAnsi="Arial" w:cs="Arial"/>
              </w:rPr>
            </w:pPr>
            <w:r>
              <w:rPr>
                <w:rFonts w:ascii="Arial" w:eastAsiaTheme="minorEastAsia" w:hAnsi="Arial" w:cs="Arial" w:hint="eastAsia"/>
              </w:rPr>
              <w:t>2.</w:t>
            </w:r>
          </w:p>
        </w:tc>
        <w:tc>
          <w:tcPr>
            <w:tcW w:w="4116" w:type="dxa"/>
          </w:tcPr>
          <w:p w14:paraId="57E51D93" w14:textId="099550C4" w:rsidR="00E40113" w:rsidRPr="005D5AFD" w:rsidRDefault="00E40113" w:rsidP="009B74E4">
            <w:pPr>
              <w:widowControl/>
              <w:spacing w:beforeLines="50" w:before="120" w:afterLines="50" w:after="120" w:line="276" w:lineRule="auto"/>
              <w:jc w:val="left"/>
              <w:rPr>
                <w:rFonts w:ascii="Arial" w:eastAsiaTheme="minorEastAsia" w:hAnsi="Arial" w:cs="Arial"/>
              </w:rPr>
            </w:pPr>
            <w:proofErr w:type="spellStart"/>
            <w:r>
              <w:rPr>
                <w:rFonts w:ascii="Arial" w:eastAsiaTheme="minorEastAsia" w:hAnsi="Arial" w:cs="Arial" w:hint="eastAsia"/>
              </w:rPr>
              <w:t>WiiM</w:t>
            </w:r>
            <w:proofErr w:type="spellEnd"/>
            <w:r>
              <w:rPr>
                <w:rFonts w:ascii="Arial" w:eastAsiaTheme="minorEastAsia" w:hAnsi="Arial" w:cs="Arial" w:hint="eastAsia"/>
              </w:rPr>
              <w:t xml:space="preserve"> Voice Remote</w:t>
            </w:r>
          </w:p>
        </w:tc>
        <w:tc>
          <w:tcPr>
            <w:tcW w:w="3340" w:type="dxa"/>
          </w:tcPr>
          <w:p w14:paraId="0BAC80F3" w14:textId="762B83FC" w:rsidR="00E40113" w:rsidRPr="005D5AFD" w:rsidRDefault="00E40113" w:rsidP="008B70C5">
            <w:pPr>
              <w:pStyle w:val="af"/>
              <w:widowControl/>
              <w:spacing w:beforeLines="50" w:before="120" w:afterLines="50" w:after="120" w:line="276" w:lineRule="auto"/>
              <w:ind w:left="0"/>
              <w:contextualSpacing w:val="0"/>
              <w:jc w:val="left"/>
              <w:rPr>
                <w:rFonts w:ascii="Arial" w:eastAsiaTheme="minorEastAsia" w:hAnsi="Arial" w:cs="Arial"/>
              </w:rPr>
            </w:pPr>
            <w:r w:rsidRPr="005D5AFD">
              <w:rPr>
                <w:rFonts w:ascii="Arial" w:eastAsiaTheme="minorEastAsia" w:hAnsi="Arial" w:cs="Arial"/>
              </w:rPr>
              <w:t>x 1</w:t>
            </w:r>
          </w:p>
        </w:tc>
      </w:tr>
      <w:tr w:rsidR="001E1540" w:rsidRPr="005D5AFD" w14:paraId="406D575B" w14:textId="77777777" w:rsidTr="002D7358">
        <w:trPr>
          <w:trHeight w:val="510"/>
        </w:trPr>
        <w:tc>
          <w:tcPr>
            <w:tcW w:w="426" w:type="dxa"/>
          </w:tcPr>
          <w:p w14:paraId="321D0CE0" w14:textId="2C4D0907" w:rsidR="001E1540" w:rsidRPr="005D5AFD" w:rsidRDefault="00E40113" w:rsidP="001E1540">
            <w:pPr>
              <w:pStyle w:val="af"/>
              <w:widowControl/>
              <w:spacing w:beforeLines="50" w:before="120" w:afterLines="50" w:after="120" w:line="276" w:lineRule="auto"/>
              <w:ind w:left="0"/>
              <w:contextualSpacing w:val="0"/>
              <w:jc w:val="left"/>
              <w:rPr>
                <w:rFonts w:ascii="Arial" w:eastAsiaTheme="minorEastAsia" w:hAnsi="Arial" w:cs="Arial"/>
              </w:rPr>
            </w:pPr>
            <w:r>
              <w:rPr>
                <w:rFonts w:ascii="Arial" w:eastAsiaTheme="minorEastAsia" w:hAnsi="Arial" w:cs="Arial" w:hint="eastAsia"/>
              </w:rPr>
              <w:t>3</w:t>
            </w:r>
            <w:r w:rsidR="001E1540" w:rsidRPr="005D5AFD">
              <w:rPr>
                <w:rFonts w:ascii="Arial" w:eastAsiaTheme="minorEastAsia" w:hAnsi="Arial" w:cs="Arial"/>
              </w:rPr>
              <w:t>．</w:t>
            </w:r>
          </w:p>
        </w:tc>
        <w:tc>
          <w:tcPr>
            <w:tcW w:w="4116" w:type="dxa"/>
          </w:tcPr>
          <w:p w14:paraId="20B49FA8" w14:textId="6C847F85" w:rsidR="001E1540" w:rsidRPr="005D5AFD" w:rsidRDefault="001E1540" w:rsidP="001E1540">
            <w:pPr>
              <w:pStyle w:val="af"/>
              <w:widowControl/>
              <w:spacing w:beforeLines="50" w:before="120" w:afterLines="50" w:after="120" w:line="276" w:lineRule="auto"/>
              <w:ind w:left="0"/>
              <w:contextualSpacing w:val="0"/>
              <w:jc w:val="left"/>
              <w:rPr>
                <w:rFonts w:ascii="Arial" w:eastAsiaTheme="minorEastAsia" w:hAnsi="Arial" w:cs="Arial"/>
              </w:rPr>
            </w:pPr>
            <w:r w:rsidRPr="005D5AFD">
              <w:rPr>
                <w:rFonts w:ascii="Arial" w:eastAsiaTheme="minorEastAsia" w:hAnsi="Arial" w:cs="Arial"/>
              </w:rPr>
              <w:t>Quick start guide</w:t>
            </w:r>
          </w:p>
        </w:tc>
        <w:tc>
          <w:tcPr>
            <w:tcW w:w="3340" w:type="dxa"/>
          </w:tcPr>
          <w:p w14:paraId="4C5DAAC6" w14:textId="3C28A601" w:rsidR="001E1540" w:rsidRPr="005D5AFD" w:rsidRDefault="001E1540" w:rsidP="001E1540">
            <w:pPr>
              <w:pStyle w:val="af"/>
              <w:widowControl/>
              <w:spacing w:beforeLines="50" w:before="120" w:afterLines="50" w:after="120" w:line="276" w:lineRule="auto"/>
              <w:ind w:left="0"/>
              <w:contextualSpacing w:val="0"/>
              <w:jc w:val="left"/>
              <w:rPr>
                <w:rFonts w:ascii="Arial" w:eastAsiaTheme="minorEastAsia" w:hAnsi="Arial" w:cs="Arial"/>
              </w:rPr>
            </w:pPr>
            <w:r w:rsidRPr="005D5AFD">
              <w:rPr>
                <w:rFonts w:ascii="Arial" w:eastAsiaTheme="minorEastAsia" w:hAnsi="Arial" w:cs="Arial"/>
              </w:rPr>
              <w:t>x 1</w:t>
            </w:r>
          </w:p>
        </w:tc>
      </w:tr>
      <w:tr w:rsidR="001E1540" w:rsidRPr="005D5AFD" w14:paraId="09C1B4A0" w14:textId="77777777" w:rsidTr="002D7358">
        <w:trPr>
          <w:trHeight w:val="510"/>
        </w:trPr>
        <w:tc>
          <w:tcPr>
            <w:tcW w:w="426" w:type="dxa"/>
          </w:tcPr>
          <w:p w14:paraId="0F94469C" w14:textId="5D78CB44" w:rsidR="001E1540" w:rsidRPr="005D5AFD" w:rsidRDefault="00E40113" w:rsidP="001E1540">
            <w:pPr>
              <w:pStyle w:val="af"/>
              <w:widowControl/>
              <w:spacing w:beforeLines="50" w:before="120" w:afterLines="50" w:after="120" w:line="276" w:lineRule="auto"/>
              <w:ind w:left="0"/>
              <w:contextualSpacing w:val="0"/>
              <w:jc w:val="left"/>
              <w:rPr>
                <w:rFonts w:ascii="Arial" w:eastAsiaTheme="minorEastAsia" w:hAnsi="Arial" w:cs="Arial"/>
              </w:rPr>
            </w:pPr>
            <w:r>
              <w:rPr>
                <w:rFonts w:ascii="Arial" w:eastAsiaTheme="minorEastAsia" w:hAnsi="Arial" w:cs="Arial" w:hint="eastAsia"/>
              </w:rPr>
              <w:t>4</w:t>
            </w:r>
            <w:r w:rsidR="001E1540" w:rsidRPr="005D5AFD">
              <w:rPr>
                <w:rFonts w:ascii="Arial" w:eastAsiaTheme="minorEastAsia" w:hAnsi="Arial" w:cs="Arial"/>
              </w:rPr>
              <w:t>.</w:t>
            </w:r>
          </w:p>
        </w:tc>
        <w:tc>
          <w:tcPr>
            <w:tcW w:w="4116" w:type="dxa"/>
          </w:tcPr>
          <w:p w14:paraId="3DBD0757" w14:textId="5D5A8387" w:rsidR="001E1540" w:rsidRPr="005D5AFD" w:rsidRDefault="009C3BB7" w:rsidP="001E1540">
            <w:pPr>
              <w:pStyle w:val="af"/>
              <w:widowControl/>
              <w:spacing w:beforeLines="50" w:before="120" w:afterLines="50" w:after="120" w:line="276" w:lineRule="auto"/>
              <w:ind w:left="0"/>
              <w:contextualSpacing w:val="0"/>
              <w:jc w:val="left"/>
              <w:rPr>
                <w:rFonts w:ascii="Arial" w:eastAsiaTheme="minorEastAsia" w:hAnsi="Arial" w:cs="Arial"/>
              </w:rPr>
            </w:pPr>
            <w:r w:rsidRPr="005D5AFD">
              <w:rPr>
                <w:rFonts w:ascii="Arial" w:eastAsiaTheme="minorEastAsia" w:hAnsi="Arial" w:cs="Arial"/>
              </w:rPr>
              <w:t>USB</w:t>
            </w:r>
            <w:r w:rsidR="001E1540" w:rsidRPr="005D5AFD">
              <w:rPr>
                <w:rFonts w:ascii="Arial" w:eastAsiaTheme="minorEastAsia" w:hAnsi="Arial" w:cs="Arial"/>
              </w:rPr>
              <w:t xml:space="preserve"> power</w:t>
            </w:r>
            <w:r w:rsidRPr="005D5AFD">
              <w:rPr>
                <w:rFonts w:ascii="Arial" w:eastAsiaTheme="minorEastAsia" w:hAnsi="Arial" w:cs="Arial"/>
              </w:rPr>
              <w:t xml:space="preserve"> adapter</w:t>
            </w:r>
            <w:r w:rsidR="00601622">
              <w:rPr>
                <w:rFonts w:ascii="Arial" w:eastAsiaTheme="minorEastAsia" w:hAnsi="Arial" w:cs="Arial" w:hint="eastAsia"/>
              </w:rPr>
              <w:t xml:space="preserve"> (5V, 2A)</w:t>
            </w:r>
          </w:p>
        </w:tc>
        <w:tc>
          <w:tcPr>
            <w:tcW w:w="3340" w:type="dxa"/>
          </w:tcPr>
          <w:p w14:paraId="17CF60CF" w14:textId="7E755864" w:rsidR="001E1540" w:rsidRPr="005D5AFD" w:rsidRDefault="001E1540" w:rsidP="001E1540">
            <w:pPr>
              <w:pStyle w:val="af"/>
              <w:widowControl/>
              <w:spacing w:beforeLines="50" w:before="120" w:afterLines="50" w:after="120" w:line="276" w:lineRule="auto"/>
              <w:ind w:left="0"/>
              <w:contextualSpacing w:val="0"/>
              <w:jc w:val="left"/>
              <w:rPr>
                <w:rFonts w:ascii="Arial" w:eastAsiaTheme="minorEastAsia" w:hAnsi="Arial" w:cs="Arial"/>
              </w:rPr>
            </w:pPr>
            <w:r w:rsidRPr="005D5AFD">
              <w:rPr>
                <w:rFonts w:ascii="Arial" w:eastAsiaTheme="minorEastAsia" w:hAnsi="Arial" w:cs="Arial"/>
              </w:rPr>
              <w:t>x 1</w:t>
            </w:r>
          </w:p>
        </w:tc>
      </w:tr>
      <w:tr w:rsidR="001E1540" w:rsidRPr="005D5AFD" w14:paraId="07043A9D" w14:textId="77777777" w:rsidTr="002D7358">
        <w:trPr>
          <w:trHeight w:val="510"/>
        </w:trPr>
        <w:tc>
          <w:tcPr>
            <w:tcW w:w="426" w:type="dxa"/>
          </w:tcPr>
          <w:p w14:paraId="0FE80688" w14:textId="5A4ED7B3" w:rsidR="001E1540" w:rsidRPr="005D5AFD" w:rsidRDefault="00CC5DC2" w:rsidP="001E1540">
            <w:pPr>
              <w:pStyle w:val="af"/>
              <w:widowControl/>
              <w:spacing w:beforeLines="50" w:before="120" w:afterLines="50" w:after="120" w:line="276" w:lineRule="auto"/>
              <w:ind w:left="0"/>
              <w:contextualSpacing w:val="0"/>
              <w:jc w:val="left"/>
              <w:rPr>
                <w:rFonts w:ascii="Arial" w:eastAsiaTheme="minorEastAsia" w:hAnsi="Arial" w:cs="Arial"/>
              </w:rPr>
            </w:pPr>
            <w:r>
              <w:rPr>
                <w:rFonts w:ascii="Arial" w:eastAsiaTheme="minorEastAsia" w:hAnsi="Arial" w:cs="Arial" w:hint="eastAsia"/>
              </w:rPr>
              <w:t>5</w:t>
            </w:r>
            <w:r w:rsidR="001E1540" w:rsidRPr="005D5AFD">
              <w:rPr>
                <w:rFonts w:ascii="Arial" w:eastAsiaTheme="minorEastAsia" w:hAnsi="Arial" w:cs="Arial"/>
              </w:rPr>
              <w:t>.</w:t>
            </w:r>
          </w:p>
        </w:tc>
        <w:tc>
          <w:tcPr>
            <w:tcW w:w="4116" w:type="dxa"/>
          </w:tcPr>
          <w:p w14:paraId="673B2647" w14:textId="40724498" w:rsidR="001E1540" w:rsidRPr="005D5AFD" w:rsidRDefault="00E10A40" w:rsidP="001E1540">
            <w:pPr>
              <w:pStyle w:val="af"/>
              <w:widowControl/>
              <w:spacing w:beforeLines="50" w:before="120" w:afterLines="50" w:after="120" w:line="276" w:lineRule="auto"/>
              <w:ind w:left="0"/>
              <w:contextualSpacing w:val="0"/>
              <w:jc w:val="left"/>
              <w:rPr>
                <w:rFonts w:ascii="Arial" w:eastAsiaTheme="minorEastAsia" w:hAnsi="Arial" w:cs="Arial"/>
              </w:rPr>
            </w:pPr>
            <w:r w:rsidRPr="005D5AFD">
              <w:rPr>
                <w:rFonts w:ascii="Arial" w:eastAsiaTheme="minorEastAsia" w:hAnsi="Arial" w:cs="Arial"/>
              </w:rPr>
              <w:t xml:space="preserve">RCA </w:t>
            </w:r>
            <w:r w:rsidR="006E57FF" w:rsidRPr="005D5AFD">
              <w:rPr>
                <w:rFonts w:ascii="Arial" w:eastAsiaTheme="minorEastAsia" w:hAnsi="Arial" w:cs="Arial"/>
              </w:rPr>
              <w:t>audio</w:t>
            </w:r>
            <w:r w:rsidR="001E1540" w:rsidRPr="005D5AFD">
              <w:rPr>
                <w:rFonts w:ascii="Arial" w:eastAsiaTheme="minorEastAsia" w:hAnsi="Arial" w:cs="Arial"/>
              </w:rPr>
              <w:t xml:space="preserve"> cable</w:t>
            </w:r>
            <w:r w:rsidR="008D603C" w:rsidRPr="005D5AFD">
              <w:rPr>
                <w:rFonts w:ascii="Arial" w:eastAsiaTheme="minorEastAsia" w:hAnsi="Arial" w:cs="Arial"/>
              </w:rPr>
              <w:t xml:space="preserve"> (1.5m)</w:t>
            </w:r>
          </w:p>
        </w:tc>
        <w:tc>
          <w:tcPr>
            <w:tcW w:w="3340" w:type="dxa"/>
          </w:tcPr>
          <w:p w14:paraId="63386EEC" w14:textId="76CCE0F9" w:rsidR="001E1540" w:rsidRPr="005D5AFD" w:rsidRDefault="001E1540" w:rsidP="001E1540">
            <w:pPr>
              <w:pStyle w:val="af"/>
              <w:widowControl/>
              <w:spacing w:beforeLines="50" w:before="120" w:afterLines="50" w:after="120" w:line="276" w:lineRule="auto"/>
              <w:ind w:left="0"/>
              <w:contextualSpacing w:val="0"/>
              <w:jc w:val="left"/>
              <w:rPr>
                <w:rFonts w:ascii="Arial" w:eastAsiaTheme="minorEastAsia" w:hAnsi="Arial" w:cs="Arial"/>
              </w:rPr>
            </w:pPr>
            <w:r w:rsidRPr="005D5AFD">
              <w:rPr>
                <w:rFonts w:ascii="Arial" w:eastAsiaTheme="minorEastAsia" w:hAnsi="Arial" w:cs="Arial"/>
              </w:rPr>
              <w:t>x 1</w:t>
            </w:r>
          </w:p>
        </w:tc>
      </w:tr>
      <w:tr w:rsidR="001E1540" w:rsidRPr="005D5AFD" w14:paraId="6EE47AC0" w14:textId="77777777" w:rsidTr="002D7358">
        <w:trPr>
          <w:trHeight w:val="510"/>
        </w:trPr>
        <w:tc>
          <w:tcPr>
            <w:tcW w:w="426" w:type="dxa"/>
          </w:tcPr>
          <w:p w14:paraId="3DA6E485" w14:textId="644DE3F6" w:rsidR="001E1540" w:rsidRPr="005D5AFD" w:rsidRDefault="00CC5DC2" w:rsidP="001E1540">
            <w:pPr>
              <w:pStyle w:val="af"/>
              <w:widowControl/>
              <w:spacing w:beforeLines="50" w:before="120" w:afterLines="50" w:after="120" w:line="276" w:lineRule="auto"/>
              <w:ind w:left="0"/>
              <w:contextualSpacing w:val="0"/>
              <w:jc w:val="left"/>
              <w:rPr>
                <w:rFonts w:ascii="Arial" w:eastAsiaTheme="minorEastAsia" w:hAnsi="Arial" w:cs="Arial"/>
              </w:rPr>
            </w:pPr>
            <w:r>
              <w:rPr>
                <w:rFonts w:ascii="Arial" w:eastAsiaTheme="minorEastAsia" w:hAnsi="Arial" w:cs="Arial" w:hint="eastAsia"/>
              </w:rPr>
              <w:t>6</w:t>
            </w:r>
            <w:r w:rsidR="001E1540" w:rsidRPr="005D5AFD">
              <w:rPr>
                <w:rFonts w:ascii="Arial" w:eastAsiaTheme="minorEastAsia" w:hAnsi="Arial" w:cs="Arial"/>
              </w:rPr>
              <w:t>.</w:t>
            </w:r>
          </w:p>
        </w:tc>
        <w:tc>
          <w:tcPr>
            <w:tcW w:w="4116" w:type="dxa"/>
          </w:tcPr>
          <w:p w14:paraId="48495B92" w14:textId="0B0156BC" w:rsidR="001E1540" w:rsidRPr="005D5AFD" w:rsidRDefault="00322B58" w:rsidP="001E1540">
            <w:pPr>
              <w:pStyle w:val="af"/>
              <w:widowControl/>
              <w:spacing w:beforeLines="50" w:before="120" w:afterLines="50" w:after="120" w:line="276" w:lineRule="auto"/>
              <w:ind w:left="0"/>
              <w:contextualSpacing w:val="0"/>
              <w:jc w:val="left"/>
              <w:rPr>
                <w:rFonts w:ascii="Arial" w:eastAsiaTheme="minorEastAsia" w:hAnsi="Arial" w:cs="Arial"/>
              </w:rPr>
            </w:pPr>
            <w:r w:rsidRPr="005D5AFD">
              <w:rPr>
                <w:rFonts w:ascii="Arial" w:eastAsiaTheme="minorEastAsia" w:hAnsi="Arial" w:cs="Arial"/>
              </w:rPr>
              <w:t>USB Type</w:t>
            </w:r>
            <w:r w:rsidR="000553BA">
              <w:rPr>
                <w:rFonts w:ascii="Arial" w:eastAsiaTheme="minorEastAsia" w:hAnsi="Arial" w:cs="Arial" w:hint="eastAsia"/>
              </w:rPr>
              <w:t>-</w:t>
            </w:r>
            <w:r w:rsidRPr="005D5AFD">
              <w:rPr>
                <w:rFonts w:ascii="Arial" w:eastAsiaTheme="minorEastAsia" w:hAnsi="Arial" w:cs="Arial"/>
              </w:rPr>
              <w:t>C</w:t>
            </w:r>
            <w:r w:rsidR="001E1540" w:rsidRPr="005D5AFD">
              <w:rPr>
                <w:rFonts w:ascii="Arial" w:eastAsiaTheme="minorEastAsia" w:hAnsi="Arial" w:cs="Arial"/>
              </w:rPr>
              <w:t xml:space="preserve"> cable</w:t>
            </w:r>
            <w:r w:rsidR="008D603C" w:rsidRPr="005D5AFD">
              <w:rPr>
                <w:rFonts w:ascii="Arial" w:eastAsiaTheme="minorEastAsia" w:hAnsi="Arial" w:cs="Arial"/>
              </w:rPr>
              <w:t xml:space="preserve"> (1.</w:t>
            </w:r>
            <w:r w:rsidR="00D225C5">
              <w:rPr>
                <w:rFonts w:ascii="Arial" w:eastAsiaTheme="minorEastAsia" w:hAnsi="Arial" w:cs="Arial" w:hint="eastAsia"/>
              </w:rPr>
              <w:t>5</w:t>
            </w:r>
            <w:r w:rsidR="008D603C" w:rsidRPr="005D5AFD">
              <w:rPr>
                <w:rFonts w:ascii="Arial" w:eastAsiaTheme="minorEastAsia" w:hAnsi="Arial" w:cs="Arial"/>
              </w:rPr>
              <w:t>m)</w:t>
            </w:r>
          </w:p>
        </w:tc>
        <w:tc>
          <w:tcPr>
            <w:tcW w:w="3340" w:type="dxa"/>
          </w:tcPr>
          <w:p w14:paraId="414AD544" w14:textId="2CDF98FC" w:rsidR="001E1540" w:rsidRPr="005D5AFD" w:rsidRDefault="001E1540" w:rsidP="001E1540">
            <w:pPr>
              <w:pStyle w:val="af"/>
              <w:widowControl/>
              <w:spacing w:beforeLines="50" w:before="120" w:afterLines="50" w:after="120" w:line="276" w:lineRule="auto"/>
              <w:ind w:left="0"/>
              <w:contextualSpacing w:val="0"/>
              <w:jc w:val="left"/>
              <w:rPr>
                <w:rFonts w:ascii="Arial" w:eastAsiaTheme="minorEastAsia" w:hAnsi="Arial" w:cs="Arial"/>
              </w:rPr>
            </w:pPr>
            <w:r w:rsidRPr="005D5AFD">
              <w:rPr>
                <w:rFonts w:ascii="Arial" w:eastAsiaTheme="minorEastAsia" w:hAnsi="Arial" w:cs="Arial"/>
              </w:rPr>
              <w:t>x 1</w:t>
            </w:r>
          </w:p>
        </w:tc>
      </w:tr>
      <w:tr w:rsidR="001E1540" w:rsidRPr="005D5AFD" w14:paraId="39BF6659" w14:textId="77777777" w:rsidTr="002D7358">
        <w:trPr>
          <w:trHeight w:val="510"/>
        </w:trPr>
        <w:tc>
          <w:tcPr>
            <w:tcW w:w="426" w:type="dxa"/>
          </w:tcPr>
          <w:p w14:paraId="3A2F6E81" w14:textId="7F84B0F6" w:rsidR="001E1540" w:rsidRPr="005D5AFD" w:rsidRDefault="00CC5DC2" w:rsidP="001E1540">
            <w:pPr>
              <w:pStyle w:val="af"/>
              <w:widowControl/>
              <w:spacing w:beforeLines="50" w:before="120" w:afterLines="50" w:after="120" w:line="276" w:lineRule="auto"/>
              <w:ind w:left="0"/>
              <w:contextualSpacing w:val="0"/>
              <w:jc w:val="left"/>
              <w:rPr>
                <w:rFonts w:ascii="Arial" w:eastAsiaTheme="minorEastAsia" w:hAnsi="Arial" w:cs="Arial"/>
              </w:rPr>
            </w:pPr>
            <w:r>
              <w:rPr>
                <w:rFonts w:ascii="Arial" w:eastAsiaTheme="minorEastAsia" w:hAnsi="Arial" w:cs="Arial" w:hint="eastAsia"/>
              </w:rPr>
              <w:t>7</w:t>
            </w:r>
            <w:r w:rsidR="001E1540" w:rsidRPr="005D5AFD">
              <w:rPr>
                <w:rFonts w:ascii="Arial" w:eastAsiaTheme="minorEastAsia" w:hAnsi="Arial" w:cs="Arial"/>
              </w:rPr>
              <w:t>.</w:t>
            </w:r>
          </w:p>
        </w:tc>
        <w:tc>
          <w:tcPr>
            <w:tcW w:w="4116" w:type="dxa"/>
          </w:tcPr>
          <w:p w14:paraId="4E460AEA" w14:textId="0C6186E4" w:rsidR="001E1540" w:rsidRPr="005D5AFD" w:rsidRDefault="001E1540" w:rsidP="001E1540">
            <w:pPr>
              <w:pStyle w:val="af"/>
              <w:widowControl/>
              <w:spacing w:beforeLines="50" w:before="120" w:afterLines="50" w:after="120" w:line="276" w:lineRule="auto"/>
              <w:ind w:left="0"/>
              <w:contextualSpacing w:val="0"/>
              <w:jc w:val="left"/>
              <w:rPr>
                <w:rFonts w:ascii="Arial" w:eastAsiaTheme="minorEastAsia" w:hAnsi="Arial" w:cs="Arial"/>
              </w:rPr>
            </w:pPr>
            <w:r w:rsidRPr="005D5AFD">
              <w:rPr>
                <w:rFonts w:ascii="Arial" w:eastAsiaTheme="minorEastAsia" w:hAnsi="Arial" w:cs="Arial"/>
              </w:rPr>
              <w:t>Optical audio cable</w:t>
            </w:r>
            <w:r w:rsidR="008D603C" w:rsidRPr="005D5AFD">
              <w:rPr>
                <w:rFonts w:ascii="Arial" w:eastAsiaTheme="minorEastAsia" w:hAnsi="Arial" w:cs="Arial"/>
              </w:rPr>
              <w:t xml:space="preserve"> (1.</w:t>
            </w:r>
            <w:r w:rsidR="00D225C5">
              <w:rPr>
                <w:rFonts w:ascii="Arial" w:eastAsiaTheme="minorEastAsia" w:hAnsi="Arial" w:cs="Arial" w:hint="eastAsia"/>
              </w:rPr>
              <w:t>5</w:t>
            </w:r>
            <w:r w:rsidR="008D603C" w:rsidRPr="005D5AFD">
              <w:rPr>
                <w:rFonts w:ascii="Arial" w:eastAsiaTheme="minorEastAsia" w:hAnsi="Arial" w:cs="Arial"/>
              </w:rPr>
              <w:t>m)</w:t>
            </w:r>
            <w:r w:rsidRPr="005D5AFD">
              <w:rPr>
                <w:rFonts w:ascii="Arial" w:eastAsiaTheme="minorEastAsia" w:hAnsi="Arial" w:cs="Arial"/>
              </w:rPr>
              <w:t xml:space="preserve">  </w:t>
            </w:r>
          </w:p>
        </w:tc>
        <w:tc>
          <w:tcPr>
            <w:tcW w:w="3340" w:type="dxa"/>
          </w:tcPr>
          <w:p w14:paraId="701D93E3" w14:textId="18FCBE03" w:rsidR="001E1540" w:rsidRPr="005D5AFD" w:rsidRDefault="001E1540" w:rsidP="001E1540">
            <w:pPr>
              <w:pStyle w:val="af"/>
              <w:widowControl/>
              <w:spacing w:beforeLines="50" w:before="120" w:afterLines="50" w:after="120" w:line="276" w:lineRule="auto"/>
              <w:ind w:left="0"/>
              <w:contextualSpacing w:val="0"/>
              <w:jc w:val="left"/>
              <w:rPr>
                <w:rFonts w:ascii="Arial" w:eastAsiaTheme="minorEastAsia" w:hAnsi="Arial" w:cs="Arial"/>
              </w:rPr>
            </w:pPr>
            <w:r w:rsidRPr="005D5AFD">
              <w:rPr>
                <w:rFonts w:ascii="Arial" w:eastAsiaTheme="minorEastAsia" w:hAnsi="Arial" w:cs="Arial"/>
              </w:rPr>
              <w:t>x 1</w:t>
            </w:r>
          </w:p>
        </w:tc>
      </w:tr>
      <w:tr w:rsidR="00CC5DC2" w:rsidRPr="005D5AFD" w14:paraId="4A0E712C" w14:textId="77777777" w:rsidTr="002D7358">
        <w:trPr>
          <w:trHeight w:val="510"/>
        </w:trPr>
        <w:tc>
          <w:tcPr>
            <w:tcW w:w="426" w:type="dxa"/>
          </w:tcPr>
          <w:p w14:paraId="4AFA3DF1" w14:textId="73B1C035" w:rsidR="00CC5DC2" w:rsidRDefault="00CC5DC2" w:rsidP="001E1540">
            <w:pPr>
              <w:pStyle w:val="af"/>
              <w:widowControl/>
              <w:spacing w:beforeLines="50" w:before="120" w:afterLines="50" w:after="120" w:line="276" w:lineRule="auto"/>
              <w:ind w:left="0"/>
              <w:contextualSpacing w:val="0"/>
              <w:jc w:val="left"/>
              <w:rPr>
                <w:rFonts w:ascii="Arial" w:eastAsiaTheme="minorEastAsia" w:hAnsi="Arial" w:cs="Arial"/>
              </w:rPr>
            </w:pPr>
            <w:r>
              <w:rPr>
                <w:rFonts w:ascii="Arial" w:eastAsiaTheme="minorEastAsia" w:hAnsi="Arial" w:cs="Arial" w:hint="eastAsia"/>
              </w:rPr>
              <w:t>8.</w:t>
            </w:r>
          </w:p>
        </w:tc>
        <w:tc>
          <w:tcPr>
            <w:tcW w:w="4116" w:type="dxa"/>
          </w:tcPr>
          <w:p w14:paraId="7D272B8D" w14:textId="1429296C" w:rsidR="00CC5DC2" w:rsidRPr="005D5AFD" w:rsidRDefault="002D7358" w:rsidP="001E1540">
            <w:pPr>
              <w:pStyle w:val="af"/>
              <w:widowControl/>
              <w:spacing w:beforeLines="50" w:before="120" w:afterLines="50" w:after="120" w:line="276" w:lineRule="auto"/>
              <w:ind w:left="0"/>
              <w:contextualSpacing w:val="0"/>
              <w:jc w:val="left"/>
              <w:rPr>
                <w:rFonts w:ascii="Arial" w:eastAsiaTheme="minorEastAsia" w:hAnsi="Arial" w:cs="Arial"/>
              </w:rPr>
            </w:pPr>
            <w:r w:rsidRPr="002D7358">
              <w:rPr>
                <w:rFonts w:ascii="Arial" w:eastAsiaTheme="minorEastAsia" w:hAnsi="Arial" w:cs="Arial"/>
              </w:rPr>
              <w:t xml:space="preserve">2.5 mm to 3.5 mm </w:t>
            </w:r>
            <w:r>
              <w:rPr>
                <w:rFonts w:ascii="Arial" w:eastAsiaTheme="minorEastAsia" w:hAnsi="Arial" w:cs="Arial" w:hint="eastAsia"/>
              </w:rPr>
              <w:t>t</w:t>
            </w:r>
            <w:r w:rsidRPr="002D7358">
              <w:rPr>
                <w:rFonts w:ascii="Arial" w:eastAsiaTheme="minorEastAsia" w:hAnsi="Arial" w:cs="Arial"/>
              </w:rPr>
              <w:t xml:space="preserve">rigger </w:t>
            </w:r>
            <w:r>
              <w:rPr>
                <w:rFonts w:ascii="Arial" w:eastAsiaTheme="minorEastAsia" w:hAnsi="Arial" w:cs="Arial" w:hint="eastAsia"/>
              </w:rPr>
              <w:t xml:space="preserve">out </w:t>
            </w:r>
            <w:r w:rsidR="006A5CD0">
              <w:rPr>
                <w:rFonts w:ascii="Arial" w:eastAsiaTheme="minorEastAsia" w:hAnsi="Arial" w:cs="Arial" w:hint="eastAsia"/>
              </w:rPr>
              <w:t>converter</w:t>
            </w:r>
            <w:r w:rsidR="000557A3">
              <w:rPr>
                <w:rFonts w:ascii="Arial" w:eastAsiaTheme="minorEastAsia" w:hAnsi="Arial" w:cs="Arial" w:hint="eastAsia"/>
              </w:rPr>
              <w:t xml:space="preserve"> </w:t>
            </w:r>
          </w:p>
        </w:tc>
        <w:tc>
          <w:tcPr>
            <w:tcW w:w="3340" w:type="dxa"/>
          </w:tcPr>
          <w:p w14:paraId="62BEBABB" w14:textId="0527A2D9" w:rsidR="00CC5DC2" w:rsidRPr="005D5AFD" w:rsidRDefault="00CC5DC2" w:rsidP="001E1540">
            <w:pPr>
              <w:pStyle w:val="af"/>
              <w:widowControl/>
              <w:spacing w:beforeLines="50" w:before="120" w:afterLines="50" w:after="120" w:line="276" w:lineRule="auto"/>
              <w:ind w:left="0"/>
              <w:contextualSpacing w:val="0"/>
              <w:jc w:val="left"/>
              <w:rPr>
                <w:rFonts w:ascii="Arial" w:eastAsiaTheme="minorEastAsia" w:hAnsi="Arial" w:cs="Arial"/>
              </w:rPr>
            </w:pPr>
            <w:r w:rsidRPr="005D5AFD">
              <w:rPr>
                <w:rFonts w:ascii="Arial" w:eastAsiaTheme="minorEastAsia" w:hAnsi="Arial" w:cs="Arial"/>
              </w:rPr>
              <w:t>x 1</w:t>
            </w:r>
          </w:p>
        </w:tc>
      </w:tr>
    </w:tbl>
    <w:p w14:paraId="286A7D0D" w14:textId="3E968D8A" w:rsidR="005A78F7" w:rsidRDefault="005A78F7" w:rsidP="00B55892">
      <w:pPr>
        <w:ind w:leftChars="100" w:left="210"/>
        <w:rPr>
          <w:rFonts w:ascii="Arial" w:hAnsi="Arial" w:cs="Arial"/>
        </w:rPr>
      </w:pPr>
      <w:r w:rsidRPr="005A78F7">
        <w:rPr>
          <w:rFonts w:ascii="Arial" w:hAnsi="Arial" w:cs="Arial"/>
          <w:noProof/>
        </w:rPr>
        <w:drawing>
          <wp:inline distT="0" distB="0" distL="0" distR="0" wp14:anchorId="31E305E5" wp14:editId="6FE3D701">
            <wp:extent cx="5278120" cy="3472180"/>
            <wp:effectExtent l="0" t="0" r="0" b="0"/>
            <wp:docPr id="6531296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8120" cy="3472180"/>
                    </a:xfrm>
                    <a:prstGeom prst="rect">
                      <a:avLst/>
                    </a:prstGeom>
                    <a:noFill/>
                    <a:ln>
                      <a:noFill/>
                    </a:ln>
                  </pic:spPr>
                </pic:pic>
              </a:graphicData>
            </a:graphic>
          </wp:inline>
        </w:drawing>
      </w:r>
    </w:p>
    <w:p w14:paraId="14217F8B" w14:textId="6F128FEE" w:rsidR="00B115D7" w:rsidRPr="00B115D7" w:rsidRDefault="00B115D7" w:rsidP="002649C6">
      <w:pPr>
        <w:jc w:val="center"/>
        <w:rPr>
          <w:rFonts w:ascii="Arial" w:hAnsi="Arial" w:cs="Arial"/>
        </w:rPr>
      </w:pPr>
    </w:p>
    <w:p w14:paraId="0898B011" w14:textId="77777777" w:rsidR="008600C0" w:rsidRDefault="008600C0">
      <w:pPr>
        <w:rPr>
          <w:rFonts w:hint="eastAsia"/>
        </w:rPr>
      </w:pPr>
    </w:p>
    <w:p w14:paraId="64A72AA1" w14:textId="77777777" w:rsidR="008600C0" w:rsidRDefault="008600C0">
      <w:pPr>
        <w:rPr>
          <w:rFonts w:ascii="Arial Regular" w:eastAsia="Arial Regular" w:hAnsi="Arial Regular" w:cs="Arial Regular"/>
          <w:b/>
          <w:color w:val="000000"/>
        </w:rPr>
      </w:pPr>
    </w:p>
    <w:p w14:paraId="7C1B5400" w14:textId="77777777" w:rsidR="008600C0" w:rsidRDefault="008600C0">
      <w:pPr>
        <w:rPr>
          <w:rFonts w:ascii="Arial Regular" w:eastAsia="Arial Regular" w:hAnsi="Arial Regular" w:cs="Arial Regular"/>
          <w:b/>
        </w:rPr>
      </w:pPr>
    </w:p>
    <w:p w14:paraId="3F728B52" w14:textId="77777777" w:rsidR="008600C0" w:rsidRDefault="00CF2209">
      <w:pPr>
        <w:rPr>
          <w:rFonts w:ascii="Arial Regular" w:eastAsia="Arial Regular" w:hAnsi="Arial Regular" w:cs="Arial Regular"/>
          <w:b/>
        </w:rPr>
      </w:pPr>
      <w:r>
        <w:rPr>
          <w:rFonts w:ascii="Arial Regular" w:eastAsia="Arial Regular" w:hAnsi="Arial Regular" w:cs="Arial Regular"/>
          <w:b/>
        </w:rPr>
        <w:br w:type="page"/>
      </w:r>
    </w:p>
    <w:p w14:paraId="454BC90E" w14:textId="49266C83" w:rsidR="008600C0" w:rsidRDefault="001844BF" w:rsidP="009A3639">
      <w:pPr>
        <w:pStyle w:val="1"/>
        <w:rPr>
          <w:rFonts w:eastAsiaTheme="minorEastAsia"/>
        </w:rPr>
      </w:pPr>
      <w:bookmarkStart w:id="7" w:name="_Toc198653897"/>
      <w:r>
        <w:lastRenderedPageBreak/>
        <w:t>Technical Specifications</w:t>
      </w:r>
      <w:bookmarkEnd w:id="7"/>
      <w:r w:rsidR="00CF2209">
        <w:t xml:space="preserve"> </w:t>
      </w:r>
    </w:p>
    <w:tbl>
      <w:tblPr>
        <w:tblStyle w:val="11"/>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85" w:type="dxa"/>
          <w:bottom w:w="28" w:type="dxa"/>
        </w:tblCellMar>
        <w:tblLook w:val="04A0" w:firstRow="1" w:lastRow="0" w:firstColumn="1" w:lastColumn="0" w:noHBand="0" w:noVBand="1"/>
      </w:tblPr>
      <w:tblGrid>
        <w:gridCol w:w="3678"/>
        <w:gridCol w:w="4618"/>
      </w:tblGrid>
      <w:tr w:rsidR="00402EF7" w:rsidRPr="005226E8" w14:paraId="0A456871" w14:textId="77777777" w:rsidTr="00A34518">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78" w:type="dxa"/>
            <w:vAlign w:val="center"/>
            <w:hideMark/>
          </w:tcPr>
          <w:p w14:paraId="6751B3D1" w14:textId="77777777" w:rsidR="005226E8" w:rsidRPr="005226E8" w:rsidRDefault="005226E8" w:rsidP="005226E8">
            <w:pPr>
              <w:rPr>
                <w:rFonts w:ascii="Arial" w:hAnsi="Arial" w:cs="Arial"/>
              </w:rPr>
            </w:pPr>
            <w:r w:rsidRPr="005226E8">
              <w:rPr>
                <w:rFonts w:ascii="Arial" w:hAnsi="Arial" w:cs="Arial"/>
              </w:rPr>
              <w:t>Category</w:t>
            </w:r>
          </w:p>
        </w:tc>
        <w:tc>
          <w:tcPr>
            <w:tcW w:w="4618" w:type="dxa"/>
            <w:vAlign w:val="center"/>
            <w:hideMark/>
          </w:tcPr>
          <w:p w14:paraId="446C4FFD" w14:textId="77777777" w:rsidR="005226E8" w:rsidRPr="005226E8" w:rsidRDefault="005226E8" w:rsidP="005226E8">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5226E8">
              <w:rPr>
                <w:rFonts w:ascii="Arial" w:hAnsi="Arial" w:cs="Arial"/>
              </w:rPr>
              <w:t>Specification</w:t>
            </w:r>
          </w:p>
        </w:tc>
      </w:tr>
      <w:tr w:rsidR="00402EF7" w:rsidRPr="005226E8" w14:paraId="389EB69F" w14:textId="77777777" w:rsidTr="00A3451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78" w:type="dxa"/>
            <w:vAlign w:val="center"/>
            <w:hideMark/>
          </w:tcPr>
          <w:p w14:paraId="23C46E20" w14:textId="77777777" w:rsidR="005226E8" w:rsidRPr="005226E8" w:rsidRDefault="005226E8" w:rsidP="005226E8">
            <w:pPr>
              <w:rPr>
                <w:rFonts w:ascii="Arial" w:hAnsi="Arial" w:cs="Arial"/>
              </w:rPr>
            </w:pPr>
            <w:r w:rsidRPr="005226E8">
              <w:rPr>
                <w:rFonts w:ascii="Arial" w:hAnsi="Arial" w:cs="Arial"/>
              </w:rPr>
              <w:t>Audio Amplification</w:t>
            </w:r>
          </w:p>
        </w:tc>
        <w:tc>
          <w:tcPr>
            <w:tcW w:w="4618" w:type="dxa"/>
            <w:vAlign w:val="center"/>
            <w:hideMark/>
          </w:tcPr>
          <w:p w14:paraId="41C18882" w14:textId="42310562" w:rsidR="005226E8" w:rsidRPr="005226E8" w:rsidRDefault="00F020AD" w:rsidP="005226E8">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hint="eastAsia"/>
              </w:rPr>
              <w:t>No</w:t>
            </w:r>
          </w:p>
        </w:tc>
      </w:tr>
      <w:tr w:rsidR="00402EF7" w:rsidRPr="005226E8" w14:paraId="7A5C437E" w14:textId="77777777" w:rsidTr="00A34518">
        <w:trPr>
          <w:trHeight w:val="454"/>
        </w:trPr>
        <w:tc>
          <w:tcPr>
            <w:cnfStyle w:val="001000000000" w:firstRow="0" w:lastRow="0" w:firstColumn="1" w:lastColumn="0" w:oddVBand="0" w:evenVBand="0" w:oddHBand="0" w:evenHBand="0" w:firstRowFirstColumn="0" w:firstRowLastColumn="0" w:lastRowFirstColumn="0" w:lastRowLastColumn="0"/>
            <w:tcW w:w="3678" w:type="dxa"/>
            <w:vAlign w:val="center"/>
            <w:hideMark/>
          </w:tcPr>
          <w:p w14:paraId="3BD0D1F8" w14:textId="77777777" w:rsidR="005226E8" w:rsidRPr="005226E8" w:rsidRDefault="005226E8" w:rsidP="005226E8">
            <w:pPr>
              <w:rPr>
                <w:rFonts w:ascii="Arial" w:hAnsi="Arial" w:cs="Arial"/>
              </w:rPr>
            </w:pPr>
            <w:r w:rsidRPr="005226E8">
              <w:rPr>
                <w:rFonts w:ascii="Arial" w:hAnsi="Arial" w:cs="Arial"/>
              </w:rPr>
              <w:t>Main Purpose</w:t>
            </w:r>
          </w:p>
        </w:tc>
        <w:tc>
          <w:tcPr>
            <w:tcW w:w="4618" w:type="dxa"/>
            <w:vAlign w:val="center"/>
            <w:hideMark/>
          </w:tcPr>
          <w:p w14:paraId="5513F9A0" w14:textId="77777777" w:rsidR="005226E8" w:rsidRPr="005226E8" w:rsidRDefault="005226E8" w:rsidP="005226E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226E8">
              <w:rPr>
                <w:rFonts w:ascii="Arial" w:hAnsi="Arial" w:cs="Arial"/>
              </w:rPr>
              <w:t>Connected to amplifier or powered speaker for streaming</w:t>
            </w:r>
          </w:p>
        </w:tc>
      </w:tr>
      <w:tr w:rsidR="00402EF7" w:rsidRPr="005226E8" w14:paraId="19D0A17F" w14:textId="77777777" w:rsidTr="00A3451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78" w:type="dxa"/>
            <w:vAlign w:val="center"/>
            <w:hideMark/>
          </w:tcPr>
          <w:p w14:paraId="409626D8" w14:textId="77777777" w:rsidR="005226E8" w:rsidRPr="005226E8" w:rsidRDefault="005226E8" w:rsidP="005226E8">
            <w:pPr>
              <w:rPr>
                <w:rFonts w:ascii="Arial" w:hAnsi="Arial" w:cs="Arial"/>
              </w:rPr>
            </w:pPr>
            <w:r w:rsidRPr="005226E8">
              <w:rPr>
                <w:rFonts w:ascii="Arial" w:hAnsi="Arial" w:cs="Arial"/>
              </w:rPr>
              <w:t>Pair with a Sub</w:t>
            </w:r>
          </w:p>
        </w:tc>
        <w:tc>
          <w:tcPr>
            <w:tcW w:w="4618" w:type="dxa"/>
            <w:vAlign w:val="center"/>
            <w:hideMark/>
          </w:tcPr>
          <w:p w14:paraId="5B5CFFDD" w14:textId="53A345E7" w:rsidR="005226E8" w:rsidRPr="005226E8" w:rsidRDefault="00883FA2" w:rsidP="005226E8">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hint="eastAsia"/>
              </w:rPr>
              <w:t>No</w:t>
            </w:r>
          </w:p>
        </w:tc>
      </w:tr>
      <w:tr w:rsidR="00402EF7" w:rsidRPr="005226E8" w14:paraId="4427E49C" w14:textId="77777777" w:rsidTr="00A34518">
        <w:trPr>
          <w:trHeight w:val="454"/>
        </w:trPr>
        <w:tc>
          <w:tcPr>
            <w:cnfStyle w:val="001000000000" w:firstRow="0" w:lastRow="0" w:firstColumn="1" w:lastColumn="0" w:oddVBand="0" w:evenVBand="0" w:oddHBand="0" w:evenHBand="0" w:firstRowFirstColumn="0" w:firstRowLastColumn="0" w:lastRowFirstColumn="0" w:lastRowLastColumn="0"/>
            <w:tcW w:w="3678" w:type="dxa"/>
            <w:vAlign w:val="center"/>
            <w:hideMark/>
          </w:tcPr>
          <w:p w14:paraId="73D0414D" w14:textId="77777777" w:rsidR="005226E8" w:rsidRPr="005226E8" w:rsidRDefault="005226E8" w:rsidP="005226E8">
            <w:pPr>
              <w:rPr>
                <w:rFonts w:ascii="Arial" w:hAnsi="Arial" w:cs="Arial"/>
              </w:rPr>
            </w:pPr>
            <w:r w:rsidRPr="005226E8">
              <w:rPr>
                <w:rFonts w:ascii="Arial" w:hAnsi="Arial" w:cs="Arial"/>
              </w:rPr>
              <w:t>USB Port (Storage/Audio Out)</w:t>
            </w:r>
          </w:p>
        </w:tc>
        <w:tc>
          <w:tcPr>
            <w:tcW w:w="4618" w:type="dxa"/>
            <w:vAlign w:val="center"/>
            <w:hideMark/>
          </w:tcPr>
          <w:p w14:paraId="176621B5" w14:textId="54E6EBEC" w:rsidR="005226E8" w:rsidRPr="005226E8" w:rsidRDefault="00F020AD" w:rsidP="005226E8">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No</w:t>
            </w:r>
          </w:p>
        </w:tc>
      </w:tr>
      <w:tr w:rsidR="00402EF7" w:rsidRPr="005226E8" w14:paraId="2B589BE8" w14:textId="77777777" w:rsidTr="00A3451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78" w:type="dxa"/>
            <w:vAlign w:val="center"/>
            <w:hideMark/>
          </w:tcPr>
          <w:p w14:paraId="497A15EE" w14:textId="77777777" w:rsidR="005226E8" w:rsidRPr="005226E8" w:rsidRDefault="005226E8" w:rsidP="005226E8">
            <w:pPr>
              <w:rPr>
                <w:rFonts w:ascii="Arial" w:hAnsi="Arial" w:cs="Arial"/>
              </w:rPr>
            </w:pPr>
            <w:r w:rsidRPr="005226E8">
              <w:rPr>
                <w:rFonts w:ascii="Arial" w:hAnsi="Arial" w:cs="Arial"/>
              </w:rPr>
              <w:t>Wireless Connectivity</w:t>
            </w:r>
          </w:p>
        </w:tc>
        <w:tc>
          <w:tcPr>
            <w:tcW w:w="4618" w:type="dxa"/>
            <w:vAlign w:val="center"/>
            <w:hideMark/>
          </w:tcPr>
          <w:p w14:paraId="6BA81C75" w14:textId="77777777" w:rsidR="005226E8" w:rsidRPr="005226E8" w:rsidRDefault="005226E8" w:rsidP="005226E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226E8">
              <w:rPr>
                <w:rFonts w:ascii="Arial" w:hAnsi="Arial" w:cs="Arial"/>
              </w:rPr>
              <w:t>Wi-Fi 5</w:t>
            </w:r>
          </w:p>
        </w:tc>
      </w:tr>
      <w:tr w:rsidR="00402EF7" w:rsidRPr="005226E8" w14:paraId="25997806" w14:textId="77777777" w:rsidTr="00A34518">
        <w:trPr>
          <w:trHeight w:val="454"/>
        </w:trPr>
        <w:tc>
          <w:tcPr>
            <w:cnfStyle w:val="001000000000" w:firstRow="0" w:lastRow="0" w:firstColumn="1" w:lastColumn="0" w:oddVBand="0" w:evenVBand="0" w:oddHBand="0" w:evenHBand="0" w:firstRowFirstColumn="0" w:firstRowLastColumn="0" w:lastRowFirstColumn="0" w:lastRowLastColumn="0"/>
            <w:tcW w:w="3678" w:type="dxa"/>
            <w:vAlign w:val="center"/>
            <w:hideMark/>
          </w:tcPr>
          <w:p w14:paraId="0161E03D" w14:textId="77777777" w:rsidR="005226E8" w:rsidRPr="005226E8" w:rsidRDefault="005226E8" w:rsidP="005226E8">
            <w:pPr>
              <w:rPr>
                <w:rFonts w:ascii="Arial" w:hAnsi="Arial" w:cs="Arial"/>
              </w:rPr>
            </w:pPr>
            <w:r w:rsidRPr="005226E8">
              <w:rPr>
                <w:rFonts w:ascii="Arial" w:hAnsi="Arial" w:cs="Arial"/>
              </w:rPr>
              <w:t>Bluetooth</w:t>
            </w:r>
          </w:p>
        </w:tc>
        <w:tc>
          <w:tcPr>
            <w:tcW w:w="4618" w:type="dxa"/>
            <w:vAlign w:val="center"/>
            <w:hideMark/>
          </w:tcPr>
          <w:p w14:paraId="22E4262E" w14:textId="77777777" w:rsidR="005226E8" w:rsidRPr="005226E8" w:rsidRDefault="005226E8" w:rsidP="005226E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226E8">
              <w:rPr>
                <w:rFonts w:ascii="Arial" w:hAnsi="Arial" w:cs="Arial"/>
              </w:rPr>
              <w:t>BT 5.0</w:t>
            </w:r>
          </w:p>
        </w:tc>
      </w:tr>
      <w:tr w:rsidR="00402EF7" w:rsidRPr="005226E8" w14:paraId="13BCC904" w14:textId="77777777" w:rsidTr="00A3451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78" w:type="dxa"/>
            <w:vAlign w:val="center"/>
            <w:hideMark/>
          </w:tcPr>
          <w:p w14:paraId="0B9E3DD6" w14:textId="77777777" w:rsidR="005226E8" w:rsidRPr="005226E8" w:rsidRDefault="005226E8" w:rsidP="005226E8">
            <w:pPr>
              <w:rPr>
                <w:rFonts w:ascii="Arial" w:hAnsi="Arial" w:cs="Arial"/>
              </w:rPr>
            </w:pPr>
            <w:r w:rsidRPr="005226E8">
              <w:rPr>
                <w:rFonts w:ascii="Arial" w:hAnsi="Arial" w:cs="Arial"/>
              </w:rPr>
              <w:t>Ethernet</w:t>
            </w:r>
          </w:p>
        </w:tc>
        <w:tc>
          <w:tcPr>
            <w:tcW w:w="4618" w:type="dxa"/>
            <w:vAlign w:val="center"/>
            <w:hideMark/>
          </w:tcPr>
          <w:p w14:paraId="50B6E6B0" w14:textId="1CD52021" w:rsidR="005226E8" w:rsidRPr="005226E8" w:rsidRDefault="005226E8" w:rsidP="005226E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226E8">
              <w:rPr>
                <w:rFonts w:ascii="Arial" w:hAnsi="Arial" w:cs="Arial"/>
              </w:rPr>
              <w:t>Y</w:t>
            </w:r>
            <w:r w:rsidR="00F020AD">
              <w:rPr>
                <w:rFonts w:ascii="Arial" w:hAnsi="Arial" w:cs="Arial" w:hint="eastAsia"/>
              </w:rPr>
              <w:t>es</w:t>
            </w:r>
          </w:p>
        </w:tc>
      </w:tr>
      <w:tr w:rsidR="00402EF7" w:rsidRPr="005226E8" w14:paraId="713D90E2" w14:textId="77777777" w:rsidTr="00A34518">
        <w:trPr>
          <w:trHeight w:val="454"/>
        </w:trPr>
        <w:tc>
          <w:tcPr>
            <w:cnfStyle w:val="001000000000" w:firstRow="0" w:lastRow="0" w:firstColumn="1" w:lastColumn="0" w:oddVBand="0" w:evenVBand="0" w:oddHBand="0" w:evenHBand="0" w:firstRowFirstColumn="0" w:firstRowLastColumn="0" w:lastRowFirstColumn="0" w:lastRowLastColumn="0"/>
            <w:tcW w:w="3678" w:type="dxa"/>
            <w:vAlign w:val="center"/>
            <w:hideMark/>
          </w:tcPr>
          <w:p w14:paraId="4C785CCB" w14:textId="77777777" w:rsidR="005226E8" w:rsidRPr="005226E8" w:rsidRDefault="005226E8" w:rsidP="005226E8">
            <w:pPr>
              <w:rPr>
                <w:rFonts w:ascii="Arial" w:hAnsi="Arial" w:cs="Arial"/>
              </w:rPr>
            </w:pPr>
            <w:r w:rsidRPr="005226E8">
              <w:rPr>
                <w:rFonts w:ascii="Arial" w:hAnsi="Arial" w:cs="Arial"/>
              </w:rPr>
              <w:t>DAC IC</w:t>
            </w:r>
          </w:p>
        </w:tc>
        <w:tc>
          <w:tcPr>
            <w:tcW w:w="4618" w:type="dxa"/>
            <w:vAlign w:val="center"/>
            <w:hideMark/>
          </w:tcPr>
          <w:p w14:paraId="408CB661" w14:textId="2C4610D0" w:rsidR="005226E8" w:rsidRPr="005226E8" w:rsidRDefault="004F4815" w:rsidP="004F481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F4815">
              <w:rPr>
                <w:rFonts w:ascii="Arial" w:hAnsi="Arial" w:cs="Arial"/>
              </w:rPr>
              <w:t>AKM 4493SEQ</w:t>
            </w:r>
          </w:p>
        </w:tc>
      </w:tr>
      <w:tr w:rsidR="00402EF7" w:rsidRPr="005226E8" w14:paraId="249D5BA6" w14:textId="77777777" w:rsidTr="00A3451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78" w:type="dxa"/>
            <w:vAlign w:val="center"/>
            <w:hideMark/>
          </w:tcPr>
          <w:p w14:paraId="61EC32A6" w14:textId="77777777" w:rsidR="005226E8" w:rsidRPr="005226E8" w:rsidRDefault="005226E8" w:rsidP="005226E8">
            <w:pPr>
              <w:rPr>
                <w:rFonts w:ascii="Arial" w:hAnsi="Arial" w:cs="Arial"/>
              </w:rPr>
            </w:pPr>
            <w:r w:rsidRPr="005226E8">
              <w:rPr>
                <w:rFonts w:ascii="Arial" w:hAnsi="Arial" w:cs="Arial"/>
              </w:rPr>
              <w:t>Analog Out SNR</w:t>
            </w:r>
          </w:p>
        </w:tc>
        <w:tc>
          <w:tcPr>
            <w:tcW w:w="4618" w:type="dxa"/>
            <w:vAlign w:val="center"/>
            <w:hideMark/>
          </w:tcPr>
          <w:p w14:paraId="3D5FF095" w14:textId="120E024D" w:rsidR="005226E8" w:rsidRPr="005226E8" w:rsidRDefault="005226E8" w:rsidP="005226E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226E8">
              <w:rPr>
                <w:rFonts w:ascii="Arial" w:hAnsi="Arial" w:cs="Arial"/>
              </w:rPr>
              <w:t>1</w:t>
            </w:r>
            <w:r w:rsidR="004F4815">
              <w:rPr>
                <w:rFonts w:ascii="Arial" w:hAnsi="Arial" w:cs="Arial" w:hint="eastAsia"/>
              </w:rPr>
              <w:t>21</w:t>
            </w:r>
            <w:r w:rsidRPr="005226E8">
              <w:rPr>
                <w:rFonts w:ascii="Arial" w:hAnsi="Arial" w:cs="Arial"/>
              </w:rPr>
              <w:t xml:space="preserve"> dB</w:t>
            </w:r>
          </w:p>
        </w:tc>
      </w:tr>
      <w:tr w:rsidR="00402EF7" w:rsidRPr="005226E8" w14:paraId="2BD41B29" w14:textId="77777777" w:rsidTr="00A34518">
        <w:trPr>
          <w:trHeight w:val="454"/>
        </w:trPr>
        <w:tc>
          <w:tcPr>
            <w:cnfStyle w:val="001000000000" w:firstRow="0" w:lastRow="0" w:firstColumn="1" w:lastColumn="0" w:oddVBand="0" w:evenVBand="0" w:oddHBand="0" w:evenHBand="0" w:firstRowFirstColumn="0" w:firstRowLastColumn="0" w:lastRowFirstColumn="0" w:lastRowLastColumn="0"/>
            <w:tcW w:w="3678" w:type="dxa"/>
            <w:vAlign w:val="center"/>
            <w:hideMark/>
          </w:tcPr>
          <w:p w14:paraId="43D1A8C6" w14:textId="77777777" w:rsidR="005226E8" w:rsidRPr="005226E8" w:rsidRDefault="005226E8" w:rsidP="005226E8">
            <w:pPr>
              <w:rPr>
                <w:rFonts w:ascii="Arial" w:hAnsi="Arial" w:cs="Arial"/>
              </w:rPr>
            </w:pPr>
            <w:r w:rsidRPr="005226E8">
              <w:rPr>
                <w:rFonts w:ascii="Arial" w:hAnsi="Arial" w:cs="Arial"/>
              </w:rPr>
              <w:t>THD+N (Analog Out)</w:t>
            </w:r>
          </w:p>
        </w:tc>
        <w:tc>
          <w:tcPr>
            <w:tcW w:w="4618" w:type="dxa"/>
            <w:vAlign w:val="center"/>
            <w:hideMark/>
          </w:tcPr>
          <w:p w14:paraId="5D4499FB" w14:textId="3CDE485C" w:rsidR="005226E8" w:rsidRPr="005226E8" w:rsidRDefault="00E83E8E" w:rsidP="00E83E8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83E8E">
              <w:rPr>
                <w:rFonts w:ascii="Arial" w:hAnsi="Arial" w:cs="Arial"/>
              </w:rPr>
              <w:t>-113dB (0.00023%)</w:t>
            </w:r>
          </w:p>
        </w:tc>
      </w:tr>
      <w:tr w:rsidR="00402EF7" w:rsidRPr="005226E8" w14:paraId="25DF70AE" w14:textId="77777777" w:rsidTr="00A3451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78" w:type="dxa"/>
            <w:vAlign w:val="center"/>
            <w:hideMark/>
          </w:tcPr>
          <w:p w14:paraId="0322B9BB" w14:textId="77777777" w:rsidR="005226E8" w:rsidRPr="005226E8" w:rsidRDefault="005226E8" w:rsidP="005226E8">
            <w:pPr>
              <w:rPr>
                <w:rFonts w:ascii="Arial" w:hAnsi="Arial" w:cs="Arial"/>
              </w:rPr>
            </w:pPr>
            <w:r w:rsidRPr="005226E8">
              <w:rPr>
                <w:rFonts w:ascii="Arial" w:hAnsi="Arial" w:cs="Arial"/>
              </w:rPr>
              <w:t>Analog Input (ADC)</w:t>
            </w:r>
          </w:p>
        </w:tc>
        <w:tc>
          <w:tcPr>
            <w:tcW w:w="4618" w:type="dxa"/>
            <w:vAlign w:val="center"/>
            <w:hideMark/>
          </w:tcPr>
          <w:p w14:paraId="663BF97F" w14:textId="1BAEDF5A" w:rsidR="005226E8" w:rsidRPr="005226E8" w:rsidRDefault="00CF5CC8" w:rsidP="00CF5CC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F5CC8">
              <w:rPr>
                <w:rFonts w:ascii="Arial" w:hAnsi="Arial" w:cs="Arial"/>
              </w:rPr>
              <w:t xml:space="preserve">Up to 192k, 24 </w:t>
            </w:r>
            <w:proofErr w:type="gramStart"/>
            <w:r w:rsidRPr="00CF5CC8">
              <w:rPr>
                <w:rFonts w:ascii="Arial" w:hAnsi="Arial" w:cs="Arial"/>
              </w:rPr>
              <w:t>bit</w:t>
            </w:r>
            <w:proofErr w:type="gramEnd"/>
          </w:p>
        </w:tc>
      </w:tr>
      <w:tr w:rsidR="00402EF7" w:rsidRPr="005226E8" w14:paraId="213BB078" w14:textId="77777777" w:rsidTr="00A34518">
        <w:trPr>
          <w:trHeight w:val="454"/>
        </w:trPr>
        <w:tc>
          <w:tcPr>
            <w:cnfStyle w:val="001000000000" w:firstRow="0" w:lastRow="0" w:firstColumn="1" w:lastColumn="0" w:oddVBand="0" w:evenVBand="0" w:oddHBand="0" w:evenHBand="0" w:firstRowFirstColumn="0" w:firstRowLastColumn="0" w:lastRowFirstColumn="0" w:lastRowLastColumn="0"/>
            <w:tcW w:w="3678" w:type="dxa"/>
            <w:vAlign w:val="center"/>
            <w:hideMark/>
          </w:tcPr>
          <w:p w14:paraId="07F29124" w14:textId="77777777" w:rsidR="005226E8" w:rsidRPr="005226E8" w:rsidRDefault="005226E8" w:rsidP="005226E8">
            <w:pPr>
              <w:rPr>
                <w:rFonts w:ascii="Arial" w:hAnsi="Arial" w:cs="Arial"/>
              </w:rPr>
            </w:pPr>
            <w:r w:rsidRPr="005226E8">
              <w:rPr>
                <w:rFonts w:ascii="Arial" w:hAnsi="Arial" w:cs="Arial"/>
              </w:rPr>
              <w:t>Google Cast Audio</w:t>
            </w:r>
          </w:p>
        </w:tc>
        <w:tc>
          <w:tcPr>
            <w:tcW w:w="4618" w:type="dxa"/>
            <w:vAlign w:val="center"/>
            <w:hideMark/>
          </w:tcPr>
          <w:p w14:paraId="7FB6C1F4" w14:textId="77777777" w:rsidR="005226E8" w:rsidRPr="005226E8" w:rsidRDefault="005226E8" w:rsidP="005226E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226E8">
              <w:rPr>
                <w:rFonts w:ascii="Arial" w:hAnsi="Arial" w:cs="Arial"/>
              </w:rPr>
              <w:t>Yes</w:t>
            </w:r>
          </w:p>
        </w:tc>
      </w:tr>
      <w:tr w:rsidR="00402EF7" w:rsidRPr="005226E8" w14:paraId="552C2BB2" w14:textId="77777777" w:rsidTr="00A3451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78" w:type="dxa"/>
            <w:vAlign w:val="center"/>
            <w:hideMark/>
          </w:tcPr>
          <w:p w14:paraId="09EDA4C5" w14:textId="77777777" w:rsidR="005226E8" w:rsidRPr="005226E8" w:rsidRDefault="005226E8" w:rsidP="005226E8">
            <w:pPr>
              <w:rPr>
                <w:rFonts w:ascii="Arial" w:hAnsi="Arial" w:cs="Arial"/>
              </w:rPr>
            </w:pPr>
            <w:r w:rsidRPr="005226E8">
              <w:rPr>
                <w:rFonts w:ascii="Arial" w:hAnsi="Arial" w:cs="Arial"/>
              </w:rPr>
              <w:t>Group with Nest Speakers and Display</w:t>
            </w:r>
          </w:p>
        </w:tc>
        <w:tc>
          <w:tcPr>
            <w:tcW w:w="4618" w:type="dxa"/>
            <w:vAlign w:val="center"/>
            <w:hideMark/>
          </w:tcPr>
          <w:p w14:paraId="7CD6BD61" w14:textId="77777777" w:rsidR="005226E8" w:rsidRPr="005226E8" w:rsidRDefault="005226E8" w:rsidP="005226E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226E8">
              <w:rPr>
                <w:rFonts w:ascii="Arial" w:hAnsi="Arial" w:cs="Arial"/>
              </w:rPr>
              <w:t>Yes</w:t>
            </w:r>
          </w:p>
        </w:tc>
      </w:tr>
      <w:tr w:rsidR="00402EF7" w:rsidRPr="005226E8" w14:paraId="2C07B773" w14:textId="77777777" w:rsidTr="00A34518">
        <w:trPr>
          <w:trHeight w:val="454"/>
        </w:trPr>
        <w:tc>
          <w:tcPr>
            <w:cnfStyle w:val="001000000000" w:firstRow="0" w:lastRow="0" w:firstColumn="1" w:lastColumn="0" w:oddVBand="0" w:evenVBand="0" w:oddHBand="0" w:evenHBand="0" w:firstRowFirstColumn="0" w:firstRowLastColumn="0" w:lastRowFirstColumn="0" w:lastRowLastColumn="0"/>
            <w:tcW w:w="3678" w:type="dxa"/>
            <w:vAlign w:val="center"/>
            <w:hideMark/>
          </w:tcPr>
          <w:p w14:paraId="1A953671" w14:textId="77777777" w:rsidR="005226E8" w:rsidRPr="005226E8" w:rsidRDefault="005226E8" w:rsidP="005226E8">
            <w:pPr>
              <w:rPr>
                <w:rFonts w:ascii="Arial" w:hAnsi="Arial" w:cs="Arial"/>
              </w:rPr>
            </w:pPr>
            <w:r w:rsidRPr="005226E8">
              <w:rPr>
                <w:rFonts w:ascii="Arial" w:hAnsi="Arial" w:cs="Arial"/>
              </w:rPr>
              <w:t>Group with Echo Speakers and Display</w:t>
            </w:r>
          </w:p>
        </w:tc>
        <w:tc>
          <w:tcPr>
            <w:tcW w:w="4618" w:type="dxa"/>
            <w:vAlign w:val="center"/>
            <w:hideMark/>
          </w:tcPr>
          <w:p w14:paraId="69563A4E" w14:textId="77777777" w:rsidR="005226E8" w:rsidRPr="005226E8" w:rsidRDefault="005226E8" w:rsidP="005226E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226E8">
              <w:rPr>
                <w:rFonts w:ascii="Arial" w:hAnsi="Arial" w:cs="Arial"/>
              </w:rPr>
              <w:t>Yes</w:t>
            </w:r>
          </w:p>
        </w:tc>
      </w:tr>
      <w:tr w:rsidR="00402EF7" w:rsidRPr="005226E8" w14:paraId="29EF7A4A" w14:textId="77777777" w:rsidTr="00A3451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78" w:type="dxa"/>
            <w:vAlign w:val="center"/>
            <w:hideMark/>
          </w:tcPr>
          <w:p w14:paraId="3F158CF2" w14:textId="77777777" w:rsidR="005226E8" w:rsidRPr="005226E8" w:rsidRDefault="005226E8" w:rsidP="005226E8">
            <w:pPr>
              <w:rPr>
                <w:rFonts w:ascii="Arial" w:hAnsi="Arial" w:cs="Arial"/>
              </w:rPr>
            </w:pPr>
            <w:r w:rsidRPr="005226E8">
              <w:rPr>
                <w:rFonts w:ascii="Arial" w:hAnsi="Arial" w:cs="Arial"/>
              </w:rPr>
              <w:t>Alexa Multi-room with UHD</w:t>
            </w:r>
          </w:p>
        </w:tc>
        <w:tc>
          <w:tcPr>
            <w:tcW w:w="4618" w:type="dxa"/>
            <w:vAlign w:val="center"/>
            <w:hideMark/>
          </w:tcPr>
          <w:p w14:paraId="38CCF568" w14:textId="77777777" w:rsidR="005226E8" w:rsidRPr="005226E8" w:rsidRDefault="005226E8" w:rsidP="005226E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226E8">
              <w:rPr>
                <w:rFonts w:ascii="Arial" w:hAnsi="Arial" w:cs="Arial"/>
              </w:rPr>
              <w:t>Yes</w:t>
            </w:r>
          </w:p>
        </w:tc>
      </w:tr>
      <w:tr w:rsidR="00402EF7" w:rsidRPr="005226E8" w14:paraId="285810DD" w14:textId="77777777" w:rsidTr="00A34518">
        <w:trPr>
          <w:trHeight w:val="454"/>
        </w:trPr>
        <w:tc>
          <w:tcPr>
            <w:cnfStyle w:val="001000000000" w:firstRow="0" w:lastRow="0" w:firstColumn="1" w:lastColumn="0" w:oddVBand="0" w:evenVBand="0" w:oddHBand="0" w:evenHBand="0" w:firstRowFirstColumn="0" w:firstRowLastColumn="0" w:lastRowFirstColumn="0" w:lastRowLastColumn="0"/>
            <w:tcW w:w="3678" w:type="dxa"/>
            <w:vAlign w:val="center"/>
            <w:hideMark/>
          </w:tcPr>
          <w:p w14:paraId="633324C0" w14:textId="77777777" w:rsidR="005226E8" w:rsidRPr="005226E8" w:rsidRDefault="005226E8" w:rsidP="005226E8">
            <w:pPr>
              <w:rPr>
                <w:rFonts w:ascii="Arial" w:hAnsi="Arial" w:cs="Arial"/>
              </w:rPr>
            </w:pPr>
            <w:r w:rsidRPr="005226E8">
              <w:rPr>
                <w:rFonts w:ascii="Arial" w:hAnsi="Arial" w:cs="Arial"/>
              </w:rPr>
              <w:t>Group with HomePods</w:t>
            </w:r>
          </w:p>
        </w:tc>
        <w:tc>
          <w:tcPr>
            <w:tcW w:w="4618" w:type="dxa"/>
            <w:vAlign w:val="center"/>
            <w:hideMark/>
          </w:tcPr>
          <w:p w14:paraId="3C15B89C" w14:textId="77777777" w:rsidR="005226E8" w:rsidRPr="005226E8" w:rsidRDefault="005226E8" w:rsidP="005226E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226E8">
              <w:rPr>
                <w:rFonts w:ascii="Arial" w:hAnsi="Arial" w:cs="Arial"/>
              </w:rPr>
              <w:t>Yes</w:t>
            </w:r>
          </w:p>
        </w:tc>
      </w:tr>
      <w:tr w:rsidR="00402EF7" w:rsidRPr="005226E8" w14:paraId="0BC60BB4" w14:textId="77777777" w:rsidTr="00A3451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78" w:type="dxa"/>
            <w:vAlign w:val="center"/>
            <w:hideMark/>
          </w:tcPr>
          <w:p w14:paraId="558BC01B" w14:textId="49AE16D5" w:rsidR="005226E8" w:rsidRPr="005226E8" w:rsidRDefault="005226E8" w:rsidP="005226E8">
            <w:pPr>
              <w:rPr>
                <w:rFonts w:ascii="Arial" w:hAnsi="Arial" w:cs="Arial"/>
              </w:rPr>
            </w:pPr>
            <w:r w:rsidRPr="005226E8">
              <w:rPr>
                <w:rFonts w:ascii="Arial" w:hAnsi="Arial" w:cs="Arial"/>
              </w:rPr>
              <w:t>Work with Alexa</w:t>
            </w:r>
          </w:p>
        </w:tc>
        <w:tc>
          <w:tcPr>
            <w:tcW w:w="4618" w:type="dxa"/>
            <w:vAlign w:val="center"/>
            <w:hideMark/>
          </w:tcPr>
          <w:p w14:paraId="6D55B322" w14:textId="77777777" w:rsidR="005226E8" w:rsidRPr="005226E8" w:rsidRDefault="005226E8" w:rsidP="005226E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226E8">
              <w:rPr>
                <w:rFonts w:ascii="Arial" w:hAnsi="Arial" w:cs="Arial"/>
              </w:rPr>
              <w:t>Yes</w:t>
            </w:r>
          </w:p>
        </w:tc>
      </w:tr>
      <w:tr w:rsidR="00402EF7" w:rsidRPr="005226E8" w14:paraId="764A976B" w14:textId="77777777" w:rsidTr="00A34518">
        <w:trPr>
          <w:trHeight w:val="454"/>
        </w:trPr>
        <w:tc>
          <w:tcPr>
            <w:cnfStyle w:val="001000000000" w:firstRow="0" w:lastRow="0" w:firstColumn="1" w:lastColumn="0" w:oddVBand="0" w:evenVBand="0" w:oddHBand="0" w:evenHBand="0" w:firstRowFirstColumn="0" w:firstRowLastColumn="0" w:lastRowFirstColumn="0" w:lastRowLastColumn="0"/>
            <w:tcW w:w="3678" w:type="dxa"/>
            <w:vAlign w:val="center"/>
            <w:hideMark/>
          </w:tcPr>
          <w:p w14:paraId="47BB9EAE" w14:textId="77777777" w:rsidR="005226E8" w:rsidRPr="005226E8" w:rsidRDefault="005226E8" w:rsidP="005226E8">
            <w:pPr>
              <w:rPr>
                <w:rFonts w:ascii="Arial" w:hAnsi="Arial" w:cs="Arial"/>
              </w:rPr>
            </w:pPr>
            <w:r w:rsidRPr="005226E8">
              <w:rPr>
                <w:rFonts w:ascii="Arial" w:hAnsi="Arial" w:cs="Arial"/>
              </w:rPr>
              <w:t>Works with Google</w:t>
            </w:r>
          </w:p>
        </w:tc>
        <w:tc>
          <w:tcPr>
            <w:tcW w:w="4618" w:type="dxa"/>
            <w:vAlign w:val="center"/>
            <w:hideMark/>
          </w:tcPr>
          <w:p w14:paraId="03C34C16" w14:textId="77777777" w:rsidR="005226E8" w:rsidRPr="005226E8" w:rsidRDefault="005226E8" w:rsidP="005226E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226E8">
              <w:rPr>
                <w:rFonts w:ascii="Arial" w:hAnsi="Arial" w:cs="Arial"/>
              </w:rPr>
              <w:t>Yes</w:t>
            </w:r>
          </w:p>
        </w:tc>
      </w:tr>
      <w:tr w:rsidR="00402EF7" w:rsidRPr="005226E8" w14:paraId="00E71A00" w14:textId="77777777" w:rsidTr="00A3451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78" w:type="dxa"/>
            <w:vAlign w:val="center"/>
            <w:hideMark/>
          </w:tcPr>
          <w:p w14:paraId="269FE340" w14:textId="77777777" w:rsidR="005226E8" w:rsidRPr="005226E8" w:rsidRDefault="005226E8" w:rsidP="005226E8">
            <w:pPr>
              <w:rPr>
                <w:rFonts w:ascii="Arial" w:hAnsi="Arial" w:cs="Arial"/>
              </w:rPr>
            </w:pPr>
            <w:r w:rsidRPr="005226E8">
              <w:rPr>
                <w:rFonts w:ascii="Arial" w:hAnsi="Arial" w:cs="Arial"/>
              </w:rPr>
              <w:t>Works with Siri</w:t>
            </w:r>
          </w:p>
        </w:tc>
        <w:tc>
          <w:tcPr>
            <w:tcW w:w="4618" w:type="dxa"/>
            <w:vAlign w:val="center"/>
            <w:hideMark/>
          </w:tcPr>
          <w:p w14:paraId="5EDDDFFF" w14:textId="77777777" w:rsidR="005226E8" w:rsidRPr="005226E8" w:rsidRDefault="005226E8" w:rsidP="005226E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226E8">
              <w:rPr>
                <w:rFonts w:ascii="Arial" w:hAnsi="Arial" w:cs="Arial"/>
              </w:rPr>
              <w:t>Yes</w:t>
            </w:r>
          </w:p>
        </w:tc>
      </w:tr>
      <w:tr w:rsidR="00402EF7" w:rsidRPr="005226E8" w14:paraId="46653A16" w14:textId="77777777" w:rsidTr="00A34518">
        <w:trPr>
          <w:trHeight w:val="454"/>
        </w:trPr>
        <w:tc>
          <w:tcPr>
            <w:cnfStyle w:val="001000000000" w:firstRow="0" w:lastRow="0" w:firstColumn="1" w:lastColumn="0" w:oddVBand="0" w:evenVBand="0" w:oddHBand="0" w:evenHBand="0" w:firstRowFirstColumn="0" w:firstRowLastColumn="0" w:lastRowFirstColumn="0" w:lastRowLastColumn="0"/>
            <w:tcW w:w="3678" w:type="dxa"/>
            <w:vAlign w:val="center"/>
            <w:hideMark/>
          </w:tcPr>
          <w:p w14:paraId="3CDD15BE" w14:textId="77777777" w:rsidR="005226E8" w:rsidRPr="005226E8" w:rsidRDefault="005226E8" w:rsidP="005226E8">
            <w:pPr>
              <w:rPr>
                <w:rFonts w:ascii="Arial" w:hAnsi="Arial" w:cs="Arial"/>
              </w:rPr>
            </w:pPr>
            <w:r w:rsidRPr="005226E8">
              <w:rPr>
                <w:rFonts w:ascii="Arial" w:hAnsi="Arial" w:cs="Arial"/>
              </w:rPr>
              <w:lastRenderedPageBreak/>
              <w:t xml:space="preserve">Group with </w:t>
            </w:r>
            <w:proofErr w:type="spellStart"/>
            <w:r w:rsidRPr="005226E8">
              <w:rPr>
                <w:rFonts w:ascii="Arial" w:hAnsi="Arial" w:cs="Arial"/>
              </w:rPr>
              <w:t>WiiM</w:t>
            </w:r>
            <w:proofErr w:type="spellEnd"/>
            <w:r w:rsidRPr="005226E8">
              <w:rPr>
                <w:rFonts w:ascii="Arial" w:hAnsi="Arial" w:cs="Arial"/>
              </w:rPr>
              <w:t xml:space="preserve"> Devices</w:t>
            </w:r>
          </w:p>
        </w:tc>
        <w:tc>
          <w:tcPr>
            <w:tcW w:w="4618" w:type="dxa"/>
            <w:vAlign w:val="center"/>
            <w:hideMark/>
          </w:tcPr>
          <w:p w14:paraId="0897E628" w14:textId="77777777" w:rsidR="005226E8" w:rsidRPr="005226E8" w:rsidRDefault="005226E8" w:rsidP="005226E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226E8">
              <w:rPr>
                <w:rFonts w:ascii="Arial" w:hAnsi="Arial" w:cs="Arial"/>
              </w:rPr>
              <w:t>Yes</w:t>
            </w:r>
          </w:p>
        </w:tc>
      </w:tr>
      <w:tr w:rsidR="00402EF7" w:rsidRPr="005226E8" w14:paraId="25424B9F" w14:textId="77777777" w:rsidTr="00A3451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78" w:type="dxa"/>
            <w:vAlign w:val="center"/>
            <w:hideMark/>
          </w:tcPr>
          <w:p w14:paraId="3472489E" w14:textId="77777777" w:rsidR="005226E8" w:rsidRPr="005226E8" w:rsidRDefault="005226E8" w:rsidP="005226E8">
            <w:pPr>
              <w:rPr>
                <w:rFonts w:ascii="Arial" w:hAnsi="Arial" w:cs="Arial"/>
              </w:rPr>
            </w:pPr>
            <w:proofErr w:type="spellStart"/>
            <w:r w:rsidRPr="005226E8">
              <w:rPr>
                <w:rFonts w:ascii="Arial" w:hAnsi="Arial" w:cs="Arial"/>
              </w:rPr>
              <w:t>AirPlay</w:t>
            </w:r>
            <w:proofErr w:type="spellEnd"/>
            <w:r w:rsidRPr="005226E8">
              <w:rPr>
                <w:rFonts w:ascii="Arial" w:hAnsi="Arial" w:cs="Arial"/>
              </w:rPr>
              <w:t xml:space="preserve"> 2</w:t>
            </w:r>
          </w:p>
        </w:tc>
        <w:tc>
          <w:tcPr>
            <w:tcW w:w="4618" w:type="dxa"/>
            <w:vAlign w:val="center"/>
            <w:hideMark/>
          </w:tcPr>
          <w:p w14:paraId="1F589B16" w14:textId="77777777" w:rsidR="005226E8" w:rsidRPr="005226E8" w:rsidRDefault="005226E8" w:rsidP="005226E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226E8">
              <w:rPr>
                <w:rFonts w:ascii="Arial" w:hAnsi="Arial" w:cs="Arial"/>
              </w:rPr>
              <w:t>Yes</w:t>
            </w:r>
          </w:p>
        </w:tc>
      </w:tr>
      <w:tr w:rsidR="00402EF7" w:rsidRPr="005226E8" w14:paraId="2D5A9C51" w14:textId="77777777" w:rsidTr="00A34518">
        <w:trPr>
          <w:trHeight w:val="454"/>
        </w:trPr>
        <w:tc>
          <w:tcPr>
            <w:cnfStyle w:val="001000000000" w:firstRow="0" w:lastRow="0" w:firstColumn="1" w:lastColumn="0" w:oddVBand="0" w:evenVBand="0" w:oddHBand="0" w:evenHBand="0" w:firstRowFirstColumn="0" w:firstRowLastColumn="0" w:lastRowFirstColumn="0" w:lastRowLastColumn="0"/>
            <w:tcW w:w="3678" w:type="dxa"/>
            <w:vAlign w:val="center"/>
            <w:hideMark/>
          </w:tcPr>
          <w:p w14:paraId="7B5BE82D" w14:textId="77777777" w:rsidR="005226E8" w:rsidRPr="005226E8" w:rsidRDefault="005226E8" w:rsidP="005226E8">
            <w:pPr>
              <w:rPr>
                <w:rFonts w:ascii="Arial" w:hAnsi="Arial" w:cs="Arial"/>
              </w:rPr>
            </w:pPr>
            <w:r w:rsidRPr="005226E8">
              <w:rPr>
                <w:rFonts w:ascii="Arial" w:hAnsi="Arial" w:cs="Arial"/>
              </w:rPr>
              <w:t>2-Way Bluetooth</w:t>
            </w:r>
          </w:p>
        </w:tc>
        <w:tc>
          <w:tcPr>
            <w:tcW w:w="4618" w:type="dxa"/>
            <w:vAlign w:val="center"/>
            <w:hideMark/>
          </w:tcPr>
          <w:p w14:paraId="0FE70940" w14:textId="77777777" w:rsidR="005226E8" w:rsidRPr="005226E8" w:rsidRDefault="005226E8" w:rsidP="005226E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226E8">
              <w:rPr>
                <w:rFonts w:ascii="Arial" w:hAnsi="Arial" w:cs="Arial"/>
              </w:rPr>
              <w:t>Yes</w:t>
            </w:r>
          </w:p>
        </w:tc>
      </w:tr>
      <w:tr w:rsidR="00402EF7" w:rsidRPr="005226E8" w14:paraId="519DFC4C" w14:textId="77777777" w:rsidTr="00A3451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78" w:type="dxa"/>
            <w:vAlign w:val="center"/>
            <w:hideMark/>
          </w:tcPr>
          <w:p w14:paraId="082B8E85" w14:textId="77777777" w:rsidR="005226E8" w:rsidRPr="005226E8" w:rsidRDefault="005226E8" w:rsidP="005226E8">
            <w:pPr>
              <w:rPr>
                <w:rFonts w:ascii="Arial" w:hAnsi="Arial" w:cs="Arial"/>
              </w:rPr>
            </w:pPr>
            <w:r w:rsidRPr="005226E8">
              <w:rPr>
                <w:rFonts w:ascii="Arial" w:hAnsi="Arial" w:cs="Arial"/>
              </w:rPr>
              <w:t>Roon Ready</w:t>
            </w:r>
          </w:p>
        </w:tc>
        <w:tc>
          <w:tcPr>
            <w:tcW w:w="4618" w:type="dxa"/>
            <w:vAlign w:val="center"/>
            <w:hideMark/>
          </w:tcPr>
          <w:p w14:paraId="0A07358C" w14:textId="77777777" w:rsidR="005226E8" w:rsidRPr="005226E8" w:rsidRDefault="005226E8" w:rsidP="005226E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226E8">
              <w:rPr>
                <w:rFonts w:ascii="Arial" w:hAnsi="Arial" w:cs="Arial"/>
              </w:rPr>
              <w:t>Yes</w:t>
            </w:r>
          </w:p>
        </w:tc>
      </w:tr>
      <w:tr w:rsidR="00402EF7" w:rsidRPr="005226E8" w14:paraId="57B24B5B" w14:textId="77777777" w:rsidTr="00A34518">
        <w:trPr>
          <w:trHeight w:val="454"/>
        </w:trPr>
        <w:tc>
          <w:tcPr>
            <w:cnfStyle w:val="001000000000" w:firstRow="0" w:lastRow="0" w:firstColumn="1" w:lastColumn="0" w:oddVBand="0" w:evenVBand="0" w:oddHBand="0" w:evenHBand="0" w:firstRowFirstColumn="0" w:firstRowLastColumn="0" w:lastRowFirstColumn="0" w:lastRowLastColumn="0"/>
            <w:tcW w:w="3678" w:type="dxa"/>
            <w:vAlign w:val="center"/>
            <w:hideMark/>
          </w:tcPr>
          <w:p w14:paraId="34E4D18B" w14:textId="77777777" w:rsidR="005226E8" w:rsidRPr="005226E8" w:rsidRDefault="005226E8" w:rsidP="005226E8">
            <w:pPr>
              <w:rPr>
                <w:rFonts w:ascii="Arial" w:hAnsi="Arial" w:cs="Arial"/>
              </w:rPr>
            </w:pPr>
            <w:r w:rsidRPr="005226E8">
              <w:rPr>
                <w:rFonts w:ascii="Arial" w:hAnsi="Arial" w:cs="Arial"/>
              </w:rPr>
              <w:t>DLNA</w:t>
            </w:r>
          </w:p>
        </w:tc>
        <w:tc>
          <w:tcPr>
            <w:tcW w:w="4618" w:type="dxa"/>
            <w:vAlign w:val="center"/>
            <w:hideMark/>
          </w:tcPr>
          <w:p w14:paraId="4947847B" w14:textId="77777777" w:rsidR="005226E8" w:rsidRPr="005226E8" w:rsidRDefault="005226E8" w:rsidP="005226E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226E8">
              <w:rPr>
                <w:rFonts w:ascii="Arial" w:hAnsi="Arial" w:cs="Arial"/>
              </w:rPr>
              <w:t>Yes</w:t>
            </w:r>
          </w:p>
        </w:tc>
      </w:tr>
      <w:tr w:rsidR="00402EF7" w:rsidRPr="005226E8" w14:paraId="03692272" w14:textId="77777777" w:rsidTr="00A3451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78" w:type="dxa"/>
            <w:vAlign w:val="center"/>
            <w:hideMark/>
          </w:tcPr>
          <w:p w14:paraId="6E01D8BE" w14:textId="77C2B6F5" w:rsidR="005226E8" w:rsidRPr="005226E8" w:rsidRDefault="005226E8" w:rsidP="005226E8">
            <w:pPr>
              <w:rPr>
                <w:rFonts w:ascii="Arial" w:hAnsi="Arial" w:cs="Arial"/>
              </w:rPr>
            </w:pPr>
            <w:r w:rsidRPr="005226E8">
              <w:rPr>
                <w:rFonts w:ascii="Arial" w:hAnsi="Arial" w:cs="Arial"/>
              </w:rPr>
              <w:t>Spotify Connect</w:t>
            </w:r>
            <w:r w:rsidR="006F2D70">
              <w:rPr>
                <w:rFonts w:ascii="Arial" w:hAnsi="Arial" w:cs="Arial" w:hint="eastAsia"/>
              </w:rPr>
              <w:t xml:space="preserve"> </w:t>
            </w:r>
            <w:r w:rsidRPr="005226E8">
              <w:rPr>
                <w:rFonts w:ascii="Arial" w:hAnsi="Arial" w:cs="Arial"/>
              </w:rPr>
              <w:t>&amp; TIDAL Connect</w:t>
            </w:r>
          </w:p>
        </w:tc>
        <w:tc>
          <w:tcPr>
            <w:tcW w:w="4618" w:type="dxa"/>
            <w:vAlign w:val="center"/>
            <w:hideMark/>
          </w:tcPr>
          <w:p w14:paraId="57E4E66F" w14:textId="77777777" w:rsidR="005226E8" w:rsidRPr="005226E8" w:rsidRDefault="005226E8" w:rsidP="005226E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226E8">
              <w:rPr>
                <w:rFonts w:ascii="Arial" w:hAnsi="Arial" w:cs="Arial"/>
              </w:rPr>
              <w:t>Yes</w:t>
            </w:r>
          </w:p>
        </w:tc>
      </w:tr>
      <w:tr w:rsidR="00402EF7" w:rsidRPr="005226E8" w14:paraId="7C5EC030" w14:textId="77777777" w:rsidTr="00A34518">
        <w:trPr>
          <w:trHeight w:val="454"/>
        </w:trPr>
        <w:tc>
          <w:tcPr>
            <w:cnfStyle w:val="001000000000" w:firstRow="0" w:lastRow="0" w:firstColumn="1" w:lastColumn="0" w:oddVBand="0" w:evenVBand="0" w:oddHBand="0" w:evenHBand="0" w:firstRowFirstColumn="0" w:firstRowLastColumn="0" w:lastRowFirstColumn="0" w:lastRowLastColumn="0"/>
            <w:tcW w:w="3678" w:type="dxa"/>
            <w:vAlign w:val="center"/>
            <w:hideMark/>
          </w:tcPr>
          <w:p w14:paraId="735B1506" w14:textId="77777777" w:rsidR="005226E8" w:rsidRPr="005226E8" w:rsidRDefault="005226E8" w:rsidP="005226E8">
            <w:pPr>
              <w:rPr>
                <w:rFonts w:ascii="Arial" w:hAnsi="Arial" w:cs="Arial"/>
              </w:rPr>
            </w:pPr>
            <w:r w:rsidRPr="005226E8">
              <w:rPr>
                <w:rFonts w:ascii="Arial" w:hAnsi="Arial" w:cs="Arial"/>
              </w:rPr>
              <w:t>Gapless Playback</w:t>
            </w:r>
          </w:p>
        </w:tc>
        <w:tc>
          <w:tcPr>
            <w:tcW w:w="4618" w:type="dxa"/>
            <w:vAlign w:val="center"/>
            <w:hideMark/>
          </w:tcPr>
          <w:p w14:paraId="08428E6E" w14:textId="77777777" w:rsidR="005226E8" w:rsidRPr="005226E8" w:rsidRDefault="005226E8" w:rsidP="005226E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226E8">
              <w:rPr>
                <w:rFonts w:ascii="Arial" w:hAnsi="Arial" w:cs="Arial"/>
              </w:rPr>
              <w:t>Yes</w:t>
            </w:r>
          </w:p>
        </w:tc>
      </w:tr>
      <w:tr w:rsidR="00402EF7" w:rsidRPr="005226E8" w14:paraId="62B8A898" w14:textId="77777777" w:rsidTr="00A3451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78" w:type="dxa"/>
            <w:vAlign w:val="center"/>
            <w:hideMark/>
          </w:tcPr>
          <w:p w14:paraId="59FFF469" w14:textId="43F7B837" w:rsidR="005226E8" w:rsidRPr="005226E8" w:rsidRDefault="005226E8" w:rsidP="005226E8">
            <w:pPr>
              <w:rPr>
                <w:rFonts w:ascii="Arial" w:hAnsi="Arial" w:cs="Arial"/>
              </w:rPr>
            </w:pPr>
            <w:r w:rsidRPr="005226E8">
              <w:rPr>
                <w:rFonts w:ascii="Arial" w:hAnsi="Arial" w:cs="Arial"/>
              </w:rPr>
              <w:t>10-band Graphic</w:t>
            </w:r>
            <w:r w:rsidR="00E77998">
              <w:rPr>
                <w:rFonts w:ascii="Arial" w:hAnsi="Arial" w:cs="Arial" w:hint="eastAsia"/>
              </w:rPr>
              <w:t xml:space="preserve"> and </w:t>
            </w:r>
            <w:r w:rsidR="00E77998" w:rsidRPr="00E77998">
              <w:rPr>
                <w:rFonts w:ascii="Arial" w:hAnsi="Arial" w:cs="Arial" w:hint="eastAsia"/>
              </w:rPr>
              <w:t>Parametric</w:t>
            </w:r>
            <w:r w:rsidRPr="005226E8">
              <w:rPr>
                <w:rFonts w:ascii="Arial" w:hAnsi="Arial" w:cs="Arial"/>
              </w:rPr>
              <w:t xml:space="preserve"> EQ</w:t>
            </w:r>
          </w:p>
        </w:tc>
        <w:tc>
          <w:tcPr>
            <w:tcW w:w="4618" w:type="dxa"/>
            <w:vAlign w:val="center"/>
            <w:hideMark/>
          </w:tcPr>
          <w:p w14:paraId="4B504D77" w14:textId="77777777" w:rsidR="005226E8" w:rsidRPr="005226E8" w:rsidRDefault="005226E8" w:rsidP="005226E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226E8">
              <w:rPr>
                <w:rFonts w:ascii="Arial" w:hAnsi="Arial" w:cs="Arial"/>
              </w:rPr>
              <w:t>Yes</w:t>
            </w:r>
          </w:p>
        </w:tc>
      </w:tr>
      <w:tr w:rsidR="00DA02BF" w:rsidRPr="005226E8" w14:paraId="6A42D542" w14:textId="77777777" w:rsidTr="00A34518">
        <w:trPr>
          <w:trHeight w:val="454"/>
        </w:trPr>
        <w:tc>
          <w:tcPr>
            <w:cnfStyle w:val="001000000000" w:firstRow="0" w:lastRow="0" w:firstColumn="1" w:lastColumn="0" w:oddVBand="0" w:evenVBand="0" w:oddHBand="0" w:evenHBand="0" w:firstRowFirstColumn="0" w:firstRowLastColumn="0" w:lastRowFirstColumn="0" w:lastRowLastColumn="0"/>
            <w:tcW w:w="3678" w:type="dxa"/>
            <w:vAlign w:val="center"/>
          </w:tcPr>
          <w:p w14:paraId="6BEBA94E" w14:textId="0F953B6F" w:rsidR="00DA02BF" w:rsidRPr="005226E8" w:rsidRDefault="00DA02BF" w:rsidP="005226E8">
            <w:pPr>
              <w:rPr>
                <w:rFonts w:ascii="Arial" w:hAnsi="Arial" w:cs="Arial"/>
              </w:rPr>
            </w:pPr>
            <w:r>
              <w:rPr>
                <w:rFonts w:ascii="Arial" w:hAnsi="Arial" w:cs="Arial" w:hint="eastAsia"/>
              </w:rPr>
              <w:t>Room Correction</w:t>
            </w:r>
          </w:p>
        </w:tc>
        <w:tc>
          <w:tcPr>
            <w:tcW w:w="4618" w:type="dxa"/>
            <w:vAlign w:val="center"/>
          </w:tcPr>
          <w:p w14:paraId="4ACB09C6" w14:textId="6D2B6CEF" w:rsidR="00DA02BF" w:rsidRPr="005226E8" w:rsidRDefault="00EB0B9D" w:rsidP="005226E8">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Yes</w:t>
            </w:r>
          </w:p>
        </w:tc>
      </w:tr>
      <w:tr w:rsidR="00402EF7" w:rsidRPr="005226E8" w14:paraId="7D02C55E" w14:textId="77777777" w:rsidTr="00A3451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78" w:type="dxa"/>
            <w:vAlign w:val="center"/>
            <w:hideMark/>
          </w:tcPr>
          <w:p w14:paraId="6128AB4E" w14:textId="2C5F696B" w:rsidR="005226E8" w:rsidRPr="005226E8" w:rsidRDefault="00E77998" w:rsidP="005226E8">
            <w:pPr>
              <w:rPr>
                <w:rFonts w:ascii="Arial" w:hAnsi="Arial" w:cs="Arial"/>
              </w:rPr>
            </w:pPr>
            <w:proofErr w:type="spellStart"/>
            <w:r>
              <w:rPr>
                <w:rFonts w:ascii="Arial" w:hAnsi="Arial" w:cs="Arial" w:hint="eastAsia"/>
              </w:rPr>
              <w:t>WiiM</w:t>
            </w:r>
            <w:proofErr w:type="spellEnd"/>
            <w:r>
              <w:rPr>
                <w:rFonts w:ascii="Arial" w:hAnsi="Arial" w:cs="Arial" w:hint="eastAsia"/>
              </w:rPr>
              <w:t xml:space="preserve"> </w:t>
            </w:r>
            <w:r w:rsidR="005226E8" w:rsidRPr="005226E8">
              <w:rPr>
                <w:rFonts w:ascii="Arial" w:hAnsi="Arial" w:cs="Arial"/>
              </w:rPr>
              <w:t>Music Streaming Platform</w:t>
            </w:r>
          </w:p>
        </w:tc>
        <w:tc>
          <w:tcPr>
            <w:tcW w:w="4618" w:type="dxa"/>
            <w:vAlign w:val="center"/>
            <w:hideMark/>
          </w:tcPr>
          <w:p w14:paraId="7040B23D" w14:textId="77777777" w:rsidR="005226E8" w:rsidRPr="005226E8" w:rsidRDefault="005226E8" w:rsidP="005226E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226E8">
              <w:rPr>
                <w:rFonts w:ascii="Arial" w:hAnsi="Arial" w:cs="Arial"/>
              </w:rPr>
              <w:t>Yes</w:t>
            </w:r>
          </w:p>
        </w:tc>
      </w:tr>
      <w:tr w:rsidR="00402EF7" w:rsidRPr="005226E8" w14:paraId="4D9E9CEC" w14:textId="77777777" w:rsidTr="00A34518">
        <w:trPr>
          <w:trHeight w:val="454"/>
        </w:trPr>
        <w:tc>
          <w:tcPr>
            <w:cnfStyle w:val="001000000000" w:firstRow="0" w:lastRow="0" w:firstColumn="1" w:lastColumn="0" w:oddVBand="0" w:evenVBand="0" w:oddHBand="0" w:evenHBand="0" w:firstRowFirstColumn="0" w:firstRowLastColumn="0" w:lastRowFirstColumn="0" w:lastRowLastColumn="0"/>
            <w:tcW w:w="3678" w:type="dxa"/>
            <w:vAlign w:val="center"/>
            <w:hideMark/>
          </w:tcPr>
          <w:p w14:paraId="6E5AA70C" w14:textId="77777777" w:rsidR="005226E8" w:rsidRPr="005226E8" w:rsidRDefault="005226E8" w:rsidP="005226E8">
            <w:pPr>
              <w:rPr>
                <w:rFonts w:ascii="Arial" w:hAnsi="Arial" w:cs="Arial"/>
              </w:rPr>
            </w:pPr>
            <w:r w:rsidRPr="005226E8">
              <w:rPr>
                <w:rFonts w:ascii="Arial" w:hAnsi="Arial" w:cs="Arial"/>
              </w:rPr>
              <w:t>CPU</w:t>
            </w:r>
          </w:p>
        </w:tc>
        <w:tc>
          <w:tcPr>
            <w:tcW w:w="4618" w:type="dxa"/>
            <w:vAlign w:val="center"/>
            <w:hideMark/>
          </w:tcPr>
          <w:p w14:paraId="26C779F6" w14:textId="77777777" w:rsidR="005226E8" w:rsidRPr="005226E8" w:rsidRDefault="005226E8" w:rsidP="005226E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226E8">
              <w:rPr>
                <w:rFonts w:ascii="Arial" w:hAnsi="Arial" w:cs="Arial"/>
              </w:rPr>
              <w:t>Quad Core A53</w:t>
            </w:r>
          </w:p>
        </w:tc>
      </w:tr>
      <w:tr w:rsidR="00402EF7" w:rsidRPr="005226E8" w14:paraId="1BAF1746" w14:textId="77777777" w:rsidTr="00A3451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78" w:type="dxa"/>
            <w:vAlign w:val="center"/>
            <w:hideMark/>
          </w:tcPr>
          <w:p w14:paraId="58F6D94F" w14:textId="77777777" w:rsidR="005226E8" w:rsidRPr="005226E8" w:rsidRDefault="005226E8" w:rsidP="005226E8">
            <w:pPr>
              <w:rPr>
                <w:rFonts w:ascii="Arial" w:hAnsi="Arial" w:cs="Arial"/>
              </w:rPr>
            </w:pPr>
            <w:r w:rsidRPr="005226E8">
              <w:rPr>
                <w:rFonts w:ascii="Arial" w:hAnsi="Arial" w:cs="Arial"/>
              </w:rPr>
              <w:t>DRAM</w:t>
            </w:r>
          </w:p>
        </w:tc>
        <w:tc>
          <w:tcPr>
            <w:tcW w:w="4618" w:type="dxa"/>
            <w:vAlign w:val="center"/>
            <w:hideMark/>
          </w:tcPr>
          <w:p w14:paraId="10FB81CC" w14:textId="77777777" w:rsidR="005226E8" w:rsidRPr="005226E8" w:rsidRDefault="005226E8" w:rsidP="005226E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226E8">
              <w:rPr>
                <w:rFonts w:ascii="Arial" w:hAnsi="Arial" w:cs="Arial"/>
              </w:rPr>
              <w:t>512 MB</w:t>
            </w:r>
          </w:p>
        </w:tc>
      </w:tr>
      <w:tr w:rsidR="00402EF7" w:rsidRPr="005226E8" w14:paraId="4B3CC9E9" w14:textId="77777777" w:rsidTr="00A34518">
        <w:trPr>
          <w:trHeight w:val="454"/>
        </w:trPr>
        <w:tc>
          <w:tcPr>
            <w:cnfStyle w:val="001000000000" w:firstRow="0" w:lastRow="0" w:firstColumn="1" w:lastColumn="0" w:oddVBand="0" w:evenVBand="0" w:oddHBand="0" w:evenHBand="0" w:firstRowFirstColumn="0" w:firstRowLastColumn="0" w:lastRowFirstColumn="0" w:lastRowLastColumn="0"/>
            <w:tcW w:w="3678" w:type="dxa"/>
            <w:vAlign w:val="center"/>
            <w:hideMark/>
          </w:tcPr>
          <w:p w14:paraId="271C99B2" w14:textId="77777777" w:rsidR="005226E8" w:rsidRPr="005226E8" w:rsidRDefault="005226E8" w:rsidP="005226E8">
            <w:pPr>
              <w:rPr>
                <w:rFonts w:ascii="Arial" w:hAnsi="Arial" w:cs="Arial"/>
              </w:rPr>
            </w:pPr>
            <w:r w:rsidRPr="005226E8">
              <w:rPr>
                <w:rFonts w:ascii="Arial" w:hAnsi="Arial" w:cs="Arial"/>
              </w:rPr>
              <w:t>Flash</w:t>
            </w:r>
          </w:p>
        </w:tc>
        <w:tc>
          <w:tcPr>
            <w:tcW w:w="4618" w:type="dxa"/>
            <w:vAlign w:val="center"/>
            <w:hideMark/>
          </w:tcPr>
          <w:p w14:paraId="0F40FD29" w14:textId="77777777" w:rsidR="005226E8" w:rsidRPr="005226E8" w:rsidRDefault="005226E8" w:rsidP="005226E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226E8">
              <w:rPr>
                <w:rFonts w:ascii="Arial" w:hAnsi="Arial" w:cs="Arial"/>
              </w:rPr>
              <w:t>512 MB</w:t>
            </w:r>
          </w:p>
        </w:tc>
      </w:tr>
      <w:tr w:rsidR="00402EF7" w:rsidRPr="005226E8" w14:paraId="5C01D30C" w14:textId="77777777" w:rsidTr="001D3040">
        <w:trPr>
          <w:cnfStyle w:val="000000100000" w:firstRow="0" w:lastRow="0" w:firstColumn="0" w:lastColumn="0" w:oddVBand="0" w:evenVBand="0" w:oddHBand="1" w:evenHBand="0" w:firstRowFirstColumn="0" w:firstRowLastColumn="0" w:lastRowFirstColumn="0" w:lastRowLastColumn="0"/>
          <w:trHeight w:val="1393"/>
        </w:trPr>
        <w:tc>
          <w:tcPr>
            <w:cnfStyle w:val="001000000000" w:firstRow="0" w:lastRow="0" w:firstColumn="1" w:lastColumn="0" w:oddVBand="0" w:evenVBand="0" w:oddHBand="0" w:evenHBand="0" w:firstRowFirstColumn="0" w:firstRowLastColumn="0" w:lastRowFirstColumn="0" w:lastRowLastColumn="0"/>
            <w:tcW w:w="3678" w:type="dxa"/>
            <w:vMerge w:val="restart"/>
            <w:vAlign w:val="center"/>
            <w:hideMark/>
          </w:tcPr>
          <w:p w14:paraId="761ADC70" w14:textId="77777777" w:rsidR="005226E8" w:rsidRPr="005226E8" w:rsidRDefault="005226E8" w:rsidP="005226E8">
            <w:pPr>
              <w:rPr>
                <w:rFonts w:ascii="Arial" w:hAnsi="Arial" w:cs="Arial"/>
              </w:rPr>
            </w:pPr>
            <w:r w:rsidRPr="005226E8">
              <w:rPr>
                <w:rFonts w:ascii="Arial" w:hAnsi="Arial" w:cs="Arial"/>
              </w:rPr>
              <w:t>Audio Input Ports</w:t>
            </w:r>
          </w:p>
        </w:tc>
        <w:tc>
          <w:tcPr>
            <w:tcW w:w="4618" w:type="dxa"/>
            <w:vAlign w:val="center"/>
            <w:hideMark/>
          </w:tcPr>
          <w:p w14:paraId="7F87AAFF" w14:textId="77777777" w:rsidR="005226E8" w:rsidRPr="005226E8" w:rsidRDefault="005226E8" w:rsidP="005226E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226E8">
              <w:rPr>
                <w:rFonts w:ascii="Arial" w:hAnsi="Arial" w:cs="Arial"/>
              </w:rPr>
              <w:t>Line In:</w:t>
            </w:r>
          </w:p>
          <w:p w14:paraId="41D4C5B5" w14:textId="79A9C8A7" w:rsidR="006F2D70" w:rsidRPr="006F2D70" w:rsidRDefault="005226E8" w:rsidP="006F2D70">
            <w:pPr>
              <w:pStyle w:val="af"/>
              <w:widowControl/>
              <w:numPr>
                <w:ilvl w:val="0"/>
                <w:numId w:val="5"/>
              </w:numPr>
              <w:spacing w:beforeLines="50" w:before="120" w:beforeAutospacing="1" w:afterLines="50" w:after="120" w:afterAutospacing="1" w:line="276"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6F2D70">
              <w:rPr>
                <w:rFonts w:ascii="Arial" w:eastAsiaTheme="minorEastAsia" w:hAnsi="Arial" w:cs="Arial"/>
              </w:rPr>
              <w:t xml:space="preserve">1 </w:t>
            </w:r>
            <w:proofErr w:type="spellStart"/>
            <w:r w:rsidRPr="006F2D70">
              <w:rPr>
                <w:rFonts w:ascii="Arial" w:eastAsiaTheme="minorEastAsia" w:hAnsi="Arial" w:cs="Arial"/>
              </w:rPr>
              <w:t>Vrms</w:t>
            </w:r>
            <w:proofErr w:type="spellEnd"/>
          </w:p>
          <w:p w14:paraId="35BE2E45" w14:textId="77777777" w:rsidR="005226E8" w:rsidRPr="005226E8" w:rsidRDefault="005226E8" w:rsidP="004D509D">
            <w:pPr>
              <w:pStyle w:val="af"/>
              <w:widowControl/>
              <w:numPr>
                <w:ilvl w:val="0"/>
                <w:numId w:val="5"/>
              </w:numPr>
              <w:spacing w:beforeLines="50" w:before="120" w:beforeAutospacing="1" w:afterLines="50" w:after="120" w:afterAutospacing="1"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5226E8">
              <w:rPr>
                <w:rFonts w:ascii="Arial" w:eastAsiaTheme="minorEastAsia" w:hAnsi="Arial" w:cs="Arial"/>
              </w:rPr>
              <w:t>Analog signal, converted to digital via ADC (48 kHz/16-bit)</w:t>
            </w:r>
          </w:p>
        </w:tc>
      </w:tr>
      <w:tr w:rsidR="00402EF7" w:rsidRPr="005226E8" w14:paraId="5885D794" w14:textId="77777777" w:rsidTr="00A34518">
        <w:trPr>
          <w:trHeight w:val="1376"/>
        </w:trPr>
        <w:tc>
          <w:tcPr>
            <w:cnfStyle w:val="001000000000" w:firstRow="0" w:lastRow="0" w:firstColumn="1" w:lastColumn="0" w:oddVBand="0" w:evenVBand="0" w:oddHBand="0" w:evenHBand="0" w:firstRowFirstColumn="0" w:firstRowLastColumn="0" w:lastRowFirstColumn="0" w:lastRowLastColumn="0"/>
            <w:tcW w:w="3678" w:type="dxa"/>
            <w:vMerge/>
            <w:vAlign w:val="center"/>
            <w:hideMark/>
          </w:tcPr>
          <w:p w14:paraId="4D0A6639" w14:textId="77777777" w:rsidR="005226E8" w:rsidRPr="005226E8" w:rsidRDefault="005226E8" w:rsidP="005226E8">
            <w:pPr>
              <w:rPr>
                <w:rFonts w:ascii="Arial" w:hAnsi="Arial" w:cs="Arial"/>
              </w:rPr>
            </w:pPr>
          </w:p>
        </w:tc>
        <w:tc>
          <w:tcPr>
            <w:tcW w:w="4618" w:type="dxa"/>
            <w:vAlign w:val="center"/>
            <w:hideMark/>
          </w:tcPr>
          <w:p w14:paraId="23008402" w14:textId="757F95DE" w:rsidR="005226E8" w:rsidRPr="005226E8" w:rsidRDefault="004B2B5A" w:rsidP="005226E8">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SPDIF</w:t>
            </w:r>
            <w:r w:rsidR="005226E8" w:rsidRPr="005226E8">
              <w:rPr>
                <w:rFonts w:ascii="Arial" w:hAnsi="Arial" w:cs="Arial"/>
              </w:rPr>
              <w:t xml:space="preserve"> In:</w:t>
            </w:r>
          </w:p>
          <w:p w14:paraId="65D4F865" w14:textId="77777777" w:rsidR="005226E8" w:rsidRPr="005226E8" w:rsidRDefault="005226E8" w:rsidP="006F2D70">
            <w:pPr>
              <w:pStyle w:val="af"/>
              <w:widowControl/>
              <w:numPr>
                <w:ilvl w:val="0"/>
                <w:numId w:val="5"/>
              </w:numPr>
              <w:spacing w:beforeLines="50" w:before="120" w:beforeAutospacing="1" w:afterLines="50" w:after="120" w:afterAutospacing="1" w:line="276"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5226E8">
              <w:rPr>
                <w:rFonts w:ascii="Arial" w:eastAsiaTheme="minorEastAsia" w:hAnsi="Arial" w:cs="Arial"/>
              </w:rPr>
              <w:t>Up to 192kHz/24-bit</w:t>
            </w:r>
          </w:p>
          <w:p w14:paraId="364A3952" w14:textId="77777777" w:rsidR="005226E8" w:rsidRPr="005226E8" w:rsidRDefault="005226E8" w:rsidP="006F2D70">
            <w:pPr>
              <w:pStyle w:val="af"/>
              <w:widowControl/>
              <w:numPr>
                <w:ilvl w:val="0"/>
                <w:numId w:val="5"/>
              </w:numPr>
              <w:spacing w:beforeLines="50" w:before="120" w:beforeAutospacing="1" w:afterLines="50" w:after="120" w:afterAutospacing="1"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5226E8">
              <w:rPr>
                <w:rFonts w:ascii="Arial" w:eastAsiaTheme="minorEastAsia" w:hAnsi="Arial" w:cs="Arial"/>
              </w:rPr>
              <w:t>Supports Stereo PCM (Dolby Digital and DTS are not supported)</w:t>
            </w:r>
          </w:p>
        </w:tc>
      </w:tr>
      <w:tr w:rsidR="00402EF7" w:rsidRPr="005226E8" w14:paraId="0C8EDBE9" w14:textId="77777777" w:rsidTr="00A3451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78" w:type="dxa"/>
            <w:vMerge w:val="restart"/>
            <w:vAlign w:val="center"/>
            <w:hideMark/>
          </w:tcPr>
          <w:p w14:paraId="21AC2BF9" w14:textId="77777777" w:rsidR="005226E8" w:rsidRPr="005226E8" w:rsidRDefault="005226E8" w:rsidP="005226E8">
            <w:pPr>
              <w:rPr>
                <w:rFonts w:ascii="Arial" w:hAnsi="Arial" w:cs="Arial"/>
              </w:rPr>
            </w:pPr>
            <w:r w:rsidRPr="005226E8">
              <w:rPr>
                <w:rFonts w:ascii="Arial" w:hAnsi="Arial" w:cs="Arial"/>
              </w:rPr>
              <w:t>Audio Output Port</w:t>
            </w:r>
          </w:p>
        </w:tc>
        <w:tc>
          <w:tcPr>
            <w:tcW w:w="4618" w:type="dxa"/>
            <w:vAlign w:val="center"/>
            <w:hideMark/>
          </w:tcPr>
          <w:p w14:paraId="651FB5D0" w14:textId="77777777" w:rsidR="005226E8" w:rsidRPr="005226E8" w:rsidRDefault="005226E8" w:rsidP="005226E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226E8">
              <w:rPr>
                <w:rFonts w:ascii="Arial" w:hAnsi="Arial" w:cs="Arial"/>
              </w:rPr>
              <w:t>Line-Out</w:t>
            </w:r>
          </w:p>
        </w:tc>
      </w:tr>
      <w:tr w:rsidR="00402EF7" w:rsidRPr="005226E8" w14:paraId="2D6A7DCF" w14:textId="77777777" w:rsidTr="00A34518">
        <w:trPr>
          <w:trHeight w:val="454"/>
        </w:trPr>
        <w:tc>
          <w:tcPr>
            <w:cnfStyle w:val="001000000000" w:firstRow="0" w:lastRow="0" w:firstColumn="1" w:lastColumn="0" w:oddVBand="0" w:evenVBand="0" w:oddHBand="0" w:evenHBand="0" w:firstRowFirstColumn="0" w:firstRowLastColumn="0" w:lastRowFirstColumn="0" w:lastRowLastColumn="0"/>
            <w:tcW w:w="3678" w:type="dxa"/>
            <w:vMerge/>
            <w:vAlign w:val="center"/>
            <w:hideMark/>
          </w:tcPr>
          <w:p w14:paraId="5F9729F9" w14:textId="77777777" w:rsidR="005226E8" w:rsidRPr="005226E8" w:rsidRDefault="005226E8" w:rsidP="005226E8">
            <w:pPr>
              <w:rPr>
                <w:rFonts w:ascii="Arial" w:hAnsi="Arial" w:cs="Arial"/>
              </w:rPr>
            </w:pPr>
          </w:p>
        </w:tc>
        <w:tc>
          <w:tcPr>
            <w:tcW w:w="4618" w:type="dxa"/>
            <w:vAlign w:val="center"/>
            <w:hideMark/>
          </w:tcPr>
          <w:p w14:paraId="4532155E" w14:textId="456640F1" w:rsidR="005226E8" w:rsidRPr="005226E8" w:rsidRDefault="004B2B5A" w:rsidP="005226E8">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SPDIF</w:t>
            </w:r>
            <w:r w:rsidR="005226E8" w:rsidRPr="005226E8">
              <w:rPr>
                <w:rFonts w:ascii="Arial" w:hAnsi="Arial" w:cs="Arial"/>
              </w:rPr>
              <w:t xml:space="preserve"> Out (up to 192 kHz/24-bit)</w:t>
            </w:r>
          </w:p>
        </w:tc>
      </w:tr>
      <w:tr w:rsidR="00402EF7" w:rsidRPr="005226E8" w14:paraId="0ABE84A3" w14:textId="77777777" w:rsidTr="00A3451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78" w:type="dxa"/>
            <w:vMerge/>
            <w:vAlign w:val="center"/>
            <w:hideMark/>
          </w:tcPr>
          <w:p w14:paraId="69692CB0" w14:textId="77777777" w:rsidR="005226E8" w:rsidRPr="005226E8" w:rsidRDefault="005226E8" w:rsidP="005226E8">
            <w:pPr>
              <w:rPr>
                <w:rFonts w:ascii="Arial" w:hAnsi="Arial" w:cs="Arial"/>
              </w:rPr>
            </w:pPr>
          </w:p>
        </w:tc>
        <w:tc>
          <w:tcPr>
            <w:tcW w:w="4618" w:type="dxa"/>
            <w:vAlign w:val="center"/>
            <w:hideMark/>
          </w:tcPr>
          <w:p w14:paraId="02E44883" w14:textId="77777777" w:rsidR="005226E8" w:rsidRPr="005226E8" w:rsidRDefault="005226E8" w:rsidP="005226E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226E8">
              <w:rPr>
                <w:rFonts w:ascii="Arial" w:hAnsi="Arial" w:cs="Arial"/>
              </w:rPr>
              <w:t>COAX Out (up to 192 kHz/24-bit)</w:t>
            </w:r>
          </w:p>
        </w:tc>
      </w:tr>
      <w:tr w:rsidR="00402EF7" w:rsidRPr="005226E8" w14:paraId="0F2BB5B3" w14:textId="77777777" w:rsidTr="00A34518">
        <w:trPr>
          <w:trHeight w:val="454"/>
        </w:trPr>
        <w:tc>
          <w:tcPr>
            <w:cnfStyle w:val="001000000000" w:firstRow="0" w:lastRow="0" w:firstColumn="1" w:lastColumn="0" w:oddVBand="0" w:evenVBand="0" w:oddHBand="0" w:evenHBand="0" w:firstRowFirstColumn="0" w:firstRowLastColumn="0" w:lastRowFirstColumn="0" w:lastRowLastColumn="0"/>
            <w:tcW w:w="3678" w:type="dxa"/>
            <w:vAlign w:val="center"/>
            <w:hideMark/>
          </w:tcPr>
          <w:p w14:paraId="49F319CA" w14:textId="77777777" w:rsidR="005226E8" w:rsidRPr="005226E8" w:rsidRDefault="005226E8" w:rsidP="005226E8">
            <w:pPr>
              <w:rPr>
                <w:rFonts w:ascii="Arial" w:hAnsi="Arial" w:cs="Arial"/>
              </w:rPr>
            </w:pPr>
            <w:r w:rsidRPr="005226E8">
              <w:rPr>
                <w:rFonts w:ascii="Arial" w:hAnsi="Arial" w:cs="Arial"/>
              </w:rPr>
              <w:t>LED</w:t>
            </w:r>
          </w:p>
        </w:tc>
        <w:tc>
          <w:tcPr>
            <w:tcW w:w="4618" w:type="dxa"/>
            <w:vAlign w:val="center"/>
            <w:hideMark/>
          </w:tcPr>
          <w:p w14:paraId="0E312A2D" w14:textId="50E136EF" w:rsidR="005226E8" w:rsidRPr="005226E8" w:rsidRDefault="005226E8" w:rsidP="005226E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226E8">
              <w:rPr>
                <w:rFonts w:ascii="Arial" w:hAnsi="Arial" w:cs="Arial"/>
              </w:rPr>
              <w:t>Three-color status LED</w:t>
            </w:r>
            <w:r w:rsidR="001D299D">
              <w:rPr>
                <w:rFonts w:ascii="Arial" w:hAnsi="Arial" w:cs="Arial" w:hint="eastAsia"/>
              </w:rPr>
              <w:t xml:space="preserve"> - </w:t>
            </w:r>
            <w:r w:rsidRPr="005226E8">
              <w:rPr>
                <w:rFonts w:ascii="Arial" w:hAnsi="Arial" w:cs="Arial"/>
              </w:rPr>
              <w:t>Red, Green, and White</w:t>
            </w:r>
          </w:p>
        </w:tc>
      </w:tr>
      <w:tr w:rsidR="00402EF7" w:rsidRPr="005226E8" w14:paraId="33E16BCB" w14:textId="77777777" w:rsidTr="00A3451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678" w:type="dxa"/>
            <w:vAlign w:val="center"/>
            <w:hideMark/>
          </w:tcPr>
          <w:p w14:paraId="1AE65418" w14:textId="5A020EDF" w:rsidR="005226E8" w:rsidRPr="005226E8" w:rsidRDefault="009E27B4" w:rsidP="005226E8">
            <w:pPr>
              <w:rPr>
                <w:rFonts w:ascii="Arial" w:hAnsi="Arial" w:cs="Arial"/>
              </w:rPr>
            </w:pPr>
            <w:r>
              <w:rPr>
                <w:rFonts w:ascii="Arial" w:hAnsi="Arial" w:cs="Arial" w:hint="eastAsia"/>
              </w:rPr>
              <w:t>Control</w:t>
            </w:r>
          </w:p>
        </w:tc>
        <w:tc>
          <w:tcPr>
            <w:tcW w:w="4618" w:type="dxa"/>
            <w:vAlign w:val="center"/>
            <w:hideMark/>
          </w:tcPr>
          <w:p w14:paraId="7CD0664D" w14:textId="06138537" w:rsidR="004D41A5" w:rsidRDefault="005226E8" w:rsidP="004D41A5">
            <w:pPr>
              <w:widowControl/>
              <w:spacing w:beforeLines="50" w:before="120" w:beforeAutospacing="1" w:afterLines="50" w:after="120" w:afterAutospacing="1"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4D41A5">
              <w:rPr>
                <w:rFonts w:ascii="Arial" w:hAnsi="Arial" w:cs="Arial"/>
              </w:rPr>
              <w:t>Capacitive touch buttons</w:t>
            </w:r>
            <w:r w:rsidR="00A76ED5">
              <w:rPr>
                <w:rFonts w:ascii="Arial" w:hAnsi="Arial" w:cs="Arial" w:hint="eastAsia"/>
              </w:rPr>
              <w:t>:</w:t>
            </w:r>
            <w:r w:rsidRPr="004D41A5">
              <w:rPr>
                <w:rFonts w:ascii="Arial" w:hAnsi="Arial" w:cs="Arial"/>
              </w:rPr>
              <w:t xml:space="preserve"> </w:t>
            </w:r>
          </w:p>
          <w:p w14:paraId="01571422" w14:textId="4F57F9A0" w:rsidR="004E4D6D" w:rsidRPr="00F73A29" w:rsidRDefault="005226E8" w:rsidP="004D41A5">
            <w:pPr>
              <w:pStyle w:val="af"/>
              <w:widowControl/>
              <w:numPr>
                <w:ilvl w:val="0"/>
                <w:numId w:val="5"/>
              </w:numPr>
              <w:spacing w:beforeLines="50" w:before="120" w:beforeAutospacing="1" w:afterLines="50" w:after="120" w:afterAutospacing="1"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F73A29">
              <w:rPr>
                <w:rFonts w:ascii="Arial" w:hAnsi="Arial" w:cs="Arial"/>
              </w:rPr>
              <w:t>Play/Pause</w:t>
            </w:r>
          </w:p>
          <w:p w14:paraId="54B1EEAD" w14:textId="681BCA30" w:rsidR="004E4D6D" w:rsidRPr="00F73A29" w:rsidRDefault="005226E8" w:rsidP="004E4D6D">
            <w:pPr>
              <w:pStyle w:val="af"/>
              <w:widowControl/>
              <w:numPr>
                <w:ilvl w:val="0"/>
                <w:numId w:val="5"/>
              </w:numPr>
              <w:spacing w:beforeLines="50" w:before="120" w:beforeAutospacing="1" w:afterLines="50" w:after="120" w:afterAutospacing="1"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5226E8">
              <w:rPr>
                <w:rFonts w:ascii="Arial" w:hAnsi="Arial" w:cs="Arial"/>
              </w:rPr>
              <w:t xml:space="preserve">Volume </w:t>
            </w:r>
            <w:r w:rsidR="00F73A29" w:rsidRPr="00F73A29">
              <w:rPr>
                <w:rFonts w:ascii="Arial" w:hAnsi="Arial" w:cs="Arial"/>
                <w:b/>
                <w:bCs/>
              </w:rPr>
              <w:t>＋</w:t>
            </w:r>
          </w:p>
          <w:p w14:paraId="73E76C06" w14:textId="329FEBFE" w:rsidR="004D41A5" w:rsidRPr="00F73A29" w:rsidRDefault="005226E8" w:rsidP="004E4D6D">
            <w:pPr>
              <w:pStyle w:val="af"/>
              <w:widowControl/>
              <w:numPr>
                <w:ilvl w:val="0"/>
                <w:numId w:val="5"/>
              </w:numPr>
              <w:spacing w:beforeLines="50" w:before="120" w:beforeAutospacing="1" w:afterLines="50" w:after="120" w:afterAutospacing="1"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5226E8">
              <w:rPr>
                <w:rFonts w:ascii="Arial" w:hAnsi="Arial" w:cs="Arial"/>
              </w:rPr>
              <w:t>Volume</w:t>
            </w:r>
            <w:r w:rsidR="00F73A29" w:rsidRPr="00F73A29">
              <w:rPr>
                <w:rFonts w:ascii="Arial" w:hAnsi="Arial" w:cs="Arial"/>
              </w:rPr>
              <w:t xml:space="preserve"> </w:t>
            </w:r>
            <w:r w:rsidR="00F73A29" w:rsidRPr="00F73A29">
              <w:rPr>
                <w:rFonts w:ascii="Arial" w:hAnsi="Arial" w:cs="Arial"/>
                <w:b/>
                <w:bCs/>
              </w:rPr>
              <w:t>－</w:t>
            </w:r>
          </w:p>
          <w:p w14:paraId="1134DBD0" w14:textId="0C3CB9E0" w:rsidR="005226E8" w:rsidRPr="005226E8" w:rsidRDefault="005226E8" w:rsidP="004E4D6D">
            <w:pPr>
              <w:pStyle w:val="af"/>
              <w:widowControl/>
              <w:numPr>
                <w:ilvl w:val="0"/>
                <w:numId w:val="5"/>
              </w:numPr>
              <w:spacing w:beforeLines="50" w:before="120" w:beforeAutospacing="1" w:afterLines="50" w:after="120" w:afterAutospacing="1"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5226E8">
              <w:rPr>
                <w:rFonts w:ascii="Arial" w:hAnsi="Arial" w:cs="Arial"/>
              </w:rPr>
              <w:t>Preset</w:t>
            </w:r>
          </w:p>
        </w:tc>
      </w:tr>
      <w:tr w:rsidR="00402EF7" w:rsidRPr="005226E8" w14:paraId="3ED8CBB6" w14:textId="77777777" w:rsidTr="00A34518">
        <w:trPr>
          <w:trHeight w:val="454"/>
        </w:trPr>
        <w:tc>
          <w:tcPr>
            <w:cnfStyle w:val="001000000000" w:firstRow="0" w:lastRow="0" w:firstColumn="1" w:lastColumn="0" w:oddVBand="0" w:evenVBand="0" w:oddHBand="0" w:evenHBand="0" w:firstRowFirstColumn="0" w:firstRowLastColumn="0" w:lastRowFirstColumn="0" w:lastRowLastColumn="0"/>
            <w:tcW w:w="3678" w:type="dxa"/>
            <w:vAlign w:val="center"/>
            <w:hideMark/>
          </w:tcPr>
          <w:p w14:paraId="69F10B2F" w14:textId="77777777" w:rsidR="005226E8" w:rsidRPr="005226E8" w:rsidRDefault="005226E8" w:rsidP="005226E8">
            <w:pPr>
              <w:rPr>
                <w:rFonts w:ascii="Arial" w:hAnsi="Arial" w:cs="Arial"/>
              </w:rPr>
            </w:pPr>
            <w:r w:rsidRPr="005226E8">
              <w:rPr>
                <w:rFonts w:ascii="Arial" w:hAnsi="Arial" w:cs="Arial"/>
              </w:rPr>
              <w:t>Weight</w:t>
            </w:r>
          </w:p>
        </w:tc>
        <w:tc>
          <w:tcPr>
            <w:tcW w:w="4618" w:type="dxa"/>
            <w:vAlign w:val="center"/>
            <w:hideMark/>
          </w:tcPr>
          <w:p w14:paraId="5F46EC01" w14:textId="27696D1E" w:rsidR="005226E8" w:rsidRPr="005226E8" w:rsidRDefault="005226E8" w:rsidP="005226E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226E8">
              <w:rPr>
                <w:rFonts w:ascii="Arial" w:hAnsi="Arial" w:cs="Arial"/>
              </w:rPr>
              <w:t>1</w:t>
            </w:r>
            <w:r w:rsidR="004903AA">
              <w:rPr>
                <w:rFonts w:ascii="Arial" w:hAnsi="Arial" w:cs="Arial" w:hint="eastAsia"/>
              </w:rPr>
              <w:t>4</w:t>
            </w:r>
            <w:r w:rsidRPr="005226E8">
              <w:rPr>
                <w:rFonts w:ascii="Arial" w:hAnsi="Arial" w:cs="Arial"/>
              </w:rPr>
              <w:t>.</w:t>
            </w:r>
            <w:r w:rsidR="004903AA">
              <w:rPr>
                <w:rFonts w:ascii="Arial" w:hAnsi="Arial" w:cs="Arial" w:hint="eastAsia"/>
              </w:rPr>
              <w:t>1</w:t>
            </w:r>
            <w:r w:rsidRPr="005226E8">
              <w:rPr>
                <w:rFonts w:ascii="Arial" w:hAnsi="Arial" w:cs="Arial"/>
              </w:rPr>
              <w:t xml:space="preserve"> oz (</w:t>
            </w:r>
            <w:r w:rsidR="004903AA">
              <w:rPr>
                <w:rFonts w:ascii="Arial" w:hAnsi="Arial" w:cs="Arial" w:hint="eastAsia"/>
              </w:rPr>
              <w:t>400</w:t>
            </w:r>
            <w:r w:rsidRPr="005226E8">
              <w:rPr>
                <w:rFonts w:ascii="Arial" w:hAnsi="Arial" w:cs="Arial"/>
              </w:rPr>
              <w:t>g)</w:t>
            </w:r>
          </w:p>
        </w:tc>
      </w:tr>
      <w:tr w:rsidR="00402EF7" w:rsidRPr="005226E8" w14:paraId="1D026297" w14:textId="77777777" w:rsidTr="00A3451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78" w:type="dxa"/>
            <w:vAlign w:val="center"/>
            <w:hideMark/>
          </w:tcPr>
          <w:p w14:paraId="1E0BEDCB" w14:textId="77777777" w:rsidR="005226E8" w:rsidRPr="005226E8" w:rsidRDefault="005226E8" w:rsidP="005226E8">
            <w:pPr>
              <w:rPr>
                <w:rFonts w:ascii="Arial" w:hAnsi="Arial" w:cs="Arial"/>
              </w:rPr>
            </w:pPr>
            <w:r w:rsidRPr="005226E8">
              <w:rPr>
                <w:rFonts w:ascii="Arial" w:hAnsi="Arial" w:cs="Arial"/>
              </w:rPr>
              <w:t>Dimension</w:t>
            </w:r>
          </w:p>
        </w:tc>
        <w:tc>
          <w:tcPr>
            <w:tcW w:w="4618" w:type="dxa"/>
            <w:vAlign w:val="center"/>
            <w:hideMark/>
          </w:tcPr>
          <w:p w14:paraId="4AAE5512" w14:textId="77777777" w:rsidR="005226E8" w:rsidRPr="005226E8" w:rsidRDefault="005226E8" w:rsidP="005226E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226E8">
              <w:rPr>
                <w:rFonts w:ascii="Arial" w:hAnsi="Arial" w:cs="Arial"/>
              </w:rPr>
              <w:t>5.5 x 5.5 x 1.6 in (140 x 140 x 42 mm)</w:t>
            </w:r>
          </w:p>
        </w:tc>
      </w:tr>
      <w:tr w:rsidR="00402EF7" w:rsidRPr="005226E8" w14:paraId="037B5CA1" w14:textId="77777777" w:rsidTr="00A34518">
        <w:trPr>
          <w:trHeight w:val="454"/>
        </w:trPr>
        <w:tc>
          <w:tcPr>
            <w:cnfStyle w:val="001000000000" w:firstRow="0" w:lastRow="0" w:firstColumn="1" w:lastColumn="0" w:oddVBand="0" w:evenVBand="0" w:oddHBand="0" w:evenHBand="0" w:firstRowFirstColumn="0" w:firstRowLastColumn="0" w:lastRowFirstColumn="0" w:lastRowLastColumn="0"/>
            <w:tcW w:w="3678" w:type="dxa"/>
            <w:vAlign w:val="center"/>
            <w:hideMark/>
          </w:tcPr>
          <w:p w14:paraId="7F8D0688" w14:textId="77777777" w:rsidR="005226E8" w:rsidRPr="005226E8" w:rsidRDefault="005226E8" w:rsidP="005226E8">
            <w:pPr>
              <w:rPr>
                <w:rFonts w:ascii="Arial" w:hAnsi="Arial" w:cs="Arial"/>
              </w:rPr>
            </w:pPr>
            <w:r w:rsidRPr="005226E8">
              <w:rPr>
                <w:rFonts w:ascii="Arial" w:hAnsi="Arial" w:cs="Arial"/>
              </w:rPr>
              <w:t>Power Input</w:t>
            </w:r>
          </w:p>
        </w:tc>
        <w:tc>
          <w:tcPr>
            <w:tcW w:w="4618" w:type="dxa"/>
            <w:vAlign w:val="center"/>
            <w:hideMark/>
          </w:tcPr>
          <w:p w14:paraId="5673D0F4" w14:textId="718D3057" w:rsidR="0092636E" w:rsidRPr="00AE3B08" w:rsidRDefault="0092636E" w:rsidP="00AE3B0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E3B08">
              <w:rPr>
                <w:rFonts w:ascii="Arial" w:hAnsi="Arial" w:cs="Arial"/>
              </w:rPr>
              <w:t>USB Type-C</w:t>
            </w:r>
            <w:r w:rsidR="00D27E26">
              <w:rPr>
                <w:rFonts w:ascii="Arial" w:hAnsi="Arial" w:cs="Arial" w:hint="eastAsia"/>
              </w:rPr>
              <w:t>:</w:t>
            </w:r>
            <w:r w:rsidRPr="00AE3B08">
              <w:rPr>
                <w:rFonts w:ascii="Arial" w:hAnsi="Arial" w:cs="Arial"/>
              </w:rPr>
              <w:t xml:space="preserve"> requires 5V, 1.5A or higher</w:t>
            </w:r>
          </w:p>
          <w:p w14:paraId="24B30960" w14:textId="38AFF31C" w:rsidR="005226E8" w:rsidRPr="00AE3B08" w:rsidRDefault="005226E8" w:rsidP="00AE3B08">
            <w:pPr>
              <w:widowControl/>
              <w:spacing w:beforeLines="50" w:before="120" w:beforeAutospacing="1" w:afterLines="50" w:after="120" w:afterAutospacing="1"/>
              <w:cnfStyle w:val="000000000000" w:firstRow="0" w:lastRow="0" w:firstColumn="0" w:lastColumn="0" w:oddVBand="0" w:evenVBand="0" w:oddHBand="0" w:evenHBand="0" w:firstRowFirstColumn="0" w:firstRowLastColumn="0" w:lastRowFirstColumn="0" w:lastRowLastColumn="0"/>
              <w:rPr>
                <w:rFonts w:ascii="Arial" w:hAnsi="Arial" w:cs="Arial"/>
              </w:rPr>
            </w:pPr>
            <w:r w:rsidRPr="00AE3B08">
              <w:rPr>
                <w:rFonts w:ascii="Arial" w:hAnsi="Arial" w:cs="Arial"/>
              </w:rPr>
              <w:t xml:space="preserve">Bundled </w:t>
            </w:r>
            <w:r w:rsidR="00E94A90" w:rsidRPr="00AE3B08">
              <w:rPr>
                <w:rFonts w:ascii="Arial" w:hAnsi="Arial" w:cs="Arial" w:hint="eastAsia"/>
              </w:rPr>
              <w:t xml:space="preserve">USB power </w:t>
            </w:r>
            <w:r w:rsidRPr="00AE3B08">
              <w:rPr>
                <w:rFonts w:ascii="Arial" w:hAnsi="Arial" w:cs="Arial"/>
              </w:rPr>
              <w:t>adapter: 5V, 2A</w:t>
            </w:r>
          </w:p>
        </w:tc>
      </w:tr>
    </w:tbl>
    <w:p w14:paraId="27899673" w14:textId="77777777" w:rsidR="002C13A3" w:rsidRDefault="002C13A3" w:rsidP="002C13A3">
      <w:pPr>
        <w:rPr>
          <w:rFonts w:hint="eastAsia"/>
        </w:rPr>
      </w:pPr>
    </w:p>
    <w:p w14:paraId="0E13BA38" w14:textId="25DBC206" w:rsidR="005226E8" w:rsidRDefault="005226E8">
      <w:pPr>
        <w:widowControl/>
        <w:jc w:val="left"/>
        <w:rPr>
          <w:rFonts w:hint="eastAsia"/>
        </w:rPr>
      </w:pPr>
      <w:r>
        <w:rPr>
          <w:rFonts w:hint="eastAsia"/>
        </w:rPr>
        <w:br w:type="page"/>
      </w:r>
    </w:p>
    <w:p w14:paraId="4472EDB4" w14:textId="762B519F" w:rsidR="00EA61C0" w:rsidRDefault="00EA61C0" w:rsidP="009A3639">
      <w:pPr>
        <w:pStyle w:val="1"/>
        <w:rPr>
          <w:rFonts w:eastAsiaTheme="minorEastAsia"/>
        </w:rPr>
      </w:pPr>
      <w:bookmarkStart w:id="8" w:name="_Toc184722293"/>
      <w:bookmarkStart w:id="9" w:name="_Toc198653898"/>
      <w:proofErr w:type="spellStart"/>
      <w:r>
        <w:rPr>
          <w:rFonts w:eastAsiaTheme="minorEastAsia" w:hint="eastAsia"/>
        </w:rPr>
        <w:lastRenderedPageBreak/>
        <w:t>WiiM</w:t>
      </w:r>
      <w:proofErr w:type="spellEnd"/>
      <w:r>
        <w:rPr>
          <w:rFonts w:eastAsiaTheme="minorEastAsia" w:hint="eastAsia"/>
        </w:rPr>
        <w:t xml:space="preserve"> </w:t>
      </w:r>
      <w:r w:rsidR="00F538C8">
        <w:rPr>
          <w:rFonts w:eastAsiaTheme="minorEastAsia" w:hint="eastAsia"/>
        </w:rPr>
        <w:t>Pro</w:t>
      </w:r>
      <w:r>
        <w:rPr>
          <w:rFonts w:eastAsiaTheme="minorEastAsia" w:hint="eastAsia"/>
        </w:rPr>
        <w:t xml:space="preserve"> </w:t>
      </w:r>
      <w:r w:rsidR="003A1FBA">
        <w:rPr>
          <w:rFonts w:eastAsiaTheme="minorEastAsia" w:hint="eastAsia"/>
        </w:rPr>
        <w:t xml:space="preserve">Plus </w:t>
      </w:r>
      <w:r w:rsidRPr="000E2F12">
        <w:t>Controls</w:t>
      </w:r>
      <w:r>
        <w:t>, Interfaces,</w:t>
      </w:r>
      <w:r w:rsidRPr="000E2F12">
        <w:t xml:space="preserve"> </w:t>
      </w:r>
      <w:r>
        <w:rPr>
          <w:rFonts w:hint="eastAsia"/>
        </w:rPr>
        <w:t>a</w:t>
      </w:r>
      <w:r w:rsidRPr="000E2F12">
        <w:t>nd Lights</w:t>
      </w:r>
      <w:bookmarkEnd w:id="8"/>
      <w:bookmarkEnd w:id="9"/>
    </w:p>
    <w:p w14:paraId="7F8E5CEF" w14:textId="212F7A3E" w:rsidR="00590F89" w:rsidRDefault="00590F89" w:rsidP="00BC4B4C">
      <w:pPr>
        <w:pStyle w:val="2"/>
      </w:pPr>
      <w:bookmarkStart w:id="10" w:name="_Toc198653899"/>
      <w:r>
        <w:rPr>
          <w:rFonts w:hint="eastAsia"/>
        </w:rPr>
        <w:t>Front Panel</w:t>
      </w:r>
      <w:r w:rsidR="00061E53">
        <w:rPr>
          <w:rFonts w:hint="eastAsia"/>
        </w:rPr>
        <w:t xml:space="preserve"> Controls and Lights</w:t>
      </w:r>
      <w:bookmarkEnd w:id="10"/>
    </w:p>
    <w:p w14:paraId="479418C5" w14:textId="49AB26F8" w:rsidR="00804F9D" w:rsidRDefault="00DB4ADF" w:rsidP="00E965A8">
      <w:pPr>
        <w:widowControl/>
        <w:spacing w:beforeLines="50" w:before="120" w:afterLines="50" w:after="120" w:line="276" w:lineRule="auto"/>
        <w:jc w:val="left"/>
        <w:rPr>
          <w:rFonts w:ascii="Arial" w:hAnsi="Arial" w:cs="Arial"/>
        </w:rPr>
      </w:pPr>
      <w:r>
        <w:rPr>
          <w:noProof/>
        </w:rPr>
        <w:drawing>
          <wp:inline distT="0" distB="0" distL="0" distR="0" wp14:anchorId="22D8A16E" wp14:editId="0DB26A47">
            <wp:extent cx="4925181" cy="3240000"/>
            <wp:effectExtent l="0" t="0" r="8890" b="0"/>
            <wp:docPr id="14095964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25181" cy="3240000"/>
                    </a:xfrm>
                    <a:prstGeom prst="rect">
                      <a:avLst/>
                    </a:prstGeom>
                    <a:noFill/>
                    <a:ln>
                      <a:noFill/>
                    </a:ln>
                  </pic:spPr>
                </pic:pic>
              </a:graphicData>
            </a:graphic>
          </wp:inline>
        </w:drawing>
      </w:r>
    </w:p>
    <w:p w14:paraId="0438CBFB" w14:textId="4990803A" w:rsidR="00594A4D" w:rsidRPr="00E965A8" w:rsidRDefault="00594A4D" w:rsidP="00E965A8">
      <w:pPr>
        <w:widowControl/>
        <w:spacing w:beforeLines="50" w:before="120" w:afterLines="50" w:after="120" w:line="276" w:lineRule="auto"/>
        <w:jc w:val="left"/>
        <w:rPr>
          <w:rFonts w:ascii="Arial" w:hAnsi="Arial" w:cs="Arial"/>
        </w:rPr>
      </w:pPr>
      <w:r w:rsidRPr="00E965A8">
        <w:rPr>
          <w:rFonts w:ascii="Arial" w:hAnsi="Arial" w:cs="Arial"/>
        </w:rPr>
        <w:t xml:space="preserve">Each numbered control </w:t>
      </w:r>
      <w:r w:rsidR="00BF729B">
        <w:rPr>
          <w:rFonts w:ascii="Arial" w:hAnsi="Arial" w:cs="Arial" w:hint="eastAsia"/>
        </w:rPr>
        <w:t xml:space="preserve">or light </w:t>
      </w:r>
      <w:r w:rsidRPr="00E965A8">
        <w:rPr>
          <w:rFonts w:ascii="Arial" w:hAnsi="Arial" w:cs="Arial"/>
        </w:rPr>
        <w:t>on the front panel is explained below:</w:t>
      </w:r>
    </w:p>
    <w:tbl>
      <w:tblPr>
        <w:tblStyle w:val="af0"/>
        <w:tblW w:w="0" w:type="auto"/>
        <w:jc w:val="center"/>
        <w:tblBorders>
          <w:top w:val="none" w:sz="0" w:space="0" w:color="auto"/>
          <w:left w:val="none" w:sz="0" w:space="0" w:color="auto"/>
          <w:bottom w:val="none" w:sz="0" w:space="0" w:color="auto"/>
          <w:right w:val="none" w:sz="0" w:space="0" w:color="auto"/>
          <w:insideV w:val="none" w:sz="0" w:space="0" w:color="auto"/>
        </w:tblBorders>
        <w:tblCellMar>
          <w:top w:w="142" w:type="dxa"/>
          <w:bottom w:w="142" w:type="dxa"/>
        </w:tblCellMar>
        <w:tblLook w:val="04A0" w:firstRow="1" w:lastRow="0" w:firstColumn="1" w:lastColumn="0" w:noHBand="0" w:noVBand="1"/>
      </w:tblPr>
      <w:tblGrid>
        <w:gridCol w:w="1134"/>
        <w:gridCol w:w="2122"/>
        <w:gridCol w:w="5040"/>
      </w:tblGrid>
      <w:tr w:rsidR="00FB5D19" w:rsidRPr="00845A74" w14:paraId="2F626D5B" w14:textId="77777777" w:rsidTr="00B15E1B">
        <w:trPr>
          <w:jc w:val="center"/>
        </w:trPr>
        <w:tc>
          <w:tcPr>
            <w:tcW w:w="1134" w:type="dxa"/>
            <w:vAlign w:val="center"/>
          </w:tcPr>
          <w:p w14:paraId="11F605FF" w14:textId="77777777" w:rsidR="00FB5D19" w:rsidRPr="00845A74" w:rsidRDefault="00FB5D19" w:rsidP="00FB5D19">
            <w:pPr>
              <w:rPr>
                <w:rFonts w:ascii="Arial" w:hAnsi="Arial" w:cs="Arial"/>
              </w:rPr>
            </w:pPr>
            <w:r w:rsidRPr="00845A74">
              <w:rPr>
                <w:rFonts w:ascii="Arial" w:hAnsi="Arial" w:cs="Arial"/>
                <w:noProof/>
              </w:rPr>
              <w:drawing>
                <wp:inline distT="0" distB="0" distL="0" distR="0" wp14:anchorId="36F31EEC" wp14:editId="27F6078C">
                  <wp:extent cx="252000" cy="252000"/>
                  <wp:effectExtent l="0" t="0" r="0" b="0"/>
                  <wp:docPr id="549974816"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74816" name="图形 549974816"/>
                          <pic:cNvPicPr/>
                        </pic:nvPicPr>
                        <pic:blipFill>
                          <a:blip r:embed="rId14">
                            <a:extLst>
                              <a:ext uri="{96DAC541-7B7A-43D3-8B79-37D633B846F1}">
                                <asvg:svgBlip xmlns:asvg="http://schemas.microsoft.com/office/drawing/2016/SVG/main" r:embed="rId15"/>
                              </a:ext>
                            </a:extLst>
                          </a:blip>
                          <a:stretch>
                            <a:fillRect/>
                          </a:stretch>
                        </pic:blipFill>
                        <pic:spPr>
                          <a:xfrm>
                            <a:off x="0" y="0"/>
                            <a:ext cx="252000" cy="252000"/>
                          </a:xfrm>
                          <a:prstGeom prst="rect">
                            <a:avLst/>
                          </a:prstGeom>
                        </pic:spPr>
                      </pic:pic>
                    </a:graphicData>
                  </a:graphic>
                </wp:inline>
              </w:drawing>
            </w:r>
          </w:p>
        </w:tc>
        <w:tc>
          <w:tcPr>
            <w:tcW w:w="2122" w:type="dxa"/>
            <w:vAlign w:val="center"/>
          </w:tcPr>
          <w:p w14:paraId="2650D440" w14:textId="2989D8C8" w:rsidR="00FB5D19" w:rsidRPr="00845A74" w:rsidRDefault="003C0BAD" w:rsidP="00FB5D19">
            <w:pPr>
              <w:rPr>
                <w:rFonts w:ascii="Arial" w:hAnsi="Arial" w:cs="Arial"/>
                <w:b/>
                <w:bCs/>
              </w:rPr>
            </w:pPr>
            <w:r>
              <w:rPr>
                <w:rFonts w:ascii="Arial" w:hAnsi="Arial" w:cs="Arial" w:hint="eastAsia"/>
                <w:b/>
                <w:bCs/>
              </w:rPr>
              <w:t xml:space="preserve">Volume </w:t>
            </w:r>
            <w:r w:rsidR="00AA4660" w:rsidRPr="00AA4660">
              <w:rPr>
                <w:rFonts w:ascii="Arial" w:eastAsiaTheme="minorEastAsia" w:hAnsi="Arial" w:cs="Arial"/>
                <w:b/>
                <w:bCs/>
              </w:rPr>
              <w:t>–</w:t>
            </w:r>
          </w:p>
        </w:tc>
        <w:tc>
          <w:tcPr>
            <w:tcW w:w="5040" w:type="dxa"/>
            <w:vAlign w:val="center"/>
          </w:tcPr>
          <w:p w14:paraId="05EB4FD6" w14:textId="22F1FF6D" w:rsidR="00FB5D19" w:rsidRPr="00845A74" w:rsidRDefault="00D96D78" w:rsidP="00FB5D19">
            <w:pPr>
              <w:rPr>
                <w:rFonts w:ascii="Arial" w:eastAsia="Arial Regular" w:hAnsi="Arial" w:cs="Arial"/>
              </w:rPr>
            </w:pPr>
            <w:r>
              <w:rPr>
                <w:rFonts w:ascii="Arial" w:eastAsiaTheme="minorEastAsia" w:hAnsi="Arial" w:cs="Arial" w:hint="eastAsia"/>
              </w:rPr>
              <w:t>Press to decrease volume.</w:t>
            </w:r>
            <w:r w:rsidR="00FB5D19" w:rsidRPr="00845A74">
              <w:rPr>
                <w:rFonts w:ascii="Arial" w:eastAsiaTheme="minorEastAsia" w:hAnsi="Arial" w:cs="Arial"/>
              </w:rPr>
              <w:t xml:space="preserve"> </w:t>
            </w:r>
          </w:p>
        </w:tc>
      </w:tr>
      <w:tr w:rsidR="00594A4D" w:rsidRPr="00845A74" w14:paraId="77F27B69" w14:textId="77777777" w:rsidTr="00B15E1B">
        <w:trPr>
          <w:jc w:val="center"/>
        </w:trPr>
        <w:tc>
          <w:tcPr>
            <w:tcW w:w="1134" w:type="dxa"/>
            <w:vAlign w:val="center"/>
          </w:tcPr>
          <w:p w14:paraId="6E0A00C4" w14:textId="77777777" w:rsidR="00594A4D" w:rsidRPr="00845A74" w:rsidRDefault="00594A4D" w:rsidP="00B15A76">
            <w:pPr>
              <w:rPr>
                <w:rFonts w:ascii="Arial" w:hAnsi="Arial" w:cs="Arial"/>
                <w:noProof/>
              </w:rPr>
            </w:pPr>
            <w:r w:rsidRPr="00845A74">
              <w:rPr>
                <w:rFonts w:ascii="Arial" w:hAnsi="Arial" w:cs="Arial"/>
                <w:noProof/>
              </w:rPr>
              <w:drawing>
                <wp:inline distT="0" distB="0" distL="0" distR="0" wp14:anchorId="248C4819" wp14:editId="34B6B070">
                  <wp:extent cx="252000" cy="252000"/>
                  <wp:effectExtent l="0" t="0" r="0" b="0"/>
                  <wp:docPr id="988809420" name="图形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09420" name="图形 988809420"/>
                          <pic:cNvPicPr/>
                        </pic:nvPicPr>
                        <pic:blipFill>
                          <a:blip r:embed="rId16">
                            <a:extLst>
                              <a:ext uri="{96DAC541-7B7A-43D3-8B79-37D633B846F1}">
                                <asvg:svgBlip xmlns:asvg="http://schemas.microsoft.com/office/drawing/2016/SVG/main" r:embed="rId17"/>
                              </a:ext>
                            </a:extLst>
                          </a:blip>
                          <a:stretch>
                            <a:fillRect/>
                          </a:stretch>
                        </pic:blipFill>
                        <pic:spPr>
                          <a:xfrm>
                            <a:off x="0" y="0"/>
                            <a:ext cx="252000" cy="252000"/>
                          </a:xfrm>
                          <a:prstGeom prst="rect">
                            <a:avLst/>
                          </a:prstGeom>
                        </pic:spPr>
                      </pic:pic>
                    </a:graphicData>
                  </a:graphic>
                </wp:inline>
              </w:drawing>
            </w:r>
          </w:p>
        </w:tc>
        <w:tc>
          <w:tcPr>
            <w:tcW w:w="2122" w:type="dxa"/>
            <w:vAlign w:val="center"/>
          </w:tcPr>
          <w:p w14:paraId="10CC4EB3" w14:textId="53FA5E38" w:rsidR="00594A4D" w:rsidRPr="00845A74" w:rsidRDefault="004E698B" w:rsidP="00B15A76">
            <w:pPr>
              <w:rPr>
                <w:rFonts w:ascii="Arial" w:eastAsiaTheme="minorEastAsia" w:hAnsi="Arial" w:cs="Arial"/>
                <w:b/>
                <w:bCs/>
              </w:rPr>
            </w:pPr>
            <w:r>
              <w:rPr>
                <w:rFonts w:ascii="Arial" w:eastAsiaTheme="minorEastAsia" w:hAnsi="Arial" w:cs="Arial" w:hint="eastAsia"/>
                <w:b/>
                <w:bCs/>
              </w:rPr>
              <w:t>Play/</w:t>
            </w:r>
            <w:r w:rsidR="003C0BAD">
              <w:rPr>
                <w:rFonts w:ascii="Arial" w:eastAsiaTheme="minorEastAsia" w:hAnsi="Arial" w:cs="Arial" w:hint="eastAsia"/>
                <w:b/>
                <w:bCs/>
              </w:rPr>
              <w:t>Pause</w:t>
            </w:r>
          </w:p>
        </w:tc>
        <w:tc>
          <w:tcPr>
            <w:tcW w:w="5040" w:type="dxa"/>
            <w:vAlign w:val="center"/>
          </w:tcPr>
          <w:p w14:paraId="5BD4473B" w14:textId="77777777" w:rsidR="0041300C" w:rsidRDefault="004E698B" w:rsidP="0041300C">
            <w:pPr>
              <w:widowControl/>
              <w:spacing w:beforeLines="50" w:before="120" w:afterLines="50" w:after="120" w:line="276" w:lineRule="auto"/>
              <w:jc w:val="left"/>
              <w:rPr>
                <w:rFonts w:ascii="Arial" w:hAnsi="Arial" w:cs="Arial"/>
              </w:rPr>
            </w:pPr>
            <w:r w:rsidRPr="0041300C">
              <w:rPr>
                <w:rFonts w:ascii="Arial" w:hAnsi="Arial" w:cs="Arial"/>
              </w:rPr>
              <w:t>S</w:t>
            </w:r>
            <w:r w:rsidRPr="0041300C">
              <w:rPr>
                <w:rFonts w:ascii="Arial" w:hAnsi="Arial" w:cs="Arial" w:hint="eastAsia"/>
              </w:rPr>
              <w:t>tart or pause the playback.</w:t>
            </w:r>
          </w:p>
          <w:p w14:paraId="2E810BAE" w14:textId="4F250F99" w:rsidR="00391E79" w:rsidRPr="0041300C" w:rsidRDefault="00391E79" w:rsidP="0041300C">
            <w:pPr>
              <w:widowControl/>
              <w:spacing w:beforeLines="50" w:before="120" w:afterLines="50" w:after="120" w:line="276" w:lineRule="auto"/>
              <w:jc w:val="left"/>
              <w:rPr>
                <w:rFonts w:ascii="Arial" w:hAnsi="Arial" w:cs="Arial"/>
              </w:rPr>
            </w:pPr>
            <w:r w:rsidRPr="0041300C">
              <w:rPr>
                <w:rFonts w:ascii="Arial" w:hAnsi="Arial" w:cs="Arial"/>
              </w:rPr>
              <w:t>Wi-Fi setup (push and hold for 3 seconds)</w:t>
            </w:r>
          </w:p>
          <w:p w14:paraId="0FFCFFEA" w14:textId="480DBAC2" w:rsidR="004E698B" w:rsidRPr="00BE5114" w:rsidRDefault="00391E79" w:rsidP="00BE5114">
            <w:pPr>
              <w:widowControl/>
              <w:spacing w:beforeLines="50" w:before="120" w:afterLines="50" w:after="120" w:line="276" w:lineRule="auto"/>
              <w:jc w:val="left"/>
              <w:rPr>
                <w:rFonts w:ascii="Arial" w:hAnsi="Arial" w:cs="Arial"/>
              </w:rPr>
            </w:pPr>
            <w:r w:rsidRPr="00BE5114">
              <w:rPr>
                <w:rFonts w:ascii="Arial" w:hAnsi="Arial" w:cs="Arial"/>
              </w:rPr>
              <w:t>Restore to the factory setting (push and hold for 10 seconds)</w:t>
            </w:r>
          </w:p>
        </w:tc>
      </w:tr>
      <w:tr w:rsidR="00594A4D" w:rsidRPr="00845A74" w14:paraId="08E95C94" w14:textId="77777777" w:rsidTr="00B15E1B">
        <w:trPr>
          <w:trHeight w:val="1150"/>
          <w:jc w:val="center"/>
        </w:trPr>
        <w:tc>
          <w:tcPr>
            <w:tcW w:w="1134" w:type="dxa"/>
            <w:vAlign w:val="center"/>
          </w:tcPr>
          <w:p w14:paraId="2C756F52" w14:textId="77777777" w:rsidR="00594A4D" w:rsidRPr="00845A74" w:rsidRDefault="00594A4D" w:rsidP="00B15A76">
            <w:pPr>
              <w:rPr>
                <w:rFonts w:ascii="Arial" w:hAnsi="Arial" w:cs="Arial"/>
              </w:rPr>
            </w:pPr>
            <w:r w:rsidRPr="00845A74">
              <w:rPr>
                <w:rFonts w:ascii="Arial" w:hAnsi="Arial" w:cs="Arial"/>
                <w:noProof/>
              </w:rPr>
              <w:drawing>
                <wp:inline distT="0" distB="0" distL="0" distR="0" wp14:anchorId="5F9B8BDB" wp14:editId="6D514239">
                  <wp:extent cx="252000" cy="252000"/>
                  <wp:effectExtent l="0" t="0" r="0" b="0"/>
                  <wp:docPr id="2109321749" name="图形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21749" name="图形 2109321749"/>
                          <pic:cNvPicPr/>
                        </pic:nvPicPr>
                        <pic:blipFill>
                          <a:blip r:embed="rId18">
                            <a:extLst>
                              <a:ext uri="{96DAC541-7B7A-43D3-8B79-37D633B846F1}">
                                <asvg:svgBlip xmlns:asvg="http://schemas.microsoft.com/office/drawing/2016/SVG/main" r:embed="rId19"/>
                              </a:ext>
                            </a:extLst>
                          </a:blip>
                          <a:stretch>
                            <a:fillRect/>
                          </a:stretch>
                        </pic:blipFill>
                        <pic:spPr>
                          <a:xfrm>
                            <a:off x="0" y="0"/>
                            <a:ext cx="252000" cy="252000"/>
                          </a:xfrm>
                          <a:prstGeom prst="rect">
                            <a:avLst/>
                          </a:prstGeom>
                        </pic:spPr>
                      </pic:pic>
                    </a:graphicData>
                  </a:graphic>
                </wp:inline>
              </w:drawing>
            </w:r>
          </w:p>
        </w:tc>
        <w:tc>
          <w:tcPr>
            <w:tcW w:w="2122" w:type="dxa"/>
            <w:vAlign w:val="center"/>
          </w:tcPr>
          <w:p w14:paraId="303C6027" w14:textId="04947301" w:rsidR="00594A4D" w:rsidRPr="00845A74" w:rsidRDefault="00D96D78" w:rsidP="00B15A76">
            <w:pPr>
              <w:rPr>
                <w:rFonts w:ascii="Arial" w:hAnsi="Arial" w:cs="Arial"/>
                <w:b/>
                <w:bCs/>
              </w:rPr>
            </w:pPr>
            <w:r>
              <w:rPr>
                <w:rFonts w:ascii="Arial" w:hAnsi="Arial" w:cs="Arial" w:hint="eastAsia"/>
                <w:b/>
                <w:bCs/>
              </w:rPr>
              <w:t>Status</w:t>
            </w:r>
            <w:r w:rsidR="0021107B">
              <w:rPr>
                <w:rFonts w:ascii="Arial" w:hAnsi="Arial" w:cs="Arial" w:hint="eastAsia"/>
                <w:b/>
                <w:bCs/>
              </w:rPr>
              <w:t xml:space="preserve"> LED</w:t>
            </w:r>
          </w:p>
        </w:tc>
        <w:tc>
          <w:tcPr>
            <w:tcW w:w="5040" w:type="dxa"/>
            <w:vAlign w:val="center"/>
          </w:tcPr>
          <w:p w14:paraId="53F36290" w14:textId="48FB0D12" w:rsidR="00D573D3" w:rsidRDefault="00CA3DDE" w:rsidP="00D573D3">
            <w:pPr>
              <w:widowControl/>
              <w:spacing w:beforeLines="50" w:before="120" w:afterLines="50" w:after="120" w:line="276" w:lineRule="auto"/>
              <w:jc w:val="left"/>
              <w:rPr>
                <w:rFonts w:ascii="Arial" w:eastAsiaTheme="minorEastAsia" w:hAnsi="Arial" w:cs="Arial"/>
              </w:rPr>
            </w:pPr>
            <w:r>
              <w:rPr>
                <w:rFonts w:ascii="Arial" w:eastAsiaTheme="minorEastAsia" w:hAnsi="Arial" w:cs="Arial" w:hint="eastAsia"/>
              </w:rPr>
              <w:t>A t</w:t>
            </w:r>
            <w:r w:rsidR="00D573D3" w:rsidRPr="00D573D3">
              <w:rPr>
                <w:rFonts w:ascii="Arial" w:eastAsiaTheme="minorEastAsia" w:hAnsi="Arial" w:cs="Arial" w:hint="eastAsia"/>
              </w:rPr>
              <w:t>hree-color LED (RGW) indicator to display the</w:t>
            </w:r>
            <w:r w:rsidR="00D573D3">
              <w:rPr>
                <w:rFonts w:ascii="Arial" w:eastAsiaTheme="minorEastAsia" w:hAnsi="Arial" w:cs="Arial" w:hint="eastAsia"/>
              </w:rPr>
              <w:t xml:space="preserve"> </w:t>
            </w:r>
            <w:r w:rsidR="00D573D3" w:rsidRPr="00D573D3">
              <w:rPr>
                <w:rFonts w:ascii="Arial" w:eastAsiaTheme="minorEastAsia" w:hAnsi="Arial" w:cs="Arial" w:hint="eastAsia"/>
              </w:rPr>
              <w:t xml:space="preserve">operational status of the </w:t>
            </w:r>
            <w:proofErr w:type="spellStart"/>
            <w:r w:rsidR="00D573D3" w:rsidRPr="00D573D3">
              <w:rPr>
                <w:rFonts w:ascii="Arial" w:eastAsiaTheme="minorEastAsia" w:hAnsi="Arial" w:cs="Arial" w:hint="eastAsia"/>
              </w:rPr>
              <w:t>WiiM</w:t>
            </w:r>
            <w:proofErr w:type="spellEnd"/>
            <w:r w:rsidR="00D573D3">
              <w:rPr>
                <w:rFonts w:ascii="Arial" w:eastAsiaTheme="minorEastAsia" w:hAnsi="Arial" w:cs="Arial" w:hint="eastAsia"/>
              </w:rPr>
              <w:t xml:space="preserve"> </w:t>
            </w:r>
            <w:r w:rsidR="00D573D3" w:rsidRPr="00D573D3">
              <w:rPr>
                <w:rFonts w:ascii="Arial" w:eastAsiaTheme="minorEastAsia" w:hAnsi="Arial" w:cs="Arial" w:hint="eastAsia"/>
              </w:rPr>
              <w:t>Pro</w:t>
            </w:r>
            <w:r w:rsidR="004B14D3">
              <w:rPr>
                <w:rFonts w:ascii="Arial" w:eastAsiaTheme="minorEastAsia" w:hAnsi="Arial" w:cs="Arial" w:hint="eastAsia"/>
              </w:rPr>
              <w:t xml:space="preserve"> Plus</w:t>
            </w:r>
            <w:r w:rsidR="00D573D3">
              <w:rPr>
                <w:rFonts w:ascii="Arial" w:eastAsiaTheme="minorEastAsia" w:hAnsi="Arial" w:cs="Arial" w:hint="eastAsia"/>
              </w:rPr>
              <w:t>.</w:t>
            </w:r>
          </w:p>
          <w:p w14:paraId="33741F81" w14:textId="4C2C4E29" w:rsidR="00594A4D" w:rsidRPr="00845A74" w:rsidRDefault="00D96D78" w:rsidP="0041300C">
            <w:pPr>
              <w:widowControl/>
              <w:spacing w:beforeLines="50" w:before="120" w:afterLines="50" w:after="120" w:line="276" w:lineRule="auto"/>
              <w:jc w:val="left"/>
              <w:rPr>
                <w:rFonts w:ascii="Arial" w:hAnsi="Arial" w:cs="Arial"/>
              </w:rPr>
            </w:pPr>
            <w:r>
              <w:rPr>
                <w:rFonts w:ascii="Arial" w:eastAsiaTheme="minorEastAsia" w:hAnsi="Arial" w:cs="Arial" w:hint="eastAsia"/>
              </w:rPr>
              <w:t xml:space="preserve">For more information, </w:t>
            </w:r>
            <w:r w:rsidRPr="00845A74">
              <w:rPr>
                <w:rFonts w:ascii="Arial" w:eastAsiaTheme="minorEastAsia" w:hAnsi="Arial" w:cs="Arial"/>
              </w:rPr>
              <w:t>see</w:t>
            </w:r>
            <w:r w:rsidRPr="00845A74">
              <w:rPr>
                <w:rFonts w:ascii="Arial" w:hAnsi="Arial" w:cs="Arial"/>
              </w:rPr>
              <w:t xml:space="preserve"> </w:t>
            </w:r>
            <w:hyperlink w:anchor="_LED_Status_Lights" w:history="1">
              <w:r w:rsidRPr="00845A74">
                <w:rPr>
                  <w:rStyle w:val="ab"/>
                  <w:rFonts w:ascii="Arial" w:hAnsi="Arial" w:cs="Arial"/>
                </w:rPr>
                <w:t>LED Status Lights</w:t>
              </w:r>
            </w:hyperlink>
            <w:r w:rsidRPr="00845A74">
              <w:rPr>
                <w:rFonts w:ascii="Arial" w:eastAsiaTheme="minorEastAsia" w:hAnsi="Arial" w:cs="Arial"/>
              </w:rPr>
              <w:t>.</w:t>
            </w:r>
          </w:p>
        </w:tc>
      </w:tr>
      <w:tr w:rsidR="005E4204" w:rsidRPr="00845A74" w14:paraId="50C16C49" w14:textId="77777777" w:rsidTr="00B15E1B">
        <w:trPr>
          <w:trHeight w:val="1150"/>
          <w:jc w:val="center"/>
        </w:trPr>
        <w:tc>
          <w:tcPr>
            <w:tcW w:w="1134" w:type="dxa"/>
            <w:vAlign w:val="center"/>
          </w:tcPr>
          <w:p w14:paraId="2D20BEA2" w14:textId="41DF047D" w:rsidR="005E4204" w:rsidRPr="00845A74" w:rsidRDefault="005E4204" w:rsidP="005E4204">
            <w:pPr>
              <w:rPr>
                <w:rFonts w:ascii="Arial" w:hAnsi="Arial" w:cs="Arial"/>
                <w:noProof/>
              </w:rPr>
            </w:pPr>
            <w:r>
              <w:rPr>
                <w:rFonts w:hint="eastAsia"/>
                <w:noProof/>
              </w:rPr>
              <w:lastRenderedPageBreak/>
              <w:drawing>
                <wp:inline distT="0" distB="0" distL="0" distR="0" wp14:anchorId="23BC10F9" wp14:editId="00E3D79C">
                  <wp:extent cx="252000" cy="252000"/>
                  <wp:effectExtent l="0" t="0" r="0" b="0"/>
                  <wp:docPr id="966309780" name="图形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15620" name="图形 209015620"/>
                          <pic:cNvPicPr/>
                        </pic:nvPicPr>
                        <pic:blipFill>
                          <a:blip r:embed="rId20">
                            <a:extLst>
                              <a:ext uri="{96DAC541-7B7A-43D3-8B79-37D633B846F1}">
                                <asvg:svgBlip xmlns:asvg="http://schemas.microsoft.com/office/drawing/2016/SVG/main" r:embed="rId21"/>
                              </a:ext>
                            </a:extLst>
                          </a:blip>
                          <a:stretch>
                            <a:fillRect/>
                          </a:stretch>
                        </pic:blipFill>
                        <pic:spPr>
                          <a:xfrm>
                            <a:off x="0" y="0"/>
                            <a:ext cx="252000" cy="252000"/>
                          </a:xfrm>
                          <a:prstGeom prst="rect">
                            <a:avLst/>
                          </a:prstGeom>
                        </pic:spPr>
                      </pic:pic>
                    </a:graphicData>
                  </a:graphic>
                </wp:inline>
              </w:drawing>
            </w:r>
          </w:p>
        </w:tc>
        <w:tc>
          <w:tcPr>
            <w:tcW w:w="2122" w:type="dxa"/>
            <w:vAlign w:val="center"/>
          </w:tcPr>
          <w:p w14:paraId="5C3E2B2F" w14:textId="106B43D4" w:rsidR="005E4204" w:rsidRDefault="005E4204" w:rsidP="005E4204">
            <w:pPr>
              <w:rPr>
                <w:rFonts w:ascii="Arial" w:hAnsi="Arial" w:cs="Arial"/>
                <w:b/>
                <w:bCs/>
              </w:rPr>
            </w:pPr>
            <w:r>
              <w:rPr>
                <w:rFonts w:ascii="Arial" w:hAnsi="Arial" w:cs="Arial" w:hint="eastAsia"/>
                <w:b/>
                <w:bCs/>
              </w:rPr>
              <w:t>Preset</w:t>
            </w:r>
          </w:p>
        </w:tc>
        <w:tc>
          <w:tcPr>
            <w:tcW w:w="5040" w:type="dxa"/>
            <w:vAlign w:val="center"/>
          </w:tcPr>
          <w:p w14:paraId="7484F77C" w14:textId="0DA140D1" w:rsidR="00FE56F4" w:rsidRDefault="00FE56F4" w:rsidP="00FE56F4">
            <w:pPr>
              <w:widowControl/>
              <w:spacing w:beforeLines="50" w:before="120" w:afterLines="50" w:after="120" w:line="276" w:lineRule="auto"/>
              <w:jc w:val="left"/>
              <w:rPr>
                <w:rFonts w:ascii="Arial Regular" w:eastAsiaTheme="minorEastAsia" w:hAnsi="Arial Regular" w:cs="Arial Regular" w:hint="eastAsia"/>
                <w:color w:val="000000" w:themeColor="text1"/>
              </w:rPr>
            </w:pPr>
            <w:r w:rsidRPr="00FE56F4">
              <w:rPr>
                <w:rFonts w:ascii="Arial Regular" w:eastAsiaTheme="minorEastAsia" w:hAnsi="Arial Regular" w:cs="Arial Regular"/>
                <w:color w:val="000000" w:themeColor="text1"/>
              </w:rPr>
              <w:t xml:space="preserve">Tap to </w:t>
            </w:r>
            <w:r w:rsidR="007B77D9">
              <w:rPr>
                <w:rFonts w:ascii="Arial Regular" w:eastAsiaTheme="minorEastAsia" w:hAnsi="Arial Regular" w:cs="Arial Regular" w:hint="eastAsia"/>
                <w:color w:val="000000" w:themeColor="text1"/>
              </w:rPr>
              <w:t>play</w:t>
            </w:r>
            <w:r w:rsidRPr="00FE56F4">
              <w:rPr>
                <w:rFonts w:ascii="Arial Regular" w:eastAsiaTheme="minorEastAsia" w:hAnsi="Arial Regular" w:cs="Arial Regular"/>
                <w:color w:val="000000" w:themeColor="text1"/>
              </w:rPr>
              <w:t xml:space="preserve"> </w:t>
            </w:r>
            <w:r w:rsidR="008D3951">
              <w:rPr>
                <w:rFonts w:ascii="Arial Regular" w:eastAsiaTheme="minorEastAsia" w:hAnsi="Arial Regular" w:cs="Arial Regular" w:hint="eastAsia"/>
                <w:color w:val="000000" w:themeColor="text1"/>
              </w:rPr>
              <w:t>a preset</w:t>
            </w:r>
            <w:r w:rsidRPr="00FE56F4">
              <w:rPr>
                <w:rFonts w:ascii="Arial Regular" w:eastAsiaTheme="minorEastAsia" w:hAnsi="Arial Regular" w:cs="Arial Regular"/>
                <w:color w:val="000000" w:themeColor="text1"/>
              </w:rPr>
              <w:t xml:space="preserve">. </w:t>
            </w:r>
          </w:p>
          <w:p w14:paraId="580B9E36" w14:textId="4A4F8603" w:rsidR="00FE56F4" w:rsidRPr="00BE5114" w:rsidRDefault="00FE56F4" w:rsidP="00FE56F4">
            <w:pPr>
              <w:widowControl/>
              <w:spacing w:beforeLines="50" w:before="120" w:afterLines="50" w:after="120" w:line="276" w:lineRule="auto"/>
              <w:jc w:val="left"/>
              <w:rPr>
                <w:rFonts w:ascii="Arial Regular" w:eastAsiaTheme="minorEastAsia" w:hAnsi="Arial Regular" w:cs="Arial Regular" w:hint="eastAsia"/>
                <w:color w:val="000000" w:themeColor="text1"/>
              </w:rPr>
            </w:pPr>
            <w:r w:rsidRPr="00FE56F4">
              <w:rPr>
                <w:rFonts w:ascii="Arial Regular" w:eastAsiaTheme="minorEastAsia" w:hAnsi="Arial Regular" w:cs="Arial Regular"/>
                <w:color w:val="000000" w:themeColor="text1"/>
              </w:rPr>
              <w:t>Tap repeatedly to cycle through all presets.</w:t>
            </w:r>
          </w:p>
        </w:tc>
      </w:tr>
      <w:tr w:rsidR="005E4204" w:rsidRPr="00845A74" w14:paraId="4CB3423E" w14:textId="77777777" w:rsidTr="0041300C">
        <w:trPr>
          <w:trHeight w:val="833"/>
          <w:jc w:val="center"/>
        </w:trPr>
        <w:tc>
          <w:tcPr>
            <w:tcW w:w="1134" w:type="dxa"/>
            <w:vAlign w:val="center"/>
          </w:tcPr>
          <w:p w14:paraId="5457C850" w14:textId="3FD32329" w:rsidR="005E4204" w:rsidRPr="00845A74" w:rsidRDefault="005E4204" w:rsidP="005E4204">
            <w:pPr>
              <w:rPr>
                <w:rFonts w:ascii="Arial" w:hAnsi="Arial" w:cs="Arial"/>
                <w:noProof/>
              </w:rPr>
            </w:pPr>
            <w:r>
              <w:rPr>
                <w:rFonts w:hint="eastAsia"/>
                <w:noProof/>
              </w:rPr>
              <w:drawing>
                <wp:inline distT="0" distB="0" distL="0" distR="0" wp14:anchorId="21F8AB2C" wp14:editId="5BCB7CAB">
                  <wp:extent cx="252000" cy="252000"/>
                  <wp:effectExtent l="0" t="0" r="0" b="0"/>
                  <wp:docPr id="1821237328" name="图形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22745" name="图形 1963522745"/>
                          <pic:cNvPicPr/>
                        </pic:nvPicPr>
                        <pic:blipFill>
                          <a:blip r:embed="rId22">
                            <a:extLst>
                              <a:ext uri="{96DAC541-7B7A-43D3-8B79-37D633B846F1}">
                                <asvg:svgBlip xmlns:asvg="http://schemas.microsoft.com/office/drawing/2016/SVG/main" r:embed="rId23"/>
                              </a:ext>
                            </a:extLst>
                          </a:blip>
                          <a:stretch>
                            <a:fillRect/>
                          </a:stretch>
                        </pic:blipFill>
                        <pic:spPr>
                          <a:xfrm>
                            <a:off x="0" y="0"/>
                            <a:ext cx="252000" cy="252000"/>
                          </a:xfrm>
                          <a:prstGeom prst="rect">
                            <a:avLst/>
                          </a:prstGeom>
                        </pic:spPr>
                      </pic:pic>
                    </a:graphicData>
                  </a:graphic>
                </wp:inline>
              </w:drawing>
            </w:r>
          </w:p>
        </w:tc>
        <w:tc>
          <w:tcPr>
            <w:tcW w:w="2122" w:type="dxa"/>
            <w:vAlign w:val="center"/>
          </w:tcPr>
          <w:p w14:paraId="46AC7A1B" w14:textId="28E3A30B" w:rsidR="005E4204" w:rsidRDefault="005E4204" w:rsidP="005E4204">
            <w:pPr>
              <w:rPr>
                <w:rFonts w:ascii="Arial" w:hAnsi="Arial" w:cs="Arial"/>
                <w:b/>
                <w:bCs/>
              </w:rPr>
            </w:pPr>
            <w:r>
              <w:rPr>
                <w:rFonts w:ascii="Arial" w:hAnsi="Arial" w:cs="Arial" w:hint="eastAsia"/>
                <w:b/>
                <w:bCs/>
              </w:rPr>
              <w:t xml:space="preserve">Volume </w:t>
            </w:r>
            <w:r>
              <w:rPr>
                <w:rFonts w:cs="Arial" w:hint="eastAsia"/>
                <w:b/>
                <w:bCs/>
              </w:rPr>
              <w:t>＋</w:t>
            </w:r>
          </w:p>
        </w:tc>
        <w:tc>
          <w:tcPr>
            <w:tcW w:w="5040" w:type="dxa"/>
            <w:vAlign w:val="center"/>
          </w:tcPr>
          <w:p w14:paraId="425ABE99" w14:textId="77777777" w:rsidR="005E4204" w:rsidRDefault="005E4204" w:rsidP="005E4204">
            <w:pPr>
              <w:rPr>
                <w:rFonts w:ascii="Arial" w:hAnsi="Arial" w:cs="Arial"/>
              </w:rPr>
            </w:pPr>
            <w:r w:rsidRPr="00E949AE">
              <w:rPr>
                <w:rFonts w:ascii="Arial" w:hAnsi="Arial" w:cs="Arial" w:hint="eastAsia"/>
              </w:rPr>
              <w:t>Press to increase volume.</w:t>
            </w:r>
          </w:p>
          <w:p w14:paraId="2E4EB85E" w14:textId="3C35D685" w:rsidR="00451860" w:rsidRPr="00451860" w:rsidRDefault="00451860" w:rsidP="00451860">
            <w:pPr>
              <w:spacing w:beforeLines="100" w:before="240" w:afterLines="100" w:after="240"/>
              <w:rPr>
                <w:rFonts w:ascii="Arial" w:eastAsiaTheme="minorEastAsia" w:hAnsi="Arial" w:cs="Arial"/>
              </w:rPr>
            </w:pPr>
            <w:r w:rsidRPr="00451860">
              <w:rPr>
                <w:rFonts w:ascii="Arial" w:eastAsiaTheme="minorEastAsia" w:hAnsi="Arial" w:cs="Arial"/>
              </w:rPr>
              <w:t>P</w:t>
            </w:r>
            <w:r w:rsidRPr="00451860">
              <w:rPr>
                <w:rFonts w:ascii="Arial" w:eastAsia="Arial Regular" w:hAnsi="Arial" w:cs="Arial"/>
              </w:rPr>
              <w:t>ress and hold</w:t>
            </w:r>
            <w:r w:rsidRPr="00451860">
              <w:rPr>
                <w:rFonts w:ascii="Arial" w:eastAsiaTheme="minorEastAsia" w:hAnsi="Arial" w:cs="Arial"/>
              </w:rPr>
              <w:t xml:space="preserve"> </w:t>
            </w:r>
            <w:r w:rsidRPr="00451860">
              <w:rPr>
                <w:rFonts w:ascii="Arial" w:eastAsia="Arial Regular" w:hAnsi="Arial" w:cs="Arial"/>
              </w:rPr>
              <w:t xml:space="preserve">the </w:t>
            </w:r>
            <w:r w:rsidRPr="00451860">
              <w:rPr>
                <w:rFonts w:ascii="Arial" w:eastAsiaTheme="minorEastAsia" w:hAnsi="Arial" w:cs="Arial"/>
                <w:b/>
                <w:bCs/>
              </w:rPr>
              <w:t>V</w:t>
            </w:r>
            <w:r w:rsidRPr="00451860">
              <w:rPr>
                <w:rFonts w:ascii="Arial" w:eastAsia="Arial Regular" w:hAnsi="Arial" w:cs="Arial"/>
                <w:b/>
                <w:bCs/>
              </w:rPr>
              <w:t>olume</w:t>
            </w:r>
            <w:r w:rsidRPr="00451860">
              <w:rPr>
                <w:rFonts w:ascii="Arial" w:eastAsiaTheme="minorEastAsia" w:hAnsi="Arial" w:cs="Arial" w:hint="eastAsia"/>
                <w:b/>
                <w:bCs/>
              </w:rPr>
              <w:t xml:space="preserve"> +</w:t>
            </w:r>
            <w:r w:rsidRPr="00451860">
              <w:rPr>
                <w:rFonts w:ascii="Arial" w:eastAsia="Arial Regular" w:hAnsi="Arial" w:cs="Arial"/>
              </w:rPr>
              <w:t xml:space="preserve"> and </w:t>
            </w:r>
            <w:r w:rsidRPr="00451860">
              <w:rPr>
                <w:rFonts w:ascii="Arial" w:eastAsiaTheme="minorEastAsia" w:hAnsi="Arial" w:cs="Arial"/>
                <w:b/>
                <w:bCs/>
              </w:rPr>
              <w:t>Volume</w:t>
            </w:r>
            <w:r w:rsidRPr="00451860">
              <w:rPr>
                <w:rFonts w:ascii="Arial" w:eastAsiaTheme="minorEastAsia" w:hAnsi="Arial" w:cs="Arial" w:hint="eastAsia"/>
                <w:b/>
                <w:bCs/>
              </w:rPr>
              <w:t xml:space="preserve"> </w:t>
            </w:r>
            <w:r w:rsidRPr="00451860">
              <w:rPr>
                <w:rFonts w:ascii="Arial" w:eastAsiaTheme="minorEastAsia" w:hAnsi="Arial" w:cs="Arial"/>
                <w:b/>
                <w:bCs/>
              </w:rPr>
              <w:t>–</w:t>
            </w:r>
            <w:r w:rsidRPr="00451860">
              <w:rPr>
                <w:rFonts w:ascii="Arial" w:eastAsia="Arial Regular" w:hAnsi="Arial" w:cs="Arial"/>
              </w:rPr>
              <w:t xml:space="preserve"> buttons</w:t>
            </w:r>
            <w:r>
              <w:rPr>
                <w:rFonts w:ascii="Arial" w:eastAsiaTheme="minorEastAsia" w:hAnsi="Arial" w:cs="Arial" w:hint="eastAsia"/>
              </w:rPr>
              <w:t xml:space="preserve"> </w:t>
            </w:r>
            <w:r w:rsidRPr="00451860">
              <w:rPr>
                <w:rFonts w:ascii="Arial" w:eastAsia="Arial Regular" w:hAnsi="Arial" w:cs="Arial"/>
              </w:rPr>
              <w:t xml:space="preserve">together for </w:t>
            </w:r>
            <w:r w:rsidRPr="00451860">
              <w:rPr>
                <w:rFonts w:ascii="Arial" w:eastAsiaTheme="minorEastAsia" w:hAnsi="Arial" w:cs="Arial" w:hint="eastAsia"/>
              </w:rPr>
              <w:t>2</w:t>
            </w:r>
            <w:r w:rsidRPr="00451860">
              <w:rPr>
                <w:rFonts w:ascii="Arial" w:eastAsiaTheme="minorEastAsia" w:hAnsi="Arial" w:cs="Arial"/>
              </w:rPr>
              <w:t xml:space="preserve"> </w:t>
            </w:r>
            <w:r w:rsidRPr="00451860">
              <w:rPr>
                <w:rFonts w:ascii="Arial" w:eastAsia="Arial Regular" w:hAnsi="Arial" w:cs="Arial"/>
              </w:rPr>
              <w:t>seconds</w:t>
            </w:r>
            <w:r w:rsidRPr="00451860">
              <w:rPr>
                <w:rFonts w:ascii="Arial" w:eastAsiaTheme="minorEastAsia" w:hAnsi="Arial" w:cs="Arial" w:hint="eastAsia"/>
              </w:rPr>
              <w:t xml:space="preserve"> </w:t>
            </w:r>
            <w:r w:rsidR="0059360E">
              <w:rPr>
                <w:rFonts w:ascii="Arial" w:eastAsiaTheme="minorEastAsia" w:hAnsi="Arial" w:cs="Arial" w:hint="eastAsia"/>
              </w:rPr>
              <w:t xml:space="preserve">to </w:t>
            </w:r>
            <w:r w:rsidRPr="00451860">
              <w:rPr>
                <w:rFonts w:ascii="Arial" w:eastAsiaTheme="minorEastAsia" w:hAnsi="Arial" w:cs="Arial"/>
              </w:rPr>
              <w:t xml:space="preserve">initiate </w:t>
            </w:r>
            <w:r w:rsidR="00650181">
              <w:rPr>
                <w:rFonts w:ascii="Arial" w:eastAsiaTheme="minorEastAsia" w:hAnsi="Arial" w:cs="Arial" w:hint="eastAsia"/>
              </w:rPr>
              <w:t>Bluetooth pairing</w:t>
            </w:r>
            <w:r w:rsidRPr="00451860">
              <w:rPr>
                <w:rFonts w:ascii="Arial" w:eastAsiaTheme="minorEastAsia" w:hAnsi="Arial" w:cs="Arial"/>
              </w:rPr>
              <w:t>.</w:t>
            </w:r>
            <w:r w:rsidR="002F4472">
              <w:rPr>
                <w:rFonts w:ascii="Arial" w:eastAsiaTheme="minorEastAsia" w:hAnsi="Arial" w:cs="Arial" w:hint="eastAsia"/>
              </w:rPr>
              <w:t xml:space="preserve"> For mo</w:t>
            </w:r>
            <w:r w:rsidR="002F4472" w:rsidRPr="00183202">
              <w:rPr>
                <w:rFonts w:ascii="Arial" w:eastAsiaTheme="minorEastAsia" w:hAnsi="Arial" w:cs="Arial"/>
              </w:rPr>
              <w:t>re information, see</w:t>
            </w:r>
            <w:r w:rsidR="006418C6">
              <w:rPr>
                <w:rFonts w:ascii="Arial" w:hAnsi="Arial" w:cs="Arial"/>
              </w:rPr>
              <w:t xml:space="preserve"> </w:t>
            </w:r>
            <w:hyperlink w:anchor="_Audio_Output_via" w:history="1">
              <w:r w:rsidR="00CF446F" w:rsidRPr="00CF446F">
                <w:rPr>
                  <w:rStyle w:val="ab"/>
                  <w:rFonts w:ascii="Arial" w:hAnsi="Arial" w:cs="Arial"/>
                </w:rPr>
                <w:t>Audio Input via Bluetooth</w:t>
              </w:r>
            </w:hyperlink>
            <w:r w:rsidR="002F4472" w:rsidRPr="00183202">
              <w:rPr>
                <w:rFonts w:ascii="Arial" w:eastAsiaTheme="minorEastAsia" w:hAnsi="Arial" w:cs="Arial"/>
              </w:rPr>
              <w:t>.</w:t>
            </w:r>
          </w:p>
          <w:p w14:paraId="61D53DDD" w14:textId="574D7C52" w:rsidR="00451860" w:rsidRPr="00451860" w:rsidRDefault="00451860" w:rsidP="005E4204">
            <w:pPr>
              <w:rPr>
                <w:rFonts w:ascii="Arial" w:hAnsi="Arial" w:cs="Arial"/>
              </w:rPr>
            </w:pPr>
          </w:p>
        </w:tc>
      </w:tr>
    </w:tbl>
    <w:p w14:paraId="40666C2B" w14:textId="77777777" w:rsidR="0041114C" w:rsidRDefault="0041114C" w:rsidP="00F66702">
      <w:pPr>
        <w:rPr>
          <w:rFonts w:hint="eastAsia"/>
        </w:rPr>
      </w:pPr>
    </w:p>
    <w:p w14:paraId="0FFF3054" w14:textId="77777777" w:rsidR="0041114C" w:rsidRDefault="0041114C">
      <w:pPr>
        <w:widowControl/>
        <w:jc w:val="left"/>
        <w:rPr>
          <w:rFonts w:ascii="Arial" w:eastAsia="等线 Light" w:hAnsi="Arial" w:cs="Arial"/>
          <w:b/>
          <w:sz w:val="30"/>
          <w:szCs w:val="30"/>
        </w:rPr>
      </w:pPr>
      <w:r>
        <w:br w:type="page"/>
      </w:r>
    </w:p>
    <w:p w14:paraId="778CBE30" w14:textId="345084B0" w:rsidR="004C3B0B" w:rsidRDefault="004C3B0B" w:rsidP="00BC4B4C">
      <w:pPr>
        <w:pStyle w:val="2"/>
      </w:pPr>
      <w:bookmarkStart w:id="11" w:name="_Toc198653900"/>
      <w:r>
        <w:rPr>
          <w:rFonts w:hint="eastAsia"/>
        </w:rPr>
        <w:lastRenderedPageBreak/>
        <w:t>Back Panel</w:t>
      </w:r>
      <w:r w:rsidR="00061E53">
        <w:rPr>
          <w:rFonts w:hint="eastAsia"/>
        </w:rPr>
        <w:t xml:space="preserve"> Interfaces</w:t>
      </w:r>
      <w:bookmarkEnd w:id="11"/>
    </w:p>
    <w:p w14:paraId="5A099650" w14:textId="19B201B1" w:rsidR="008600C0" w:rsidRPr="001621A0" w:rsidRDefault="00751A46">
      <w:pPr>
        <w:rPr>
          <w:rFonts w:ascii="Arial Regular" w:eastAsiaTheme="minorEastAsia" w:hAnsi="Arial Regular" w:cs="Arial Regular" w:hint="eastAsia"/>
          <w:b/>
        </w:rPr>
      </w:pPr>
      <w:r>
        <w:rPr>
          <w:noProof/>
        </w:rPr>
        <w:drawing>
          <wp:inline distT="0" distB="0" distL="0" distR="0" wp14:anchorId="39C37E63" wp14:editId="4943C29B">
            <wp:extent cx="4923380" cy="3240000"/>
            <wp:effectExtent l="0" t="0" r="0" b="0"/>
            <wp:docPr id="16889195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23380" cy="3240000"/>
                    </a:xfrm>
                    <a:prstGeom prst="rect">
                      <a:avLst/>
                    </a:prstGeom>
                    <a:noFill/>
                    <a:ln>
                      <a:noFill/>
                    </a:ln>
                  </pic:spPr>
                </pic:pic>
              </a:graphicData>
            </a:graphic>
          </wp:inline>
        </w:drawing>
      </w:r>
    </w:p>
    <w:p w14:paraId="1E8BE119" w14:textId="67CD478A" w:rsidR="00806B78" w:rsidRPr="00E965A8" w:rsidRDefault="00806B78" w:rsidP="00E965A8">
      <w:pPr>
        <w:widowControl/>
        <w:spacing w:beforeLines="50" w:before="120" w:afterLines="50" w:after="120" w:line="276" w:lineRule="auto"/>
        <w:jc w:val="left"/>
        <w:rPr>
          <w:rFonts w:ascii="Arial" w:hAnsi="Arial" w:cs="Arial"/>
        </w:rPr>
      </w:pPr>
      <w:r w:rsidRPr="00E965A8">
        <w:rPr>
          <w:rFonts w:ascii="Arial" w:hAnsi="Arial" w:cs="Arial"/>
        </w:rPr>
        <w:t>Each numbered interface on the back panel is explained below:</w:t>
      </w:r>
    </w:p>
    <w:tbl>
      <w:tblPr>
        <w:tblStyle w:val="af0"/>
        <w:tblW w:w="0" w:type="auto"/>
        <w:tblBorders>
          <w:top w:val="none" w:sz="0" w:space="0" w:color="auto"/>
          <w:left w:val="none" w:sz="0" w:space="0" w:color="auto"/>
          <w:bottom w:val="none" w:sz="0" w:space="0" w:color="auto"/>
          <w:right w:val="none" w:sz="0" w:space="0" w:color="auto"/>
          <w:insideV w:val="none" w:sz="0" w:space="0" w:color="auto"/>
        </w:tblBorders>
        <w:tblCellMar>
          <w:top w:w="170" w:type="dxa"/>
          <w:bottom w:w="170" w:type="dxa"/>
        </w:tblCellMar>
        <w:tblLook w:val="04A0" w:firstRow="1" w:lastRow="0" w:firstColumn="1" w:lastColumn="0" w:noHBand="0" w:noVBand="1"/>
      </w:tblPr>
      <w:tblGrid>
        <w:gridCol w:w="1134"/>
        <w:gridCol w:w="2122"/>
        <w:gridCol w:w="5040"/>
      </w:tblGrid>
      <w:tr w:rsidR="009D39EC" w14:paraId="325D90B3" w14:textId="77777777" w:rsidTr="002C4AE3">
        <w:tc>
          <w:tcPr>
            <w:tcW w:w="1134" w:type="dxa"/>
            <w:vAlign w:val="center"/>
          </w:tcPr>
          <w:p w14:paraId="66687873" w14:textId="04150B24" w:rsidR="009D39EC" w:rsidRPr="00620059" w:rsidRDefault="009D39EC" w:rsidP="002B120F">
            <w:pPr>
              <w:rPr>
                <w:rFonts w:hint="eastAsia"/>
                <w:noProof/>
              </w:rPr>
            </w:pPr>
            <w:r w:rsidRPr="00620059">
              <w:rPr>
                <w:rFonts w:hint="eastAsia"/>
                <w:noProof/>
              </w:rPr>
              <w:drawing>
                <wp:inline distT="0" distB="0" distL="0" distR="0" wp14:anchorId="36590D37" wp14:editId="115CC61C">
                  <wp:extent cx="252000" cy="252000"/>
                  <wp:effectExtent l="0" t="0" r="0" b="0"/>
                  <wp:docPr id="1013458742"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74816" name="图形 549974816"/>
                          <pic:cNvPicPr/>
                        </pic:nvPicPr>
                        <pic:blipFill>
                          <a:blip r:embed="rId14">
                            <a:extLst>
                              <a:ext uri="{96DAC541-7B7A-43D3-8B79-37D633B846F1}">
                                <asvg:svgBlip xmlns:asvg="http://schemas.microsoft.com/office/drawing/2016/SVG/main" r:embed="rId15"/>
                              </a:ext>
                            </a:extLst>
                          </a:blip>
                          <a:stretch>
                            <a:fillRect/>
                          </a:stretch>
                        </pic:blipFill>
                        <pic:spPr>
                          <a:xfrm>
                            <a:off x="0" y="0"/>
                            <a:ext cx="252000" cy="252000"/>
                          </a:xfrm>
                          <a:prstGeom prst="rect">
                            <a:avLst/>
                          </a:prstGeom>
                        </pic:spPr>
                      </pic:pic>
                    </a:graphicData>
                  </a:graphic>
                </wp:inline>
              </w:drawing>
            </w:r>
          </w:p>
        </w:tc>
        <w:tc>
          <w:tcPr>
            <w:tcW w:w="2122" w:type="dxa"/>
            <w:vAlign w:val="center"/>
          </w:tcPr>
          <w:p w14:paraId="50E1B6AF" w14:textId="3CD31465" w:rsidR="009D39EC" w:rsidRPr="00806B78" w:rsidRDefault="009D39EC" w:rsidP="002B120F">
            <w:pPr>
              <w:rPr>
                <w:rFonts w:ascii="Arial" w:hAnsi="Arial" w:cs="Arial"/>
                <w:b/>
                <w:bCs/>
              </w:rPr>
            </w:pPr>
            <w:r>
              <w:rPr>
                <w:rFonts w:ascii="Arial" w:hAnsi="Arial" w:cs="Arial" w:hint="eastAsia"/>
                <w:b/>
                <w:bCs/>
              </w:rPr>
              <w:t>LINE IN</w:t>
            </w:r>
          </w:p>
        </w:tc>
        <w:tc>
          <w:tcPr>
            <w:tcW w:w="5040" w:type="dxa"/>
            <w:vAlign w:val="center"/>
          </w:tcPr>
          <w:p w14:paraId="7E2A286B" w14:textId="3EC78E98" w:rsidR="009D39EC" w:rsidRPr="00806B78" w:rsidRDefault="002642AA" w:rsidP="002642AA">
            <w:pPr>
              <w:rPr>
                <w:rFonts w:ascii="Arial" w:eastAsiaTheme="minorEastAsia" w:hAnsi="Arial" w:cs="Arial"/>
              </w:rPr>
            </w:pPr>
            <w:r w:rsidRPr="002642AA">
              <w:rPr>
                <w:rFonts w:ascii="Arial" w:eastAsiaTheme="minorEastAsia" w:hAnsi="Arial" w:cs="Arial" w:hint="eastAsia"/>
              </w:rPr>
              <w:t>Connects to external audio sources such as CD</w:t>
            </w:r>
            <w:r>
              <w:rPr>
                <w:rFonts w:ascii="Arial" w:eastAsiaTheme="minorEastAsia" w:hAnsi="Arial" w:cs="Arial" w:hint="eastAsia"/>
              </w:rPr>
              <w:t xml:space="preserve"> </w:t>
            </w:r>
            <w:r w:rsidRPr="002642AA">
              <w:rPr>
                <w:rFonts w:ascii="Arial" w:eastAsiaTheme="minorEastAsia" w:hAnsi="Arial" w:cs="Arial" w:hint="eastAsia"/>
              </w:rPr>
              <w:t>players, audio players, and TVs for analog audio</w:t>
            </w:r>
            <w:r>
              <w:rPr>
                <w:rFonts w:ascii="Arial" w:eastAsiaTheme="minorEastAsia" w:hAnsi="Arial" w:cs="Arial" w:hint="eastAsia"/>
              </w:rPr>
              <w:t xml:space="preserve"> </w:t>
            </w:r>
            <w:r w:rsidRPr="002642AA">
              <w:rPr>
                <w:rFonts w:ascii="Arial" w:eastAsiaTheme="minorEastAsia" w:hAnsi="Arial" w:cs="Arial" w:hint="eastAsia"/>
              </w:rPr>
              <w:t>input.</w:t>
            </w:r>
          </w:p>
        </w:tc>
      </w:tr>
      <w:tr w:rsidR="00F9294C" w14:paraId="7C0F936A" w14:textId="77777777" w:rsidTr="002C4AE3">
        <w:tc>
          <w:tcPr>
            <w:tcW w:w="1134" w:type="dxa"/>
            <w:vAlign w:val="center"/>
          </w:tcPr>
          <w:p w14:paraId="7EE5D1A5" w14:textId="6E98FCE9" w:rsidR="00F9294C" w:rsidRPr="00620059" w:rsidRDefault="00F9294C" w:rsidP="00F9294C">
            <w:pPr>
              <w:rPr>
                <w:rFonts w:hint="eastAsia"/>
                <w:noProof/>
              </w:rPr>
            </w:pPr>
            <w:r w:rsidRPr="00845A74">
              <w:rPr>
                <w:rFonts w:ascii="Arial" w:hAnsi="Arial" w:cs="Arial"/>
                <w:noProof/>
              </w:rPr>
              <w:drawing>
                <wp:inline distT="0" distB="0" distL="0" distR="0" wp14:anchorId="7E2B6E87" wp14:editId="633C22DB">
                  <wp:extent cx="252000" cy="252000"/>
                  <wp:effectExtent l="0" t="0" r="0" b="0"/>
                  <wp:docPr id="1292196751" name="图形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09420" name="图形 988809420"/>
                          <pic:cNvPicPr/>
                        </pic:nvPicPr>
                        <pic:blipFill>
                          <a:blip r:embed="rId16">
                            <a:extLst>
                              <a:ext uri="{96DAC541-7B7A-43D3-8B79-37D633B846F1}">
                                <asvg:svgBlip xmlns:asvg="http://schemas.microsoft.com/office/drawing/2016/SVG/main" r:embed="rId17"/>
                              </a:ext>
                            </a:extLst>
                          </a:blip>
                          <a:stretch>
                            <a:fillRect/>
                          </a:stretch>
                        </pic:blipFill>
                        <pic:spPr>
                          <a:xfrm>
                            <a:off x="0" y="0"/>
                            <a:ext cx="252000" cy="252000"/>
                          </a:xfrm>
                          <a:prstGeom prst="rect">
                            <a:avLst/>
                          </a:prstGeom>
                        </pic:spPr>
                      </pic:pic>
                    </a:graphicData>
                  </a:graphic>
                </wp:inline>
              </w:drawing>
            </w:r>
          </w:p>
        </w:tc>
        <w:tc>
          <w:tcPr>
            <w:tcW w:w="2122" w:type="dxa"/>
            <w:vAlign w:val="center"/>
          </w:tcPr>
          <w:p w14:paraId="51A8A08D" w14:textId="2E513C21" w:rsidR="00F9294C" w:rsidRDefault="00F9294C" w:rsidP="00F9294C">
            <w:pPr>
              <w:rPr>
                <w:rFonts w:ascii="Arial" w:hAnsi="Arial" w:cs="Arial"/>
                <w:b/>
                <w:bCs/>
              </w:rPr>
            </w:pPr>
            <w:r>
              <w:rPr>
                <w:rFonts w:ascii="Arial" w:hAnsi="Arial" w:cs="Arial" w:hint="eastAsia"/>
                <w:b/>
                <w:bCs/>
              </w:rPr>
              <w:t>LINE OUT</w:t>
            </w:r>
          </w:p>
        </w:tc>
        <w:tc>
          <w:tcPr>
            <w:tcW w:w="5040" w:type="dxa"/>
            <w:vAlign w:val="center"/>
          </w:tcPr>
          <w:p w14:paraId="4D241392" w14:textId="21CC0753" w:rsidR="00F9294C" w:rsidRPr="00806B78" w:rsidRDefault="006C597A" w:rsidP="006C597A">
            <w:pPr>
              <w:rPr>
                <w:rFonts w:ascii="Arial" w:eastAsiaTheme="minorEastAsia" w:hAnsi="Arial" w:cs="Arial"/>
              </w:rPr>
            </w:pPr>
            <w:r w:rsidRPr="006C597A">
              <w:rPr>
                <w:rFonts w:ascii="Arial" w:eastAsiaTheme="minorEastAsia" w:hAnsi="Arial" w:cs="Arial" w:hint="eastAsia"/>
              </w:rPr>
              <w:t>Outputs analog audio, ideal for connecting to an</w:t>
            </w:r>
            <w:r>
              <w:rPr>
                <w:rFonts w:ascii="Arial" w:eastAsiaTheme="minorEastAsia" w:hAnsi="Arial" w:cs="Arial" w:hint="eastAsia"/>
              </w:rPr>
              <w:t xml:space="preserve"> </w:t>
            </w:r>
            <w:r w:rsidRPr="006C597A">
              <w:rPr>
                <w:rFonts w:ascii="Arial" w:eastAsiaTheme="minorEastAsia" w:hAnsi="Arial" w:cs="Arial" w:hint="eastAsia"/>
              </w:rPr>
              <w:t>external amplifier, powered speakers, or audio</w:t>
            </w:r>
            <w:r>
              <w:rPr>
                <w:rFonts w:ascii="Arial" w:eastAsiaTheme="minorEastAsia" w:hAnsi="Arial" w:cs="Arial" w:hint="eastAsia"/>
              </w:rPr>
              <w:t xml:space="preserve"> </w:t>
            </w:r>
            <w:r w:rsidRPr="006C597A">
              <w:rPr>
                <w:rFonts w:ascii="Arial" w:eastAsiaTheme="minorEastAsia" w:hAnsi="Arial" w:cs="Arial" w:hint="eastAsia"/>
              </w:rPr>
              <w:t>receiver</w:t>
            </w:r>
            <w:r>
              <w:rPr>
                <w:rFonts w:ascii="Arial" w:eastAsiaTheme="minorEastAsia" w:hAnsi="Arial" w:cs="Arial" w:hint="eastAsia"/>
              </w:rPr>
              <w:t>.</w:t>
            </w:r>
          </w:p>
        </w:tc>
      </w:tr>
      <w:tr w:rsidR="00F9294C" w14:paraId="1C120D49" w14:textId="77777777" w:rsidTr="002C4AE3">
        <w:tc>
          <w:tcPr>
            <w:tcW w:w="1134" w:type="dxa"/>
            <w:vAlign w:val="center"/>
          </w:tcPr>
          <w:p w14:paraId="5E93931F" w14:textId="15122878" w:rsidR="00F9294C" w:rsidRPr="00620059" w:rsidRDefault="00F9294C" w:rsidP="00F9294C">
            <w:pPr>
              <w:rPr>
                <w:rFonts w:hint="eastAsia"/>
                <w:noProof/>
              </w:rPr>
            </w:pPr>
            <w:r w:rsidRPr="00845A74">
              <w:rPr>
                <w:rFonts w:ascii="Arial" w:hAnsi="Arial" w:cs="Arial"/>
                <w:noProof/>
              </w:rPr>
              <w:drawing>
                <wp:inline distT="0" distB="0" distL="0" distR="0" wp14:anchorId="74A72F33" wp14:editId="4CCAACCA">
                  <wp:extent cx="252000" cy="252000"/>
                  <wp:effectExtent l="0" t="0" r="0" b="0"/>
                  <wp:docPr id="525626911" name="图形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21749" name="图形 2109321749"/>
                          <pic:cNvPicPr/>
                        </pic:nvPicPr>
                        <pic:blipFill>
                          <a:blip r:embed="rId18">
                            <a:extLst>
                              <a:ext uri="{96DAC541-7B7A-43D3-8B79-37D633B846F1}">
                                <asvg:svgBlip xmlns:asvg="http://schemas.microsoft.com/office/drawing/2016/SVG/main" r:embed="rId19"/>
                              </a:ext>
                            </a:extLst>
                          </a:blip>
                          <a:stretch>
                            <a:fillRect/>
                          </a:stretch>
                        </pic:blipFill>
                        <pic:spPr>
                          <a:xfrm>
                            <a:off x="0" y="0"/>
                            <a:ext cx="252000" cy="252000"/>
                          </a:xfrm>
                          <a:prstGeom prst="rect">
                            <a:avLst/>
                          </a:prstGeom>
                        </pic:spPr>
                      </pic:pic>
                    </a:graphicData>
                  </a:graphic>
                </wp:inline>
              </w:drawing>
            </w:r>
          </w:p>
        </w:tc>
        <w:tc>
          <w:tcPr>
            <w:tcW w:w="2122" w:type="dxa"/>
            <w:vAlign w:val="center"/>
          </w:tcPr>
          <w:p w14:paraId="5E7FFD67" w14:textId="5A950661" w:rsidR="00F9294C" w:rsidRDefault="00F9294C" w:rsidP="00F9294C">
            <w:pPr>
              <w:rPr>
                <w:rFonts w:ascii="Arial" w:hAnsi="Arial" w:cs="Arial"/>
                <w:b/>
                <w:bCs/>
              </w:rPr>
            </w:pPr>
            <w:r w:rsidRPr="00B879E3">
              <w:rPr>
                <w:rFonts w:ascii="Arial" w:hAnsi="Arial" w:cs="Arial" w:hint="eastAsia"/>
                <w:b/>
                <w:bCs/>
              </w:rPr>
              <w:t>12V TRIGGER OUT</w:t>
            </w:r>
          </w:p>
        </w:tc>
        <w:tc>
          <w:tcPr>
            <w:tcW w:w="5040" w:type="dxa"/>
            <w:vAlign w:val="center"/>
          </w:tcPr>
          <w:p w14:paraId="45DD13A2" w14:textId="77777777" w:rsidR="00F9294C" w:rsidRDefault="00F9294C" w:rsidP="00F9294C">
            <w:pPr>
              <w:rPr>
                <w:rFonts w:ascii="Arial" w:eastAsiaTheme="minorEastAsia" w:hAnsi="Arial" w:cs="Arial"/>
              </w:rPr>
            </w:pPr>
            <w:r>
              <w:rPr>
                <w:rFonts w:ascii="Arial" w:eastAsiaTheme="minorEastAsia" w:hAnsi="Arial" w:cs="Arial" w:hint="eastAsia"/>
              </w:rPr>
              <w:t>2</w:t>
            </w:r>
            <w:r w:rsidRPr="001B2042">
              <w:rPr>
                <w:rFonts w:ascii="Arial" w:eastAsiaTheme="minorEastAsia" w:hAnsi="Arial" w:cs="Arial" w:hint="eastAsia"/>
              </w:rPr>
              <w:t>.5 mm port for cable connection to your amplifier</w:t>
            </w:r>
            <w:r>
              <w:rPr>
                <w:rFonts w:ascii="Arial" w:eastAsiaTheme="minorEastAsia" w:hAnsi="Arial" w:cs="Arial" w:hint="eastAsia"/>
              </w:rPr>
              <w:t xml:space="preserve"> </w:t>
            </w:r>
            <w:r w:rsidRPr="001B2042">
              <w:rPr>
                <w:rFonts w:ascii="Arial" w:eastAsiaTheme="minorEastAsia" w:hAnsi="Arial" w:cs="Arial" w:hint="eastAsia"/>
              </w:rPr>
              <w:t>for automated power control.</w:t>
            </w:r>
          </w:p>
          <w:p w14:paraId="6F293CE5" w14:textId="7A250443" w:rsidR="00F9294C" w:rsidRPr="00DD0306" w:rsidRDefault="00F9294C" w:rsidP="00F36928">
            <w:pPr>
              <w:rPr>
                <w:rFonts w:ascii="Arial" w:eastAsiaTheme="minorEastAsia" w:hAnsi="Arial" w:cs="Arial"/>
              </w:rPr>
            </w:pPr>
            <w:r w:rsidRPr="001B2042">
              <w:rPr>
                <w:rFonts w:ascii="Arial" w:eastAsiaTheme="minorEastAsia" w:hAnsi="Arial" w:cs="Arial" w:hint="eastAsia"/>
                <w:b/>
                <w:bCs/>
                <w:i/>
                <w:iCs/>
              </w:rPr>
              <w:t>Note</w:t>
            </w:r>
            <w:r w:rsidR="00170447">
              <w:rPr>
                <w:rFonts w:ascii="Arial" w:eastAsiaTheme="minorEastAsia" w:hAnsi="Arial" w:cs="Arial" w:hint="eastAsia"/>
                <w:b/>
                <w:bCs/>
                <w:i/>
                <w:iCs/>
              </w:rPr>
              <w:t>:</w:t>
            </w:r>
            <w:r w:rsidR="00791F11">
              <w:rPr>
                <w:rFonts w:ascii="Arial" w:eastAsiaTheme="minorEastAsia" w:hAnsi="Arial" w:cs="Arial" w:hint="eastAsia"/>
                <w:b/>
                <w:bCs/>
                <w:i/>
                <w:iCs/>
              </w:rPr>
              <w:t xml:space="preserve"> </w:t>
            </w:r>
            <w:r w:rsidRPr="001B2042">
              <w:rPr>
                <w:rFonts w:ascii="Arial" w:eastAsiaTheme="minorEastAsia" w:hAnsi="Arial" w:cs="Arial" w:hint="eastAsia"/>
                <w:i/>
                <w:iCs/>
              </w:rPr>
              <w:t>Consult your amplifier's user guide for specifics on utilizing its 12V trigger input.</w:t>
            </w:r>
          </w:p>
        </w:tc>
      </w:tr>
      <w:tr w:rsidR="00F9294C" w14:paraId="647BB4A2" w14:textId="77777777" w:rsidTr="00422D35">
        <w:tc>
          <w:tcPr>
            <w:tcW w:w="1134" w:type="dxa"/>
            <w:vAlign w:val="center"/>
          </w:tcPr>
          <w:p w14:paraId="275CA4F7" w14:textId="1653A591" w:rsidR="00F9294C" w:rsidRPr="00620059" w:rsidRDefault="00F9294C" w:rsidP="00F9294C">
            <w:pPr>
              <w:rPr>
                <w:rFonts w:hint="eastAsia"/>
                <w:noProof/>
              </w:rPr>
            </w:pPr>
            <w:r>
              <w:rPr>
                <w:rFonts w:hint="eastAsia"/>
                <w:noProof/>
              </w:rPr>
              <w:drawing>
                <wp:inline distT="0" distB="0" distL="0" distR="0" wp14:anchorId="22035989" wp14:editId="758E9689">
                  <wp:extent cx="252000" cy="252000"/>
                  <wp:effectExtent l="0" t="0" r="0" b="0"/>
                  <wp:docPr id="498289346" name="图形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15620" name="图形 209015620"/>
                          <pic:cNvPicPr/>
                        </pic:nvPicPr>
                        <pic:blipFill>
                          <a:blip r:embed="rId20">
                            <a:extLst>
                              <a:ext uri="{96DAC541-7B7A-43D3-8B79-37D633B846F1}">
                                <asvg:svgBlip xmlns:asvg="http://schemas.microsoft.com/office/drawing/2016/SVG/main" r:embed="rId21"/>
                              </a:ext>
                            </a:extLst>
                          </a:blip>
                          <a:stretch>
                            <a:fillRect/>
                          </a:stretch>
                        </pic:blipFill>
                        <pic:spPr>
                          <a:xfrm>
                            <a:off x="0" y="0"/>
                            <a:ext cx="252000" cy="252000"/>
                          </a:xfrm>
                          <a:prstGeom prst="rect">
                            <a:avLst/>
                          </a:prstGeom>
                        </pic:spPr>
                      </pic:pic>
                    </a:graphicData>
                  </a:graphic>
                </wp:inline>
              </w:drawing>
            </w:r>
          </w:p>
        </w:tc>
        <w:tc>
          <w:tcPr>
            <w:tcW w:w="2122" w:type="dxa"/>
            <w:vAlign w:val="center"/>
          </w:tcPr>
          <w:p w14:paraId="28315613" w14:textId="3D9F2FA4" w:rsidR="00F9294C" w:rsidRPr="00B879E3" w:rsidRDefault="00F9294C" w:rsidP="00F9294C">
            <w:pPr>
              <w:rPr>
                <w:rFonts w:ascii="Arial" w:hAnsi="Arial" w:cs="Arial"/>
                <w:b/>
                <w:bCs/>
              </w:rPr>
            </w:pPr>
            <w:r>
              <w:rPr>
                <w:rFonts w:ascii="Arial" w:hAnsi="Arial" w:cs="Arial" w:hint="eastAsia"/>
                <w:b/>
                <w:bCs/>
              </w:rPr>
              <w:t>Power Input</w:t>
            </w:r>
          </w:p>
        </w:tc>
        <w:tc>
          <w:tcPr>
            <w:tcW w:w="5040" w:type="dxa"/>
          </w:tcPr>
          <w:p w14:paraId="472489A7" w14:textId="2B74E790" w:rsidR="00F9294C" w:rsidRPr="006D2189" w:rsidRDefault="00F9294C" w:rsidP="00F9294C">
            <w:pPr>
              <w:rPr>
                <w:rFonts w:ascii="Arial Regular" w:eastAsiaTheme="minorEastAsia" w:hAnsi="Arial Regular" w:cs="Arial Regular" w:hint="eastAsia"/>
                <w:color w:val="000000" w:themeColor="text1"/>
              </w:rPr>
            </w:pPr>
            <w:r w:rsidRPr="000E2F12">
              <w:rPr>
                <w:rFonts w:ascii="Arial Regular" w:eastAsia="Arial Regular" w:hAnsi="Arial Regular" w:cs="Arial Regular"/>
                <w:color w:val="000000" w:themeColor="text1"/>
              </w:rPr>
              <w:t>USB Type-C power plug</w:t>
            </w:r>
            <w:r w:rsidR="006D2189">
              <w:rPr>
                <w:rFonts w:ascii="Arial Regular" w:eastAsiaTheme="minorEastAsia" w:hAnsi="Arial Regular" w:cs="Arial Regular" w:hint="eastAsia"/>
                <w:color w:val="000000" w:themeColor="text1"/>
              </w:rPr>
              <w:t xml:space="preserve"> (</w:t>
            </w:r>
            <w:r w:rsidRPr="000E2F12">
              <w:rPr>
                <w:rFonts w:ascii="Arial Regular" w:eastAsia="Arial Regular" w:hAnsi="Arial Regular" w:cs="Arial Regular"/>
                <w:color w:val="000000" w:themeColor="text1"/>
              </w:rPr>
              <w:t>5V, 2A</w:t>
            </w:r>
            <w:r w:rsidR="006D2189">
              <w:rPr>
                <w:rFonts w:ascii="Arial Regular" w:eastAsiaTheme="minorEastAsia" w:hAnsi="Arial Regular" w:cs="Arial Regular" w:hint="eastAsia"/>
                <w:color w:val="000000" w:themeColor="text1"/>
              </w:rPr>
              <w:t>)</w:t>
            </w:r>
          </w:p>
          <w:p w14:paraId="07BFCF2D" w14:textId="471A76DE" w:rsidR="00D8566D" w:rsidRPr="00487B63" w:rsidRDefault="00487B63" w:rsidP="00487B63">
            <w:pPr>
              <w:rPr>
                <w:rFonts w:ascii="Arial" w:eastAsiaTheme="minorEastAsia" w:hAnsi="Arial" w:cs="Arial"/>
                <w:i/>
                <w:iCs/>
              </w:rPr>
            </w:pPr>
            <w:r w:rsidRPr="00487B63">
              <w:rPr>
                <w:rFonts w:ascii="Arial" w:eastAsiaTheme="minorEastAsia" w:hAnsi="Arial" w:cs="Arial"/>
                <w:b/>
                <w:bCs/>
                <w:i/>
                <w:iCs/>
              </w:rPr>
              <w:t>Note:</w:t>
            </w:r>
            <w:r w:rsidRPr="00487B63">
              <w:rPr>
                <w:rFonts w:ascii="Arial" w:eastAsiaTheme="minorEastAsia" w:hAnsi="Arial" w:cs="Arial"/>
                <w:i/>
                <w:iCs/>
              </w:rPr>
              <w:t xml:space="preserve"> This USB Type-C </w:t>
            </w:r>
            <w:r>
              <w:rPr>
                <w:rFonts w:ascii="Arial" w:eastAsiaTheme="minorEastAsia" w:hAnsi="Arial" w:cs="Arial" w:hint="eastAsia"/>
                <w:i/>
                <w:iCs/>
              </w:rPr>
              <w:t>interface</w:t>
            </w:r>
            <w:r w:rsidRPr="00487B63">
              <w:rPr>
                <w:rFonts w:ascii="Arial" w:eastAsiaTheme="minorEastAsia" w:hAnsi="Arial" w:cs="Arial"/>
                <w:i/>
                <w:iCs/>
              </w:rPr>
              <w:t xml:space="preserve"> is for power input only. It does not support USB storage or USB audio output.</w:t>
            </w:r>
          </w:p>
        </w:tc>
      </w:tr>
      <w:tr w:rsidR="00F9294C" w14:paraId="25CEBDE5" w14:textId="77777777" w:rsidTr="002C4AE3">
        <w:tc>
          <w:tcPr>
            <w:tcW w:w="1134" w:type="dxa"/>
            <w:vAlign w:val="center"/>
          </w:tcPr>
          <w:p w14:paraId="48E8BA30" w14:textId="7A3207B1" w:rsidR="00F9294C" w:rsidRPr="00620059" w:rsidRDefault="00F9294C" w:rsidP="00F9294C">
            <w:pPr>
              <w:rPr>
                <w:rFonts w:hint="eastAsia"/>
                <w:noProof/>
              </w:rPr>
            </w:pPr>
            <w:r>
              <w:rPr>
                <w:rFonts w:hint="eastAsia"/>
                <w:noProof/>
              </w:rPr>
              <w:drawing>
                <wp:inline distT="0" distB="0" distL="0" distR="0" wp14:anchorId="6C5E104D" wp14:editId="6FA455AD">
                  <wp:extent cx="252000" cy="252000"/>
                  <wp:effectExtent l="0" t="0" r="0" b="0"/>
                  <wp:docPr id="1989923170" name="图形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22745" name="图形 1963522745"/>
                          <pic:cNvPicPr/>
                        </pic:nvPicPr>
                        <pic:blipFill>
                          <a:blip r:embed="rId22">
                            <a:extLst>
                              <a:ext uri="{96DAC541-7B7A-43D3-8B79-37D633B846F1}">
                                <asvg:svgBlip xmlns:asvg="http://schemas.microsoft.com/office/drawing/2016/SVG/main" r:embed="rId23"/>
                              </a:ext>
                            </a:extLst>
                          </a:blip>
                          <a:stretch>
                            <a:fillRect/>
                          </a:stretch>
                        </pic:blipFill>
                        <pic:spPr>
                          <a:xfrm>
                            <a:off x="0" y="0"/>
                            <a:ext cx="252000" cy="252000"/>
                          </a:xfrm>
                          <a:prstGeom prst="rect">
                            <a:avLst/>
                          </a:prstGeom>
                        </pic:spPr>
                      </pic:pic>
                    </a:graphicData>
                  </a:graphic>
                </wp:inline>
              </w:drawing>
            </w:r>
          </w:p>
        </w:tc>
        <w:tc>
          <w:tcPr>
            <w:tcW w:w="2122" w:type="dxa"/>
            <w:vAlign w:val="center"/>
          </w:tcPr>
          <w:p w14:paraId="233BA8BE" w14:textId="756CB06B" w:rsidR="00F9294C" w:rsidRDefault="00F9294C" w:rsidP="00F9294C">
            <w:pPr>
              <w:rPr>
                <w:rFonts w:ascii="Arial" w:hAnsi="Arial" w:cs="Arial"/>
                <w:b/>
                <w:bCs/>
              </w:rPr>
            </w:pPr>
            <w:r>
              <w:rPr>
                <w:rFonts w:ascii="Arial" w:hAnsi="Arial" w:cs="Arial" w:hint="eastAsia"/>
                <w:b/>
                <w:bCs/>
              </w:rPr>
              <w:t>MIC</w:t>
            </w:r>
          </w:p>
        </w:tc>
        <w:tc>
          <w:tcPr>
            <w:tcW w:w="5040" w:type="dxa"/>
            <w:vAlign w:val="center"/>
          </w:tcPr>
          <w:p w14:paraId="42C54AAE" w14:textId="14DF302E" w:rsidR="00F9294C" w:rsidRPr="00571F81" w:rsidRDefault="00F9294C" w:rsidP="00F9294C">
            <w:pPr>
              <w:rPr>
                <w:rFonts w:ascii="Arial" w:eastAsiaTheme="minorEastAsia" w:hAnsi="Arial" w:cs="Arial"/>
              </w:rPr>
            </w:pPr>
            <w:r w:rsidRPr="00A22AF1">
              <w:rPr>
                <w:rFonts w:ascii="Arial" w:eastAsiaTheme="minorEastAsia" w:hAnsi="Arial" w:cs="Arial"/>
              </w:rPr>
              <w:t xml:space="preserve">Used to auto-measure the audio path latency for multiroom sync (i.e., </w:t>
            </w:r>
            <w:proofErr w:type="spellStart"/>
            <w:r w:rsidRPr="00A22AF1">
              <w:rPr>
                <w:rFonts w:ascii="Arial" w:eastAsiaTheme="minorEastAsia" w:hAnsi="Arial" w:cs="Arial"/>
              </w:rPr>
              <w:t>AirPlay</w:t>
            </w:r>
            <w:proofErr w:type="spellEnd"/>
            <w:r w:rsidRPr="00A22AF1">
              <w:rPr>
                <w:rFonts w:ascii="Arial" w:eastAsiaTheme="minorEastAsia" w:hAnsi="Arial" w:cs="Arial"/>
              </w:rPr>
              <w:t xml:space="preserve"> 2, Alexa MRM, </w:t>
            </w:r>
            <w:r w:rsidRPr="00A22AF1">
              <w:rPr>
                <w:rFonts w:ascii="Arial" w:eastAsiaTheme="minorEastAsia" w:hAnsi="Arial" w:cs="Arial" w:hint="eastAsia"/>
              </w:rPr>
              <w:t xml:space="preserve">Google </w:t>
            </w:r>
            <w:r w:rsidRPr="00A22AF1">
              <w:rPr>
                <w:rFonts w:ascii="Arial" w:eastAsiaTheme="minorEastAsia" w:hAnsi="Arial" w:cs="Arial" w:hint="eastAsia"/>
              </w:rPr>
              <w:lastRenderedPageBreak/>
              <w:t>Cast</w:t>
            </w:r>
            <w:r w:rsidRPr="00A22AF1">
              <w:rPr>
                <w:rFonts w:ascii="Arial" w:eastAsiaTheme="minorEastAsia" w:hAnsi="Arial" w:cs="Arial"/>
              </w:rPr>
              <w:t xml:space="preserve"> MRM, </w:t>
            </w:r>
            <w:proofErr w:type="spellStart"/>
            <w:r w:rsidR="00571F81">
              <w:rPr>
                <w:rFonts w:ascii="Arial" w:eastAsiaTheme="minorEastAsia" w:hAnsi="Arial" w:cs="Arial" w:hint="eastAsia"/>
              </w:rPr>
              <w:t>WiiM</w:t>
            </w:r>
            <w:proofErr w:type="spellEnd"/>
            <w:r w:rsidRPr="00A22AF1">
              <w:rPr>
                <w:rFonts w:ascii="Arial" w:eastAsiaTheme="minorEastAsia" w:hAnsi="Arial" w:cs="Arial"/>
              </w:rPr>
              <w:t xml:space="preserve"> MRM, etc.)</w:t>
            </w:r>
            <w:r w:rsidR="00571F81">
              <w:rPr>
                <w:rFonts w:ascii="Arial" w:eastAsiaTheme="minorEastAsia" w:hAnsi="Arial" w:cs="Arial" w:hint="eastAsia"/>
              </w:rPr>
              <w:t xml:space="preserve">. </w:t>
            </w:r>
            <w:r w:rsidR="00571F81" w:rsidRPr="00C818C2">
              <w:rPr>
                <w:rFonts w:ascii="Arial Regular" w:eastAsia="Arial Regular" w:hAnsi="Arial Regular" w:cs="Arial Regular"/>
                <w:color w:val="000000" w:themeColor="text1"/>
              </w:rPr>
              <w:t>The MIC is engaged only during latency measurement</w:t>
            </w:r>
            <w:r w:rsidR="00571F81">
              <w:rPr>
                <w:rFonts w:ascii="Arial Regular" w:eastAsiaTheme="minorEastAsia" w:hAnsi="Arial Regular" w:cs="Arial Regular" w:hint="eastAsia"/>
                <w:color w:val="000000" w:themeColor="text1"/>
              </w:rPr>
              <w:t>.</w:t>
            </w:r>
          </w:p>
        </w:tc>
      </w:tr>
      <w:tr w:rsidR="00F9294C" w14:paraId="26067229" w14:textId="77777777" w:rsidTr="002C4AE3">
        <w:tc>
          <w:tcPr>
            <w:tcW w:w="1134" w:type="dxa"/>
            <w:vAlign w:val="center"/>
          </w:tcPr>
          <w:p w14:paraId="18D350DE" w14:textId="1A96330E" w:rsidR="00F9294C" w:rsidRPr="00620059" w:rsidRDefault="00F9294C" w:rsidP="00F9294C">
            <w:pPr>
              <w:rPr>
                <w:rFonts w:hint="eastAsia"/>
                <w:noProof/>
              </w:rPr>
            </w:pPr>
            <w:r>
              <w:rPr>
                <w:rFonts w:hint="eastAsia"/>
                <w:noProof/>
              </w:rPr>
              <w:lastRenderedPageBreak/>
              <w:drawing>
                <wp:inline distT="0" distB="0" distL="0" distR="0" wp14:anchorId="0F31692F" wp14:editId="759CD7AC">
                  <wp:extent cx="252000" cy="252000"/>
                  <wp:effectExtent l="0" t="0" r="0" b="0"/>
                  <wp:docPr id="419392356" name="图形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25623" name="图形 1825725623"/>
                          <pic:cNvPicPr/>
                        </pic:nvPicPr>
                        <pic:blipFill>
                          <a:blip r:embed="rId25">
                            <a:extLst>
                              <a:ext uri="{96DAC541-7B7A-43D3-8B79-37D633B846F1}">
                                <asvg:svgBlip xmlns:asvg="http://schemas.microsoft.com/office/drawing/2016/SVG/main" r:embed="rId26"/>
                              </a:ext>
                            </a:extLst>
                          </a:blip>
                          <a:stretch>
                            <a:fillRect/>
                          </a:stretch>
                        </pic:blipFill>
                        <pic:spPr>
                          <a:xfrm>
                            <a:off x="0" y="0"/>
                            <a:ext cx="252000" cy="252000"/>
                          </a:xfrm>
                          <a:prstGeom prst="rect">
                            <a:avLst/>
                          </a:prstGeom>
                        </pic:spPr>
                      </pic:pic>
                    </a:graphicData>
                  </a:graphic>
                </wp:inline>
              </w:drawing>
            </w:r>
          </w:p>
        </w:tc>
        <w:tc>
          <w:tcPr>
            <w:tcW w:w="2122" w:type="dxa"/>
            <w:vAlign w:val="center"/>
          </w:tcPr>
          <w:p w14:paraId="7DD21B4D" w14:textId="6CA001EE" w:rsidR="00F9294C" w:rsidRDefault="00F9294C" w:rsidP="00F9294C">
            <w:pPr>
              <w:rPr>
                <w:rFonts w:ascii="Arial" w:hAnsi="Arial" w:cs="Arial"/>
                <w:b/>
                <w:bCs/>
              </w:rPr>
            </w:pPr>
            <w:r>
              <w:rPr>
                <w:rFonts w:ascii="Arial" w:hAnsi="Arial" w:cs="Arial" w:hint="eastAsia"/>
                <w:b/>
                <w:bCs/>
              </w:rPr>
              <w:t>SPDIF IN</w:t>
            </w:r>
          </w:p>
        </w:tc>
        <w:tc>
          <w:tcPr>
            <w:tcW w:w="5040" w:type="dxa"/>
            <w:vAlign w:val="center"/>
          </w:tcPr>
          <w:p w14:paraId="006E6432" w14:textId="4CFE5268" w:rsidR="00F9294C" w:rsidRDefault="00F9294C" w:rsidP="00F9294C">
            <w:pPr>
              <w:rPr>
                <w:rFonts w:ascii="Arial" w:eastAsiaTheme="minorEastAsia" w:hAnsi="Arial" w:cs="Arial"/>
              </w:rPr>
            </w:pPr>
            <w:r w:rsidRPr="00806B78">
              <w:rPr>
                <w:rFonts w:ascii="Arial" w:eastAsiaTheme="minorEastAsia" w:hAnsi="Arial" w:cs="Arial"/>
              </w:rPr>
              <w:t>Connects to external audio sources, such as a TV or PC, for digital audio input. It supports audio input of up to 192 kHz/24-bit.</w:t>
            </w:r>
          </w:p>
        </w:tc>
      </w:tr>
      <w:tr w:rsidR="00F9294C" w14:paraId="47071146" w14:textId="77777777" w:rsidTr="002C4AE3">
        <w:tc>
          <w:tcPr>
            <w:tcW w:w="1134" w:type="dxa"/>
            <w:vAlign w:val="center"/>
          </w:tcPr>
          <w:p w14:paraId="2AB64150" w14:textId="1D0ACE65" w:rsidR="00F9294C" w:rsidRPr="00620059" w:rsidRDefault="00F9294C" w:rsidP="00F9294C">
            <w:pPr>
              <w:rPr>
                <w:rFonts w:hint="eastAsia"/>
                <w:noProof/>
              </w:rPr>
            </w:pPr>
            <w:r>
              <w:rPr>
                <w:rFonts w:hint="eastAsia"/>
                <w:noProof/>
              </w:rPr>
              <w:drawing>
                <wp:inline distT="0" distB="0" distL="0" distR="0" wp14:anchorId="429CBFF3" wp14:editId="127C9D27">
                  <wp:extent cx="252000" cy="252000"/>
                  <wp:effectExtent l="0" t="0" r="0" b="0"/>
                  <wp:docPr id="1323209004" name="图形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837868" name="图形 1823837868"/>
                          <pic:cNvPicPr/>
                        </pic:nvPicPr>
                        <pic:blipFill>
                          <a:blip r:embed="rId27">
                            <a:extLst>
                              <a:ext uri="{96DAC541-7B7A-43D3-8B79-37D633B846F1}">
                                <asvg:svgBlip xmlns:asvg="http://schemas.microsoft.com/office/drawing/2016/SVG/main" r:embed="rId28"/>
                              </a:ext>
                            </a:extLst>
                          </a:blip>
                          <a:stretch>
                            <a:fillRect/>
                          </a:stretch>
                        </pic:blipFill>
                        <pic:spPr>
                          <a:xfrm>
                            <a:off x="0" y="0"/>
                            <a:ext cx="252000" cy="252000"/>
                          </a:xfrm>
                          <a:prstGeom prst="rect">
                            <a:avLst/>
                          </a:prstGeom>
                        </pic:spPr>
                      </pic:pic>
                    </a:graphicData>
                  </a:graphic>
                </wp:inline>
              </w:drawing>
            </w:r>
          </w:p>
        </w:tc>
        <w:tc>
          <w:tcPr>
            <w:tcW w:w="2122" w:type="dxa"/>
            <w:vAlign w:val="center"/>
          </w:tcPr>
          <w:p w14:paraId="2CF47075" w14:textId="480DEC4C" w:rsidR="00F9294C" w:rsidRDefault="00F9294C" w:rsidP="00F9294C">
            <w:pPr>
              <w:rPr>
                <w:rFonts w:ascii="Arial" w:hAnsi="Arial" w:cs="Arial"/>
                <w:b/>
                <w:bCs/>
              </w:rPr>
            </w:pPr>
            <w:r>
              <w:rPr>
                <w:rFonts w:ascii="Arial" w:hAnsi="Arial" w:cs="Arial" w:hint="eastAsia"/>
                <w:b/>
                <w:bCs/>
              </w:rPr>
              <w:t>SPDIF OUT</w:t>
            </w:r>
          </w:p>
        </w:tc>
        <w:tc>
          <w:tcPr>
            <w:tcW w:w="5040" w:type="dxa"/>
            <w:vAlign w:val="center"/>
          </w:tcPr>
          <w:p w14:paraId="388AFC8A" w14:textId="22094C73" w:rsidR="00F9294C" w:rsidRDefault="00F9294C" w:rsidP="00F9294C">
            <w:pPr>
              <w:rPr>
                <w:rFonts w:ascii="Arial" w:eastAsiaTheme="minorEastAsia" w:hAnsi="Arial" w:cs="Arial"/>
              </w:rPr>
            </w:pPr>
            <w:r w:rsidRPr="00E8544A">
              <w:rPr>
                <w:rFonts w:ascii="Arial" w:eastAsiaTheme="minorEastAsia" w:hAnsi="Arial" w:cs="Arial" w:hint="eastAsia"/>
              </w:rPr>
              <w:t>Outputs high-quality digital audio up to 192 kHz/24</w:t>
            </w:r>
            <w:r>
              <w:rPr>
                <w:rFonts w:ascii="Arial" w:eastAsiaTheme="minorEastAsia" w:hAnsi="Arial" w:cs="Arial" w:hint="eastAsia"/>
              </w:rPr>
              <w:t>-</w:t>
            </w:r>
            <w:r w:rsidRPr="00E8544A">
              <w:rPr>
                <w:rFonts w:ascii="Arial" w:eastAsiaTheme="minorEastAsia" w:hAnsi="Arial" w:cs="Arial" w:hint="eastAsia"/>
              </w:rPr>
              <w:t>bit with low jitter</w:t>
            </w:r>
            <w:r>
              <w:rPr>
                <w:rFonts w:ascii="Arial" w:eastAsiaTheme="minorEastAsia" w:hAnsi="Arial" w:cs="Arial" w:hint="eastAsia"/>
              </w:rPr>
              <w:t>.</w:t>
            </w:r>
          </w:p>
        </w:tc>
      </w:tr>
      <w:tr w:rsidR="00F9294C" w14:paraId="3090214C" w14:textId="77777777" w:rsidTr="002C4AE3">
        <w:tc>
          <w:tcPr>
            <w:tcW w:w="1134" w:type="dxa"/>
            <w:vAlign w:val="center"/>
          </w:tcPr>
          <w:p w14:paraId="5680F3AD" w14:textId="51A5ACC5" w:rsidR="00F9294C" w:rsidRPr="00620059" w:rsidRDefault="00F9294C" w:rsidP="00F9294C">
            <w:pPr>
              <w:rPr>
                <w:rFonts w:hint="eastAsia"/>
                <w:noProof/>
              </w:rPr>
            </w:pPr>
            <w:r>
              <w:rPr>
                <w:rFonts w:hint="eastAsia"/>
                <w:noProof/>
              </w:rPr>
              <w:drawing>
                <wp:inline distT="0" distB="0" distL="0" distR="0" wp14:anchorId="5BE1E5F8" wp14:editId="04404439">
                  <wp:extent cx="252000" cy="252000"/>
                  <wp:effectExtent l="0" t="0" r="0" b="0"/>
                  <wp:docPr id="717271000" name="图形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557735" name="图形 1897557735"/>
                          <pic:cNvPicPr/>
                        </pic:nvPicPr>
                        <pic:blipFill>
                          <a:blip r:embed="rId29">
                            <a:extLst>
                              <a:ext uri="{96DAC541-7B7A-43D3-8B79-37D633B846F1}">
                                <asvg:svgBlip xmlns:asvg="http://schemas.microsoft.com/office/drawing/2016/SVG/main" r:embed="rId30"/>
                              </a:ext>
                            </a:extLst>
                          </a:blip>
                          <a:stretch>
                            <a:fillRect/>
                          </a:stretch>
                        </pic:blipFill>
                        <pic:spPr>
                          <a:xfrm>
                            <a:off x="0" y="0"/>
                            <a:ext cx="252000" cy="252000"/>
                          </a:xfrm>
                          <a:prstGeom prst="rect">
                            <a:avLst/>
                          </a:prstGeom>
                        </pic:spPr>
                      </pic:pic>
                    </a:graphicData>
                  </a:graphic>
                </wp:inline>
              </w:drawing>
            </w:r>
          </w:p>
        </w:tc>
        <w:tc>
          <w:tcPr>
            <w:tcW w:w="2122" w:type="dxa"/>
            <w:vAlign w:val="center"/>
          </w:tcPr>
          <w:p w14:paraId="2C110E36" w14:textId="22876712" w:rsidR="00F9294C" w:rsidRDefault="00F9294C" w:rsidP="00F9294C">
            <w:pPr>
              <w:rPr>
                <w:rFonts w:ascii="Arial" w:hAnsi="Arial" w:cs="Arial"/>
                <w:b/>
                <w:bCs/>
              </w:rPr>
            </w:pPr>
            <w:r>
              <w:rPr>
                <w:rFonts w:ascii="Arial" w:hAnsi="Arial" w:cs="Arial" w:hint="eastAsia"/>
                <w:b/>
                <w:bCs/>
              </w:rPr>
              <w:t>COAX OUT</w:t>
            </w:r>
          </w:p>
        </w:tc>
        <w:tc>
          <w:tcPr>
            <w:tcW w:w="5040" w:type="dxa"/>
            <w:vAlign w:val="center"/>
          </w:tcPr>
          <w:p w14:paraId="255B09B5" w14:textId="092C7269" w:rsidR="00F9294C" w:rsidRDefault="00F9294C" w:rsidP="00F9294C">
            <w:pPr>
              <w:rPr>
                <w:rFonts w:ascii="Arial" w:eastAsiaTheme="minorEastAsia" w:hAnsi="Arial" w:cs="Arial"/>
              </w:rPr>
            </w:pPr>
            <w:r w:rsidRPr="002E4F06">
              <w:rPr>
                <w:rFonts w:ascii="Arial" w:eastAsiaTheme="minorEastAsia" w:hAnsi="Arial" w:cs="Arial" w:hint="eastAsia"/>
              </w:rPr>
              <w:t>Outputs digital audio up to 192 kHz/24-bit with low</w:t>
            </w:r>
            <w:r>
              <w:rPr>
                <w:rFonts w:ascii="Arial" w:eastAsiaTheme="minorEastAsia" w:hAnsi="Arial" w:cs="Arial" w:hint="eastAsia"/>
              </w:rPr>
              <w:t xml:space="preserve"> </w:t>
            </w:r>
            <w:r w:rsidRPr="002E4F06">
              <w:rPr>
                <w:rFonts w:ascii="Arial" w:eastAsiaTheme="minorEastAsia" w:hAnsi="Arial" w:cs="Arial" w:hint="eastAsia"/>
              </w:rPr>
              <w:t>jitter.</w:t>
            </w:r>
          </w:p>
        </w:tc>
      </w:tr>
      <w:tr w:rsidR="00F9294C" w14:paraId="17ABBDFF" w14:textId="77777777" w:rsidTr="002C4AE3">
        <w:tc>
          <w:tcPr>
            <w:tcW w:w="1134" w:type="dxa"/>
            <w:vAlign w:val="center"/>
          </w:tcPr>
          <w:p w14:paraId="3D4E80E6" w14:textId="3DBA6F97" w:rsidR="00F9294C" w:rsidRPr="00620059" w:rsidRDefault="00F64640" w:rsidP="00F9294C">
            <w:pPr>
              <w:rPr>
                <w:rFonts w:hint="eastAsia"/>
                <w:noProof/>
              </w:rPr>
            </w:pPr>
            <w:r>
              <w:rPr>
                <w:rFonts w:hint="eastAsia"/>
                <w:noProof/>
              </w:rPr>
              <w:drawing>
                <wp:inline distT="0" distB="0" distL="0" distR="0" wp14:anchorId="3457D018" wp14:editId="27D6F333">
                  <wp:extent cx="252000" cy="252000"/>
                  <wp:effectExtent l="0" t="0" r="0" b="0"/>
                  <wp:docPr id="1639276666" name="图形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071779" name="图形 917071779"/>
                          <pic:cNvPicPr/>
                        </pic:nvPicPr>
                        <pic:blipFill>
                          <a:blip r:embed="rId31">
                            <a:extLst>
                              <a:ext uri="{96DAC541-7B7A-43D3-8B79-37D633B846F1}">
                                <asvg:svgBlip xmlns:asvg="http://schemas.microsoft.com/office/drawing/2016/SVG/main" r:embed="rId32"/>
                              </a:ext>
                            </a:extLst>
                          </a:blip>
                          <a:stretch>
                            <a:fillRect/>
                          </a:stretch>
                        </pic:blipFill>
                        <pic:spPr>
                          <a:xfrm>
                            <a:off x="0" y="0"/>
                            <a:ext cx="252000" cy="252000"/>
                          </a:xfrm>
                          <a:prstGeom prst="rect">
                            <a:avLst/>
                          </a:prstGeom>
                        </pic:spPr>
                      </pic:pic>
                    </a:graphicData>
                  </a:graphic>
                </wp:inline>
              </w:drawing>
            </w:r>
          </w:p>
        </w:tc>
        <w:tc>
          <w:tcPr>
            <w:tcW w:w="2122" w:type="dxa"/>
            <w:vAlign w:val="center"/>
          </w:tcPr>
          <w:p w14:paraId="07B3DC7D" w14:textId="7F07217F" w:rsidR="00F9294C" w:rsidRDefault="00F9294C" w:rsidP="00F9294C">
            <w:pPr>
              <w:rPr>
                <w:rFonts w:ascii="Arial" w:hAnsi="Arial" w:cs="Arial"/>
                <w:b/>
                <w:bCs/>
              </w:rPr>
            </w:pPr>
            <w:r>
              <w:rPr>
                <w:rFonts w:ascii="Arial" w:hAnsi="Arial" w:cs="Arial" w:hint="eastAsia"/>
                <w:b/>
                <w:bCs/>
              </w:rPr>
              <w:t>LAN</w:t>
            </w:r>
          </w:p>
        </w:tc>
        <w:tc>
          <w:tcPr>
            <w:tcW w:w="5040" w:type="dxa"/>
            <w:vAlign w:val="center"/>
          </w:tcPr>
          <w:p w14:paraId="1A1E4E3A" w14:textId="1595043E" w:rsidR="00F9294C" w:rsidRDefault="00F9294C" w:rsidP="00F9294C">
            <w:pPr>
              <w:rPr>
                <w:rFonts w:ascii="Arial" w:eastAsiaTheme="minorEastAsia" w:hAnsi="Arial" w:cs="Arial"/>
              </w:rPr>
            </w:pPr>
            <w:r w:rsidRPr="00806B78">
              <w:rPr>
                <w:rFonts w:ascii="Arial" w:hAnsi="Arial" w:cs="Arial"/>
              </w:rPr>
              <w:t>10/100Mbps Ethernet port</w:t>
            </w:r>
          </w:p>
        </w:tc>
      </w:tr>
    </w:tbl>
    <w:p w14:paraId="41A5464D" w14:textId="77777777" w:rsidR="008A1FB7" w:rsidRDefault="008A1FB7" w:rsidP="008A1FB7">
      <w:pPr>
        <w:rPr>
          <w:rFonts w:hint="eastAsia"/>
        </w:rPr>
      </w:pPr>
      <w:bookmarkStart w:id="12" w:name="_Toc184722296"/>
    </w:p>
    <w:p w14:paraId="7A3BE755" w14:textId="77777777" w:rsidR="00886C68" w:rsidRDefault="008A1FB7" w:rsidP="00886C68">
      <w:pPr>
        <w:pStyle w:val="2"/>
      </w:pPr>
      <w:r>
        <w:br w:type="page"/>
      </w:r>
      <w:bookmarkStart w:id="13" w:name="_Toc186460166"/>
      <w:bookmarkStart w:id="14" w:name="_Toc198653901"/>
      <w:proofErr w:type="spellStart"/>
      <w:r w:rsidR="00886C68">
        <w:lastRenderedPageBreak/>
        <w:t>Wii</w:t>
      </w:r>
      <w:r w:rsidR="00886C68">
        <w:rPr>
          <w:rFonts w:hint="eastAsia"/>
        </w:rPr>
        <w:t>M</w:t>
      </w:r>
      <w:proofErr w:type="spellEnd"/>
      <w:r w:rsidR="00886C68">
        <w:t xml:space="preserve"> Voice Remote</w:t>
      </w:r>
      <w:bookmarkEnd w:id="13"/>
      <w:bookmarkEnd w:id="14"/>
    </w:p>
    <w:p w14:paraId="51081F94" w14:textId="04029AD6" w:rsidR="00886C68" w:rsidRPr="00886C68" w:rsidRDefault="00886C68" w:rsidP="009C7714">
      <w:pPr>
        <w:widowControl/>
        <w:spacing w:beforeLines="50" w:before="120" w:afterLines="50" w:after="120" w:line="276" w:lineRule="auto"/>
        <w:jc w:val="left"/>
        <w:rPr>
          <w:rFonts w:ascii="Arial" w:eastAsiaTheme="minorEastAsia" w:hAnsi="Arial" w:cs="Arial"/>
        </w:rPr>
      </w:pPr>
      <w:r w:rsidRPr="009C7714">
        <w:rPr>
          <w:rFonts w:ascii="Arial" w:hAnsi="Arial" w:cs="Arial"/>
        </w:rPr>
        <w:t xml:space="preserve">You can use the </w:t>
      </w:r>
      <w:proofErr w:type="spellStart"/>
      <w:r w:rsidRPr="009C7714">
        <w:rPr>
          <w:rFonts w:ascii="Arial" w:hAnsi="Arial" w:cs="Arial"/>
        </w:rPr>
        <w:t>WiiM</w:t>
      </w:r>
      <w:proofErr w:type="spellEnd"/>
      <w:r w:rsidRPr="009C7714">
        <w:rPr>
          <w:rFonts w:ascii="Arial" w:hAnsi="Arial" w:cs="Arial"/>
        </w:rPr>
        <w:t xml:space="preserve"> Voice Remote to effortlessly control the </w:t>
      </w:r>
      <w:proofErr w:type="spellStart"/>
      <w:r w:rsidRPr="009C7714">
        <w:rPr>
          <w:rFonts w:ascii="Arial" w:hAnsi="Arial" w:cs="Arial"/>
        </w:rPr>
        <w:t>WiiM</w:t>
      </w:r>
      <w:proofErr w:type="spellEnd"/>
      <w:r w:rsidRPr="009C7714">
        <w:rPr>
          <w:rFonts w:ascii="Arial" w:hAnsi="Arial" w:cs="Arial"/>
        </w:rPr>
        <w:t xml:space="preserve"> </w:t>
      </w:r>
      <w:r w:rsidRPr="009C7714">
        <w:rPr>
          <w:rFonts w:ascii="Arial" w:hAnsi="Arial" w:cs="Arial" w:hint="eastAsia"/>
        </w:rPr>
        <w:t>Pro</w:t>
      </w:r>
      <w:r w:rsidR="00E16C31">
        <w:rPr>
          <w:rFonts w:ascii="Arial" w:hAnsi="Arial" w:cs="Arial" w:hint="eastAsia"/>
        </w:rPr>
        <w:t xml:space="preserve"> Plus</w:t>
      </w:r>
      <w:r w:rsidR="009C7714">
        <w:rPr>
          <w:rFonts w:ascii="Arial" w:hAnsi="Arial" w:cs="Arial" w:hint="eastAsia"/>
        </w:rPr>
        <w:t xml:space="preserve">. </w:t>
      </w:r>
      <w:r w:rsidRPr="00886C68">
        <w:rPr>
          <w:rFonts w:ascii="Arial" w:hAnsi="Arial" w:cs="Arial"/>
        </w:rPr>
        <w:t xml:space="preserve">For detailed instructions, refer to </w:t>
      </w:r>
      <w:hyperlink r:id="rId33" w:history="1">
        <w:r w:rsidRPr="00886C68">
          <w:rPr>
            <w:rStyle w:val="ab"/>
            <w:rFonts w:ascii="Arial" w:hAnsi="Arial" w:cs="Arial"/>
          </w:rPr>
          <w:t>How to Set Up Your WiiM Voice Remote</w:t>
        </w:r>
      </w:hyperlink>
      <w:r w:rsidRPr="00886C68">
        <w:rPr>
          <w:rFonts w:ascii="Arial" w:hAnsi="Arial" w:cs="Arial"/>
        </w:rPr>
        <w:t>.</w:t>
      </w:r>
    </w:p>
    <w:p w14:paraId="3FB05C37" w14:textId="77777777" w:rsidR="00886C68" w:rsidRPr="00003745" w:rsidRDefault="00886C68" w:rsidP="00886C68">
      <w:pPr>
        <w:rPr>
          <w:rFonts w:eastAsiaTheme="minorEastAsia" w:hint="eastAsia"/>
        </w:rPr>
      </w:pPr>
    </w:p>
    <w:p w14:paraId="6BCE6F96" w14:textId="77777777" w:rsidR="00886C68" w:rsidRPr="00B32E98" w:rsidRDefault="00886C68" w:rsidP="00886C68">
      <w:pPr>
        <w:rPr>
          <w:rFonts w:hint="eastAsia"/>
        </w:rPr>
      </w:pPr>
      <w:r w:rsidRPr="00B32E98">
        <w:rPr>
          <w:noProof/>
        </w:rPr>
        <w:drawing>
          <wp:inline distT="0" distB="0" distL="0" distR="0" wp14:anchorId="4059CC34" wp14:editId="4FFBAD9F">
            <wp:extent cx="3178183" cy="5402641"/>
            <wp:effectExtent l="0" t="0" r="3175" b="7620"/>
            <wp:docPr id="1214576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90973" cy="5424383"/>
                    </a:xfrm>
                    <a:prstGeom prst="rect">
                      <a:avLst/>
                    </a:prstGeom>
                    <a:noFill/>
                    <a:ln>
                      <a:noFill/>
                    </a:ln>
                  </pic:spPr>
                </pic:pic>
              </a:graphicData>
            </a:graphic>
          </wp:inline>
        </w:drawing>
      </w:r>
    </w:p>
    <w:p w14:paraId="699BC3E0" w14:textId="77777777" w:rsidR="00886C68" w:rsidRPr="00886C68" w:rsidRDefault="00886C68" w:rsidP="00886C68">
      <w:pPr>
        <w:widowControl/>
        <w:spacing w:beforeLines="50" w:before="120" w:afterLines="50" w:after="120" w:line="276" w:lineRule="auto"/>
        <w:jc w:val="left"/>
        <w:rPr>
          <w:rFonts w:ascii="Arial" w:hAnsi="Arial" w:cs="Arial"/>
        </w:rPr>
      </w:pPr>
      <w:r w:rsidRPr="00886C68">
        <w:rPr>
          <w:rFonts w:ascii="Arial" w:hAnsi="Arial" w:cs="Arial" w:hint="eastAsia"/>
        </w:rPr>
        <w:t xml:space="preserve">Each numbered control on the </w:t>
      </w:r>
      <w:proofErr w:type="spellStart"/>
      <w:r w:rsidRPr="00886C68">
        <w:rPr>
          <w:rFonts w:ascii="Arial" w:hAnsi="Arial" w:cs="Arial" w:hint="eastAsia"/>
        </w:rPr>
        <w:t>WiiM</w:t>
      </w:r>
      <w:proofErr w:type="spellEnd"/>
      <w:r w:rsidRPr="00886C68">
        <w:rPr>
          <w:rFonts w:ascii="Arial" w:hAnsi="Arial" w:cs="Arial" w:hint="eastAsia"/>
        </w:rPr>
        <w:t xml:space="preserve"> Voice Remote is explained below:</w:t>
      </w:r>
    </w:p>
    <w:tbl>
      <w:tblPr>
        <w:tblStyle w:val="af0"/>
        <w:tblW w:w="0" w:type="auto"/>
        <w:jc w:val="center"/>
        <w:tblBorders>
          <w:top w:val="none" w:sz="0" w:space="0" w:color="auto"/>
          <w:left w:val="none" w:sz="0" w:space="0" w:color="auto"/>
          <w:bottom w:val="none" w:sz="0" w:space="0" w:color="auto"/>
          <w:right w:val="none" w:sz="0" w:space="0" w:color="auto"/>
          <w:insideV w:val="none" w:sz="0" w:space="0" w:color="auto"/>
        </w:tblBorders>
        <w:tblCellMar>
          <w:top w:w="85" w:type="dxa"/>
          <w:bottom w:w="85" w:type="dxa"/>
        </w:tblCellMar>
        <w:tblLook w:val="04A0" w:firstRow="1" w:lastRow="0" w:firstColumn="1" w:lastColumn="0" w:noHBand="0" w:noVBand="1"/>
      </w:tblPr>
      <w:tblGrid>
        <w:gridCol w:w="1134"/>
        <w:gridCol w:w="2122"/>
        <w:gridCol w:w="5040"/>
      </w:tblGrid>
      <w:tr w:rsidR="00886C68" w:rsidRPr="00886C68" w14:paraId="633BA5AE" w14:textId="77777777" w:rsidTr="00886C68">
        <w:trPr>
          <w:trHeight w:val="454"/>
          <w:jc w:val="center"/>
        </w:trPr>
        <w:tc>
          <w:tcPr>
            <w:tcW w:w="1134" w:type="dxa"/>
            <w:vAlign w:val="center"/>
          </w:tcPr>
          <w:p w14:paraId="17B66848" w14:textId="77777777" w:rsidR="00886C68" w:rsidRPr="00886C68" w:rsidRDefault="00886C68" w:rsidP="00796733">
            <w:pPr>
              <w:rPr>
                <w:rFonts w:ascii="Arial" w:hAnsi="Arial" w:cs="Arial"/>
              </w:rPr>
            </w:pPr>
            <w:r w:rsidRPr="00886C68">
              <w:rPr>
                <w:rFonts w:ascii="Arial" w:hAnsi="Arial" w:cs="Arial"/>
                <w:noProof/>
              </w:rPr>
              <w:drawing>
                <wp:inline distT="0" distB="0" distL="0" distR="0" wp14:anchorId="05409896" wp14:editId="1A2A7495">
                  <wp:extent cx="252000" cy="252000"/>
                  <wp:effectExtent l="0" t="0" r="0" b="0"/>
                  <wp:docPr id="1510288428"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74816" name="图形 549974816"/>
                          <pic:cNvPicPr/>
                        </pic:nvPicPr>
                        <pic:blipFill>
                          <a:blip r:embed="rId14">
                            <a:extLst>
                              <a:ext uri="{96DAC541-7B7A-43D3-8B79-37D633B846F1}">
                                <asvg:svgBlip xmlns:asvg="http://schemas.microsoft.com/office/drawing/2016/SVG/main" r:embed="rId15"/>
                              </a:ext>
                            </a:extLst>
                          </a:blip>
                          <a:stretch>
                            <a:fillRect/>
                          </a:stretch>
                        </pic:blipFill>
                        <pic:spPr>
                          <a:xfrm>
                            <a:off x="0" y="0"/>
                            <a:ext cx="252000" cy="252000"/>
                          </a:xfrm>
                          <a:prstGeom prst="rect">
                            <a:avLst/>
                          </a:prstGeom>
                        </pic:spPr>
                      </pic:pic>
                    </a:graphicData>
                  </a:graphic>
                </wp:inline>
              </w:drawing>
            </w:r>
          </w:p>
        </w:tc>
        <w:tc>
          <w:tcPr>
            <w:tcW w:w="2122" w:type="dxa"/>
            <w:vAlign w:val="center"/>
          </w:tcPr>
          <w:p w14:paraId="4BCB47F4" w14:textId="77777777" w:rsidR="00886C68" w:rsidRPr="00886C68" w:rsidRDefault="00886C68" w:rsidP="00796733">
            <w:pPr>
              <w:rPr>
                <w:rFonts w:ascii="Arial" w:hAnsi="Arial" w:cs="Arial"/>
                <w:b/>
                <w:bCs/>
              </w:rPr>
            </w:pPr>
            <w:r w:rsidRPr="00886C68">
              <w:rPr>
                <w:rFonts w:ascii="Arial" w:hAnsi="Arial" w:cs="Arial"/>
                <w:b/>
                <w:bCs/>
              </w:rPr>
              <w:t>Standby</w:t>
            </w:r>
          </w:p>
        </w:tc>
        <w:tc>
          <w:tcPr>
            <w:tcW w:w="5040" w:type="dxa"/>
            <w:vAlign w:val="center"/>
          </w:tcPr>
          <w:p w14:paraId="50944583" w14:textId="6FA99E2D" w:rsidR="00886C68" w:rsidRPr="00CC7021" w:rsidRDefault="00886C68" w:rsidP="00CC7021">
            <w:pPr>
              <w:rPr>
                <w:rFonts w:ascii="Arial" w:hAnsi="Arial" w:cs="Arial"/>
              </w:rPr>
            </w:pPr>
            <w:r w:rsidRPr="00886C68">
              <w:rPr>
                <w:rFonts w:ascii="Arial" w:hAnsi="Arial" w:cs="Arial"/>
              </w:rPr>
              <w:t xml:space="preserve">Press to put the </w:t>
            </w:r>
            <w:proofErr w:type="spellStart"/>
            <w:r w:rsidRPr="00886C68">
              <w:rPr>
                <w:rFonts w:ascii="Arial" w:hAnsi="Arial" w:cs="Arial"/>
              </w:rPr>
              <w:t>WiiM</w:t>
            </w:r>
            <w:proofErr w:type="spellEnd"/>
            <w:r w:rsidRPr="00886C68">
              <w:rPr>
                <w:rFonts w:ascii="Arial" w:hAnsi="Arial" w:cs="Arial"/>
              </w:rPr>
              <w:t xml:space="preserve"> </w:t>
            </w:r>
            <w:r w:rsidR="00BC5147">
              <w:rPr>
                <w:rFonts w:ascii="Arial" w:hAnsi="Arial" w:cs="Arial" w:hint="eastAsia"/>
              </w:rPr>
              <w:t>Pro</w:t>
            </w:r>
            <w:r w:rsidRPr="00886C68">
              <w:rPr>
                <w:rFonts w:ascii="Arial" w:hAnsi="Arial" w:cs="Arial"/>
              </w:rPr>
              <w:t xml:space="preserve"> </w:t>
            </w:r>
            <w:r w:rsidR="00CC7021">
              <w:rPr>
                <w:rFonts w:ascii="Arial" w:hAnsi="Arial" w:cs="Arial" w:hint="eastAsia"/>
              </w:rPr>
              <w:t xml:space="preserve">Plus </w:t>
            </w:r>
            <w:r w:rsidRPr="00886C68">
              <w:rPr>
                <w:rFonts w:ascii="Arial" w:hAnsi="Arial" w:cs="Arial"/>
              </w:rPr>
              <w:t>into standby mode.</w:t>
            </w:r>
          </w:p>
        </w:tc>
      </w:tr>
      <w:tr w:rsidR="00886C68" w:rsidRPr="00886C68" w14:paraId="67EDD0DB" w14:textId="77777777" w:rsidTr="00886C68">
        <w:trPr>
          <w:trHeight w:val="454"/>
          <w:jc w:val="center"/>
        </w:trPr>
        <w:tc>
          <w:tcPr>
            <w:tcW w:w="1134" w:type="dxa"/>
            <w:vAlign w:val="center"/>
          </w:tcPr>
          <w:p w14:paraId="024FDE0E" w14:textId="77777777" w:rsidR="00886C68" w:rsidRPr="00886C68" w:rsidRDefault="00886C68" w:rsidP="00796733">
            <w:pPr>
              <w:rPr>
                <w:rFonts w:ascii="Arial" w:hAnsi="Arial" w:cs="Arial"/>
              </w:rPr>
            </w:pPr>
            <w:r w:rsidRPr="00886C68">
              <w:rPr>
                <w:rFonts w:ascii="Arial" w:hAnsi="Arial" w:cs="Arial"/>
                <w:noProof/>
              </w:rPr>
              <w:drawing>
                <wp:inline distT="0" distB="0" distL="0" distR="0" wp14:anchorId="69C7338B" wp14:editId="1A115D46">
                  <wp:extent cx="252000" cy="252000"/>
                  <wp:effectExtent l="0" t="0" r="0" b="0"/>
                  <wp:docPr id="710384753" name="图形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09420" name="图形 988809420"/>
                          <pic:cNvPicPr/>
                        </pic:nvPicPr>
                        <pic:blipFill>
                          <a:blip r:embed="rId16">
                            <a:extLst>
                              <a:ext uri="{96DAC541-7B7A-43D3-8B79-37D633B846F1}">
                                <asvg:svgBlip xmlns:asvg="http://schemas.microsoft.com/office/drawing/2016/SVG/main" r:embed="rId17"/>
                              </a:ext>
                            </a:extLst>
                          </a:blip>
                          <a:stretch>
                            <a:fillRect/>
                          </a:stretch>
                        </pic:blipFill>
                        <pic:spPr>
                          <a:xfrm>
                            <a:off x="0" y="0"/>
                            <a:ext cx="252000" cy="252000"/>
                          </a:xfrm>
                          <a:prstGeom prst="rect">
                            <a:avLst/>
                          </a:prstGeom>
                        </pic:spPr>
                      </pic:pic>
                    </a:graphicData>
                  </a:graphic>
                </wp:inline>
              </w:drawing>
            </w:r>
          </w:p>
        </w:tc>
        <w:tc>
          <w:tcPr>
            <w:tcW w:w="2122" w:type="dxa"/>
            <w:vAlign w:val="center"/>
          </w:tcPr>
          <w:p w14:paraId="4D066A65" w14:textId="77777777" w:rsidR="00886C68" w:rsidRPr="00886C68" w:rsidRDefault="00886C68" w:rsidP="00796733">
            <w:pPr>
              <w:rPr>
                <w:rFonts w:ascii="Arial" w:hAnsi="Arial" w:cs="Arial"/>
                <w:b/>
                <w:bCs/>
              </w:rPr>
            </w:pPr>
            <w:r w:rsidRPr="00886C68">
              <w:rPr>
                <w:rFonts w:ascii="Arial" w:hAnsi="Arial" w:cs="Arial"/>
                <w:b/>
                <w:bCs/>
              </w:rPr>
              <w:t>Microphone</w:t>
            </w:r>
          </w:p>
        </w:tc>
        <w:tc>
          <w:tcPr>
            <w:tcW w:w="5040" w:type="dxa"/>
            <w:vAlign w:val="center"/>
          </w:tcPr>
          <w:p w14:paraId="0A2C7E16" w14:textId="4D74C6B4" w:rsidR="00886C68" w:rsidRPr="00886C68" w:rsidRDefault="00886C68" w:rsidP="00796733">
            <w:pPr>
              <w:rPr>
                <w:rFonts w:ascii="Arial" w:hAnsi="Arial" w:cs="Arial"/>
              </w:rPr>
            </w:pPr>
            <w:r w:rsidRPr="00886C68">
              <w:rPr>
                <w:rFonts w:ascii="Arial" w:hAnsi="Arial" w:cs="Arial"/>
              </w:rPr>
              <w:t>Capture voice commands</w:t>
            </w:r>
            <w:r w:rsidR="0074758F">
              <w:rPr>
                <w:rFonts w:ascii="Arial" w:hAnsi="Arial" w:cs="Arial" w:hint="eastAsia"/>
              </w:rPr>
              <w:t>.</w:t>
            </w:r>
          </w:p>
        </w:tc>
      </w:tr>
      <w:tr w:rsidR="00886C68" w:rsidRPr="00886C68" w14:paraId="3E65ADC1" w14:textId="77777777" w:rsidTr="00886C68">
        <w:trPr>
          <w:trHeight w:val="454"/>
          <w:jc w:val="center"/>
        </w:trPr>
        <w:tc>
          <w:tcPr>
            <w:tcW w:w="1134" w:type="dxa"/>
            <w:vAlign w:val="center"/>
          </w:tcPr>
          <w:p w14:paraId="29724A9C" w14:textId="77777777" w:rsidR="00886C68" w:rsidRPr="00886C68" w:rsidRDefault="00886C68" w:rsidP="00796733">
            <w:pPr>
              <w:rPr>
                <w:rFonts w:ascii="Arial" w:hAnsi="Arial" w:cs="Arial"/>
              </w:rPr>
            </w:pPr>
            <w:r w:rsidRPr="00886C68">
              <w:rPr>
                <w:rFonts w:ascii="Arial" w:hAnsi="Arial" w:cs="Arial"/>
                <w:noProof/>
              </w:rPr>
              <w:drawing>
                <wp:inline distT="0" distB="0" distL="0" distR="0" wp14:anchorId="273410FC" wp14:editId="137C6320">
                  <wp:extent cx="252000" cy="252000"/>
                  <wp:effectExtent l="0" t="0" r="0" b="0"/>
                  <wp:docPr id="1088622370" name="图形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21749" name="图形 2109321749"/>
                          <pic:cNvPicPr/>
                        </pic:nvPicPr>
                        <pic:blipFill>
                          <a:blip r:embed="rId18">
                            <a:extLst>
                              <a:ext uri="{96DAC541-7B7A-43D3-8B79-37D633B846F1}">
                                <asvg:svgBlip xmlns:asvg="http://schemas.microsoft.com/office/drawing/2016/SVG/main" r:embed="rId19"/>
                              </a:ext>
                            </a:extLst>
                          </a:blip>
                          <a:stretch>
                            <a:fillRect/>
                          </a:stretch>
                        </pic:blipFill>
                        <pic:spPr>
                          <a:xfrm>
                            <a:off x="0" y="0"/>
                            <a:ext cx="252000" cy="252000"/>
                          </a:xfrm>
                          <a:prstGeom prst="rect">
                            <a:avLst/>
                          </a:prstGeom>
                        </pic:spPr>
                      </pic:pic>
                    </a:graphicData>
                  </a:graphic>
                </wp:inline>
              </w:drawing>
            </w:r>
          </w:p>
        </w:tc>
        <w:tc>
          <w:tcPr>
            <w:tcW w:w="2122" w:type="dxa"/>
            <w:vAlign w:val="center"/>
          </w:tcPr>
          <w:p w14:paraId="20A50F7A" w14:textId="77777777" w:rsidR="00886C68" w:rsidRPr="00886C68" w:rsidRDefault="00886C68" w:rsidP="00796733">
            <w:pPr>
              <w:rPr>
                <w:rFonts w:ascii="Arial" w:hAnsi="Arial" w:cs="Arial"/>
                <w:b/>
                <w:bCs/>
              </w:rPr>
            </w:pPr>
            <w:r w:rsidRPr="00886C68">
              <w:rPr>
                <w:rFonts w:ascii="Arial" w:hAnsi="Arial" w:cs="Arial"/>
                <w:b/>
                <w:bCs/>
              </w:rPr>
              <w:t xml:space="preserve">Voice Control </w:t>
            </w:r>
          </w:p>
        </w:tc>
        <w:tc>
          <w:tcPr>
            <w:tcW w:w="5040" w:type="dxa"/>
            <w:vAlign w:val="center"/>
          </w:tcPr>
          <w:p w14:paraId="774F75C3" w14:textId="77777777" w:rsidR="00886C68" w:rsidRPr="00886C68" w:rsidRDefault="00886C68" w:rsidP="00796733">
            <w:pPr>
              <w:rPr>
                <w:rFonts w:ascii="Arial" w:hAnsi="Arial" w:cs="Arial"/>
              </w:rPr>
            </w:pPr>
            <w:r w:rsidRPr="00886C68">
              <w:rPr>
                <w:rFonts w:ascii="Arial" w:hAnsi="Arial" w:cs="Arial"/>
              </w:rPr>
              <w:t xml:space="preserve">Press and hold to </w:t>
            </w:r>
            <w:r w:rsidRPr="00886C68">
              <w:rPr>
                <w:rFonts w:ascii="Arial" w:eastAsiaTheme="minorEastAsia" w:hAnsi="Arial" w:cs="Arial"/>
              </w:rPr>
              <w:t>give</w:t>
            </w:r>
            <w:r w:rsidRPr="00886C68">
              <w:rPr>
                <w:rFonts w:ascii="Arial" w:hAnsi="Arial" w:cs="Arial"/>
              </w:rPr>
              <w:t xml:space="preserve"> voice commands.</w:t>
            </w:r>
          </w:p>
        </w:tc>
      </w:tr>
      <w:tr w:rsidR="00886C68" w:rsidRPr="00886C68" w14:paraId="125DF65E" w14:textId="77777777" w:rsidTr="00886C68">
        <w:trPr>
          <w:trHeight w:val="454"/>
          <w:jc w:val="center"/>
        </w:trPr>
        <w:tc>
          <w:tcPr>
            <w:tcW w:w="1134" w:type="dxa"/>
            <w:vAlign w:val="center"/>
          </w:tcPr>
          <w:p w14:paraId="5DC79EF3" w14:textId="77777777" w:rsidR="00886C68" w:rsidRPr="00886C68" w:rsidRDefault="00886C68" w:rsidP="00796733">
            <w:pPr>
              <w:rPr>
                <w:rFonts w:ascii="Arial" w:eastAsia="Arial Regular" w:hAnsi="Arial" w:cs="Arial"/>
                <w:color w:val="000000" w:themeColor="text1"/>
              </w:rPr>
            </w:pPr>
            <w:r w:rsidRPr="00886C68">
              <w:rPr>
                <w:rFonts w:ascii="Arial" w:hAnsi="Arial" w:cs="Arial"/>
                <w:noProof/>
              </w:rPr>
              <w:lastRenderedPageBreak/>
              <w:drawing>
                <wp:inline distT="0" distB="0" distL="0" distR="0" wp14:anchorId="25F3725B" wp14:editId="0776DB96">
                  <wp:extent cx="252000" cy="252000"/>
                  <wp:effectExtent l="0" t="0" r="0" b="0"/>
                  <wp:docPr id="969604041" name="图形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15620" name="图形 209015620"/>
                          <pic:cNvPicPr/>
                        </pic:nvPicPr>
                        <pic:blipFill>
                          <a:blip r:embed="rId20">
                            <a:extLst>
                              <a:ext uri="{96DAC541-7B7A-43D3-8B79-37D633B846F1}">
                                <asvg:svgBlip xmlns:asvg="http://schemas.microsoft.com/office/drawing/2016/SVG/main" r:embed="rId21"/>
                              </a:ext>
                            </a:extLst>
                          </a:blip>
                          <a:stretch>
                            <a:fillRect/>
                          </a:stretch>
                        </pic:blipFill>
                        <pic:spPr>
                          <a:xfrm>
                            <a:off x="0" y="0"/>
                            <a:ext cx="252000" cy="252000"/>
                          </a:xfrm>
                          <a:prstGeom prst="rect">
                            <a:avLst/>
                          </a:prstGeom>
                        </pic:spPr>
                      </pic:pic>
                    </a:graphicData>
                  </a:graphic>
                </wp:inline>
              </w:drawing>
            </w:r>
          </w:p>
        </w:tc>
        <w:tc>
          <w:tcPr>
            <w:tcW w:w="2122" w:type="dxa"/>
            <w:vAlign w:val="center"/>
          </w:tcPr>
          <w:p w14:paraId="4E29C850" w14:textId="77777777" w:rsidR="00886C68" w:rsidRPr="00886C68" w:rsidRDefault="00886C68" w:rsidP="00796733">
            <w:pPr>
              <w:rPr>
                <w:rFonts w:ascii="Arial" w:hAnsi="Arial" w:cs="Arial"/>
                <w:b/>
                <w:bCs/>
              </w:rPr>
            </w:pPr>
            <w:r w:rsidRPr="00886C68">
              <w:rPr>
                <w:rFonts w:ascii="Arial" w:hAnsi="Arial" w:cs="Arial"/>
                <w:b/>
                <w:bCs/>
              </w:rPr>
              <w:t>Volume Up</w:t>
            </w:r>
          </w:p>
        </w:tc>
        <w:tc>
          <w:tcPr>
            <w:tcW w:w="5040" w:type="dxa"/>
            <w:vAlign w:val="center"/>
          </w:tcPr>
          <w:p w14:paraId="33F67E74" w14:textId="77777777" w:rsidR="00886C68" w:rsidRPr="00886C68" w:rsidRDefault="00886C68" w:rsidP="00796733">
            <w:pPr>
              <w:rPr>
                <w:rFonts w:ascii="Arial" w:hAnsi="Arial" w:cs="Arial"/>
              </w:rPr>
            </w:pPr>
            <w:r w:rsidRPr="00886C68">
              <w:rPr>
                <w:rFonts w:ascii="Arial" w:hAnsi="Arial" w:cs="Arial"/>
              </w:rPr>
              <w:t>Press to increase the speaker volume.</w:t>
            </w:r>
          </w:p>
        </w:tc>
      </w:tr>
      <w:tr w:rsidR="00886C68" w:rsidRPr="00886C68" w14:paraId="335D836C" w14:textId="77777777" w:rsidTr="00886C68">
        <w:trPr>
          <w:trHeight w:val="454"/>
          <w:jc w:val="center"/>
        </w:trPr>
        <w:tc>
          <w:tcPr>
            <w:tcW w:w="1134" w:type="dxa"/>
            <w:vAlign w:val="center"/>
          </w:tcPr>
          <w:p w14:paraId="39C13FE7" w14:textId="77777777" w:rsidR="00886C68" w:rsidRPr="00886C68" w:rsidRDefault="00886C68" w:rsidP="00796733">
            <w:pPr>
              <w:rPr>
                <w:rFonts w:ascii="Arial" w:eastAsia="Arial Regular" w:hAnsi="Arial" w:cs="Arial"/>
                <w:color w:val="000000" w:themeColor="text1"/>
              </w:rPr>
            </w:pPr>
            <w:r w:rsidRPr="00886C68">
              <w:rPr>
                <w:rFonts w:ascii="Arial" w:hAnsi="Arial" w:cs="Arial"/>
                <w:noProof/>
              </w:rPr>
              <w:drawing>
                <wp:inline distT="0" distB="0" distL="0" distR="0" wp14:anchorId="75D2CAC0" wp14:editId="32B92FF9">
                  <wp:extent cx="252000" cy="252000"/>
                  <wp:effectExtent l="0" t="0" r="0" b="0"/>
                  <wp:docPr id="408948489" name="图形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22745" name="图形 1963522745"/>
                          <pic:cNvPicPr/>
                        </pic:nvPicPr>
                        <pic:blipFill>
                          <a:blip r:embed="rId22">
                            <a:extLst>
                              <a:ext uri="{96DAC541-7B7A-43D3-8B79-37D633B846F1}">
                                <asvg:svgBlip xmlns:asvg="http://schemas.microsoft.com/office/drawing/2016/SVG/main" r:embed="rId23"/>
                              </a:ext>
                            </a:extLst>
                          </a:blip>
                          <a:stretch>
                            <a:fillRect/>
                          </a:stretch>
                        </pic:blipFill>
                        <pic:spPr>
                          <a:xfrm>
                            <a:off x="0" y="0"/>
                            <a:ext cx="252000" cy="252000"/>
                          </a:xfrm>
                          <a:prstGeom prst="rect">
                            <a:avLst/>
                          </a:prstGeom>
                        </pic:spPr>
                      </pic:pic>
                    </a:graphicData>
                  </a:graphic>
                </wp:inline>
              </w:drawing>
            </w:r>
          </w:p>
        </w:tc>
        <w:tc>
          <w:tcPr>
            <w:tcW w:w="2122" w:type="dxa"/>
            <w:vAlign w:val="center"/>
          </w:tcPr>
          <w:p w14:paraId="45BD4CE5" w14:textId="77777777" w:rsidR="00886C68" w:rsidRPr="00886C68" w:rsidRDefault="00886C68" w:rsidP="00796733">
            <w:pPr>
              <w:rPr>
                <w:rFonts w:ascii="Arial" w:hAnsi="Arial" w:cs="Arial"/>
                <w:b/>
                <w:bCs/>
              </w:rPr>
            </w:pPr>
            <w:r w:rsidRPr="00886C68">
              <w:rPr>
                <w:rFonts w:ascii="Arial" w:hAnsi="Arial" w:cs="Arial"/>
                <w:b/>
                <w:bCs/>
              </w:rPr>
              <w:t>Previous</w:t>
            </w:r>
          </w:p>
        </w:tc>
        <w:tc>
          <w:tcPr>
            <w:tcW w:w="5040" w:type="dxa"/>
            <w:vAlign w:val="center"/>
          </w:tcPr>
          <w:p w14:paraId="0A3BCE14" w14:textId="77777777" w:rsidR="00886C68" w:rsidRPr="00886C68" w:rsidRDefault="00886C68" w:rsidP="00796733">
            <w:pPr>
              <w:rPr>
                <w:rFonts w:ascii="Arial" w:eastAsiaTheme="minorEastAsia" w:hAnsi="Arial" w:cs="Arial"/>
              </w:rPr>
            </w:pPr>
            <w:r w:rsidRPr="00886C68">
              <w:rPr>
                <w:rFonts w:ascii="Arial" w:eastAsiaTheme="minorEastAsia" w:hAnsi="Arial" w:cs="Arial"/>
              </w:rPr>
              <w:t>Press to return</w:t>
            </w:r>
            <w:r w:rsidRPr="00886C68">
              <w:rPr>
                <w:rFonts w:ascii="Arial" w:hAnsi="Arial" w:cs="Arial"/>
              </w:rPr>
              <w:t xml:space="preserve"> to the previous playback or restart the current </w:t>
            </w:r>
            <w:r w:rsidRPr="00886C68">
              <w:rPr>
                <w:rFonts w:ascii="Arial" w:eastAsiaTheme="minorEastAsia" w:hAnsi="Arial" w:cs="Arial"/>
              </w:rPr>
              <w:t>playback.</w:t>
            </w:r>
          </w:p>
        </w:tc>
      </w:tr>
      <w:tr w:rsidR="00886C68" w:rsidRPr="00886C68" w14:paraId="21D9A89E" w14:textId="77777777" w:rsidTr="00886C68">
        <w:trPr>
          <w:trHeight w:val="454"/>
          <w:jc w:val="center"/>
        </w:trPr>
        <w:tc>
          <w:tcPr>
            <w:tcW w:w="1134" w:type="dxa"/>
            <w:vAlign w:val="center"/>
          </w:tcPr>
          <w:p w14:paraId="25879BE1" w14:textId="77777777" w:rsidR="00886C68" w:rsidRPr="00886C68" w:rsidRDefault="00886C68" w:rsidP="00796733">
            <w:pPr>
              <w:rPr>
                <w:rFonts w:ascii="Arial" w:eastAsia="Arial Regular" w:hAnsi="Arial" w:cs="Arial"/>
                <w:color w:val="000000" w:themeColor="text1"/>
              </w:rPr>
            </w:pPr>
            <w:r w:rsidRPr="00886C68">
              <w:rPr>
                <w:rFonts w:ascii="Arial" w:hAnsi="Arial" w:cs="Arial"/>
                <w:noProof/>
              </w:rPr>
              <w:drawing>
                <wp:inline distT="0" distB="0" distL="0" distR="0" wp14:anchorId="05721FA1" wp14:editId="06341180">
                  <wp:extent cx="252000" cy="252000"/>
                  <wp:effectExtent l="0" t="0" r="0" b="0"/>
                  <wp:docPr id="1281829372" name="图形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25623" name="图形 1825725623"/>
                          <pic:cNvPicPr/>
                        </pic:nvPicPr>
                        <pic:blipFill>
                          <a:blip r:embed="rId25">
                            <a:extLst>
                              <a:ext uri="{96DAC541-7B7A-43D3-8B79-37D633B846F1}">
                                <asvg:svgBlip xmlns:asvg="http://schemas.microsoft.com/office/drawing/2016/SVG/main" r:embed="rId26"/>
                              </a:ext>
                            </a:extLst>
                          </a:blip>
                          <a:stretch>
                            <a:fillRect/>
                          </a:stretch>
                        </pic:blipFill>
                        <pic:spPr>
                          <a:xfrm>
                            <a:off x="0" y="0"/>
                            <a:ext cx="252000" cy="252000"/>
                          </a:xfrm>
                          <a:prstGeom prst="rect">
                            <a:avLst/>
                          </a:prstGeom>
                        </pic:spPr>
                      </pic:pic>
                    </a:graphicData>
                  </a:graphic>
                </wp:inline>
              </w:drawing>
            </w:r>
          </w:p>
        </w:tc>
        <w:tc>
          <w:tcPr>
            <w:tcW w:w="2122" w:type="dxa"/>
            <w:vAlign w:val="center"/>
          </w:tcPr>
          <w:p w14:paraId="5E73D1D1" w14:textId="77777777" w:rsidR="00886C68" w:rsidRPr="00886C68" w:rsidRDefault="00886C68" w:rsidP="00796733">
            <w:pPr>
              <w:rPr>
                <w:rFonts w:ascii="Arial" w:hAnsi="Arial" w:cs="Arial"/>
                <w:b/>
                <w:bCs/>
              </w:rPr>
            </w:pPr>
            <w:r w:rsidRPr="00886C68">
              <w:rPr>
                <w:rFonts w:ascii="Arial" w:hAnsi="Arial" w:cs="Arial"/>
                <w:b/>
                <w:bCs/>
              </w:rPr>
              <w:t>Play/Pause</w:t>
            </w:r>
          </w:p>
        </w:tc>
        <w:tc>
          <w:tcPr>
            <w:tcW w:w="5040" w:type="dxa"/>
            <w:vAlign w:val="center"/>
          </w:tcPr>
          <w:p w14:paraId="1C4518EB" w14:textId="77777777" w:rsidR="00886C68" w:rsidRPr="00886C68" w:rsidRDefault="00886C68" w:rsidP="00796733">
            <w:pPr>
              <w:rPr>
                <w:rFonts w:ascii="Arial" w:hAnsi="Arial" w:cs="Arial"/>
              </w:rPr>
            </w:pPr>
            <w:r w:rsidRPr="00886C68">
              <w:rPr>
                <w:rFonts w:ascii="Arial" w:hAnsi="Arial" w:cs="Arial"/>
              </w:rPr>
              <w:t>Press to start or pause the current playback.</w:t>
            </w:r>
          </w:p>
        </w:tc>
      </w:tr>
      <w:tr w:rsidR="00886C68" w:rsidRPr="00886C68" w14:paraId="71885858" w14:textId="77777777" w:rsidTr="00886C68">
        <w:trPr>
          <w:trHeight w:val="454"/>
          <w:jc w:val="center"/>
        </w:trPr>
        <w:tc>
          <w:tcPr>
            <w:tcW w:w="1134" w:type="dxa"/>
            <w:vAlign w:val="center"/>
          </w:tcPr>
          <w:p w14:paraId="3626868C" w14:textId="77777777" w:rsidR="00886C68" w:rsidRPr="00886C68" w:rsidRDefault="00886C68" w:rsidP="00796733">
            <w:pPr>
              <w:rPr>
                <w:rFonts w:ascii="Arial" w:eastAsia="Arial Regular" w:hAnsi="Arial" w:cs="Arial"/>
                <w:color w:val="000000" w:themeColor="text1"/>
              </w:rPr>
            </w:pPr>
            <w:r w:rsidRPr="00886C68">
              <w:rPr>
                <w:rFonts w:ascii="Arial" w:hAnsi="Arial" w:cs="Arial"/>
                <w:noProof/>
              </w:rPr>
              <w:drawing>
                <wp:inline distT="0" distB="0" distL="0" distR="0" wp14:anchorId="168FFCD9" wp14:editId="2CE3BDCA">
                  <wp:extent cx="252000" cy="252000"/>
                  <wp:effectExtent l="0" t="0" r="0" b="0"/>
                  <wp:docPr id="1850933107" name="图形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837868" name="图形 1823837868"/>
                          <pic:cNvPicPr/>
                        </pic:nvPicPr>
                        <pic:blipFill>
                          <a:blip r:embed="rId27">
                            <a:extLst>
                              <a:ext uri="{96DAC541-7B7A-43D3-8B79-37D633B846F1}">
                                <asvg:svgBlip xmlns:asvg="http://schemas.microsoft.com/office/drawing/2016/SVG/main" r:embed="rId28"/>
                              </a:ext>
                            </a:extLst>
                          </a:blip>
                          <a:stretch>
                            <a:fillRect/>
                          </a:stretch>
                        </pic:blipFill>
                        <pic:spPr>
                          <a:xfrm>
                            <a:off x="0" y="0"/>
                            <a:ext cx="252000" cy="252000"/>
                          </a:xfrm>
                          <a:prstGeom prst="rect">
                            <a:avLst/>
                          </a:prstGeom>
                        </pic:spPr>
                      </pic:pic>
                    </a:graphicData>
                  </a:graphic>
                </wp:inline>
              </w:drawing>
            </w:r>
          </w:p>
        </w:tc>
        <w:tc>
          <w:tcPr>
            <w:tcW w:w="2122" w:type="dxa"/>
            <w:vAlign w:val="center"/>
          </w:tcPr>
          <w:p w14:paraId="7F0477D5" w14:textId="77777777" w:rsidR="00886C68" w:rsidRPr="00886C68" w:rsidRDefault="00886C68" w:rsidP="00796733">
            <w:pPr>
              <w:rPr>
                <w:rFonts w:ascii="Arial" w:hAnsi="Arial" w:cs="Arial"/>
                <w:b/>
                <w:bCs/>
              </w:rPr>
            </w:pPr>
            <w:r w:rsidRPr="00886C68">
              <w:rPr>
                <w:rFonts w:ascii="Arial" w:hAnsi="Arial" w:cs="Arial"/>
                <w:b/>
                <w:bCs/>
              </w:rPr>
              <w:t>Next</w:t>
            </w:r>
          </w:p>
        </w:tc>
        <w:tc>
          <w:tcPr>
            <w:tcW w:w="5040" w:type="dxa"/>
            <w:vAlign w:val="center"/>
          </w:tcPr>
          <w:p w14:paraId="69761173" w14:textId="77777777" w:rsidR="00886C68" w:rsidRPr="00886C68" w:rsidRDefault="00886C68" w:rsidP="00796733">
            <w:pPr>
              <w:rPr>
                <w:rFonts w:ascii="Arial" w:hAnsi="Arial" w:cs="Arial"/>
              </w:rPr>
            </w:pPr>
            <w:r w:rsidRPr="00886C68">
              <w:rPr>
                <w:rFonts w:ascii="Arial" w:hAnsi="Arial" w:cs="Arial"/>
              </w:rPr>
              <w:t>Press to skip to the next playback.</w:t>
            </w:r>
          </w:p>
        </w:tc>
      </w:tr>
      <w:tr w:rsidR="00886C68" w:rsidRPr="00886C68" w14:paraId="18543CB4" w14:textId="77777777" w:rsidTr="00886C68">
        <w:trPr>
          <w:trHeight w:val="454"/>
          <w:jc w:val="center"/>
        </w:trPr>
        <w:tc>
          <w:tcPr>
            <w:tcW w:w="1134" w:type="dxa"/>
            <w:vAlign w:val="center"/>
          </w:tcPr>
          <w:p w14:paraId="16B21392" w14:textId="77777777" w:rsidR="00886C68" w:rsidRPr="00886C68" w:rsidRDefault="00886C68" w:rsidP="00796733">
            <w:pPr>
              <w:rPr>
                <w:rFonts w:ascii="Arial" w:eastAsia="Arial Regular" w:hAnsi="Arial" w:cs="Arial"/>
                <w:color w:val="000000" w:themeColor="text1"/>
              </w:rPr>
            </w:pPr>
            <w:r w:rsidRPr="00886C68">
              <w:rPr>
                <w:rFonts w:ascii="Arial" w:hAnsi="Arial" w:cs="Arial"/>
                <w:noProof/>
              </w:rPr>
              <w:drawing>
                <wp:inline distT="0" distB="0" distL="0" distR="0" wp14:anchorId="37F4C7A0" wp14:editId="449B056A">
                  <wp:extent cx="252000" cy="252000"/>
                  <wp:effectExtent l="0" t="0" r="0" b="0"/>
                  <wp:docPr id="200292720" name="图形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557735" name="图形 1897557735"/>
                          <pic:cNvPicPr/>
                        </pic:nvPicPr>
                        <pic:blipFill>
                          <a:blip r:embed="rId29">
                            <a:extLst>
                              <a:ext uri="{96DAC541-7B7A-43D3-8B79-37D633B846F1}">
                                <asvg:svgBlip xmlns:asvg="http://schemas.microsoft.com/office/drawing/2016/SVG/main" r:embed="rId30"/>
                              </a:ext>
                            </a:extLst>
                          </a:blip>
                          <a:stretch>
                            <a:fillRect/>
                          </a:stretch>
                        </pic:blipFill>
                        <pic:spPr>
                          <a:xfrm>
                            <a:off x="0" y="0"/>
                            <a:ext cx="252000" cy="252000"/>
                          </a:xfrm>
                          <a:prstGeom prst="rect">
                            <a:avLst/>
                          </a:prstGeom>
                        </pic:spPr>
                      </pic:pic>
                    </a:graphicData>
                  </a:graphic>
                </wp:inline>
              </w:drawing>
            </w:r>
          </w:p>
        </w:tc>
        <w:tc>
          <w:tcPr>
            <w:tcW w:w="2122" w:type="dxa"/>
            <w:vAlign w:val="center"/>
          </w:tcPr>
          <w:p w14:paraId="48A57538" w14:textId="77777777" w:rsidR="00886C68" w:rsidRPr="00886C68" w:rsidRDefault="00886C68" w:rsidP="00796733">
            <w:pPr>
              <w:rPr>
                <w:rFonts w:ascii="Arial" w:hAnsi="Arial" w:cs="Arial"/>
                <w:b/>
                <w:bCs/>
              </w:rPr>
            </w:pPr>
            <w:r w:rsidRPr="00886C68">
              <w:rPr>
                <w:rFonts w:ascii="Arial" w:hAnsi="Arial" w:cs="Arial"/>
                <w:b/>
                <w:bCs/>
              </w:rPr>
              <w:t>Volume Down</w:t>
            </w:r>
          </w:p>
        </w:tc>
        <w:tc>
          <w:tcPr>
            <w:tcW w:w="5040" w:type="dxa"/>
            <w:vAlign w:val="center"/>
          </w:tcPr>
          <w:p w14:paraId="0E8ED37E" w14:textId="77777777" w:rsidR="00886C68" w:rsidRPr="00886C68" w:rsidRDefault="00886C68" w:rsidP="00796733">
            <w:pPr>
              <w:rPr>
                <w:rFonts w:ascii="Arial" w:eastAsia="Arial Regular" w:hAnsi="Arial" w:cs="Arial"/>
              </w:rPr>
            </w:pPr>
            <w:r w:rsidRPr="00886C68">
              <w:rPr>
                <w:rFonts w:ascii="Arial" w:hAnsi="Arial" w:cs="Arial"/>
              </w:rPr>
              <w:t>Press to decrease the speaker volume.</w:t>
            </w:r>
          </w:p>
        </w:tc>
      </w:tr>
      <w:tr w:rsidR="00886C68" w:rsidRPr="00886C68" w14:paraId="311F2B09" w14:textId="77777777" w:rsidTr="00886C68">
        <w:trPr>
          <w:trHeight w:val="454"/>
          <w:jc w:val="center"/>
        </w:trPr>
        <w:tc>
          <w:tcPr>
            <w:tcW w:w="1134" w:type="dxa"/>
            <w:vAlign w:val="center"/>
          </w:tcPr>
          <w:p w14:paraId="72A97425" w14:textId="77777777" w:rsidR="00886C68" w:rsidRPr="00886C68" w:rsidRDefault="00886C68" w:rsidP="00796733">
            <w:pPr>
              <w:rPr>
                <w:rFonts w:ascii="Arial" w:eastAsia="Arial Regular" w:hAnsi="Arial" w:cs="Arial"/>
                <w:color w:val="000000" w:themeColor="text1"/>
              </w:rPr>
            </w:pPr>
            <w:r w:rsidRPr="00886C68">
              <w:rPr>
                <w:rFonts w:ascii="Arial" w:hAnsi="Arial" w:cs="Arial"/>
                <w:noProof/>
              </w:rPr>
              <w:drawing>
                <wp:inline distT="0" distB="0" distL="0" distR="0" wp14:anchorId="0A2B8782" wp14:editId="42FA2B17">
                  <wp:extent cx="252000" cy="252000"/>
                  <wp:effectExtent l="0" t="0" r="0" b="0"/>
                  <wp:docPr id="1029060962" name="图形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071779" name="图形 917071779"/>
                          <pic:cNvPicPr/>
                        </pic:nvPicPr>
                        <pic:blipFill>
                          <a:blip r:embed="rId31">
                            <a:extLst>
                              <a:ext uri="{96DAC541-7B7A-43D3-8B79-37D633B846F1}">
                                <asvg:svgBlip xmlns:asvg="http://schemas.microsoft.com/office/drawing/2016/SVG/main" r:embed="rId32"/>
                              </a:ext>
                            </a:extLst>
                          </a:blip>
                          <a:stretch>
                            <a:fillRect/>
                          </a:stretch>
                        </pic:blipFill>
                        <pic:spPr>
                          <a:xfrm>
                            <a:off x="0" y="0"/>
                            <a:ext cx="252000" cy="252000"/>
                          </a:xfrm>
                          <a:prstGeom prst="rect">
                            <a:avLst/>
                          </a:prstGeom>
                        </pic:spPr>
                      </pic:pic>
                    </a:graphicData>
                  </a:graphic>
                </wp:inline>
              </w:drawing>
            </w:r>
          </w:p>
        </w:tc>
        <w:tc>
          <w:tcPr>
            <w:tcW w:w="2122" w:type="dxa"/>
            <w:vAlign w:val="center"/>
          </w:tcPr>
          <w:p w14:paraId="69D99677" w14:textId="77777777" w:rsidR="00886C68" w:rsidRPr="00886C68" w:rsidRDefault="00886C68" w:rsidP="00796733">
            <w:pPr>
              <w:rPr>
                <w:rFonts w:ascii="Arial" w:hAnsi="Arial" w:cs="Arial"/>
                <w:b/>
                <w:bCs/>
              </w:rPr>
            </w:pPr>
            <w:r w:rsidRPr="00886C68">
              <w:rPr>
                <w:rFonts w:ascii="Arial" w:hAnsi="Arial" w:cs="Arial"/>
                <w:b/>
                <w:bCs/>
              </w:rPr>
              <w:t>Source Switch</w:t>
            </w:r>
          </w:p>
        </w:tc>
        <w:tc>
          <w:tcPr>
            <w:tcW w:w="5040" w:type="dxa"/>
            <w:vAlign w:val="center"/>
          </w:tcPr>
          <w:p w14:paraId="5B6E4A24" w14:textId="77777777" w:rsidR="00886C68" w:rsidRPr="00886C68" w:rsidRDefault="00886C68" w:rsidP="00796733">
            <w:pPr>
              <w:rPr>
                <w:rFonts w:ascii="Arial" w:hAnsi="Arial" w:cs="Arial"/>
              </w:rPr>
            </w:pPr>
            <w:r w:rsidRPr="00886C68">
              <w:rPr>
                <w:rFonts w:ascii="Arial" w:hAnsi="Arial" w:cs="Arial"/>
              </w:rPr>
              <w:t>Press to change the input source.</w:t>
            </w:r>
          </w:p>
        </w:tc>
      </w:tr>
      <w:tr w:rsidR="00886C68" w:rsidRPr="00886C68" w14:paraId="5AAE4E5E" w14:textId="77777777" w:rsidTr="00886C68">
        <w:trPr>
          <w:trHeight w:val="454"/>
          <w:jc w:val="center"/>
        </w:trPr>
        <w:tc>
          <w:tcPr>
            <w:tcW w:w="1134" w:type="dxa"/>
            <w:vAlign w:val="center"/>
          </w:tcPr>
          <w:p w14:paraId="13C2B796" w14:textId="77777777" w:rsidR="00886C68" w:rsidRPr="00886C68" w:rsidRDefault="00886C68" w:rsidP="00796733">
            <w:pPr>
              <w:rPr>
                <w:rFonts w:ascii="Arial" w:eastAsia="Arial Regular" w:hAnsi="Arial" w:cs="Arial"/>
                <w:color w:val="000000" w:themeColor="text1"/>
              </w:rPr>
            </w:pPr>
            <w:r w:rsidRPr="00886C68">
              <w:rPr>
                <w:rFonts w:ascii="Arial" w:hAnsi="Arial" w:cs="Arial"/>
                <w:noProof/>
              </w:rPr>
              <w:drawing>
                <wp:inline distT="0" distB="0" distL="0" distR="0" wp14:anchorId="1253F949" wp14:editId="3A8F1686">
                  <wp:extent cx="252000" cy="252000"/>
                  <wp:effectExtent l="0" t="0" r="0" b="0"/>
                  <wp:docPr id="756383619" name="图形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995480" name="图形 514995480"/>
                          <pic:cNvPicPr/>
                        </pic:nvPicPr>
                        <pic:blipFill>
                          <a:blip r:embed="rId35">
                            <a:extLst>
                              <a:ext uri="{96DAC541-7B7A-43D3-8B79-37D633B846F1}">
                                <asvg:svgBlip xmlns:asvg="http://schemas.microsoft.com/office/drawing/2016/SVG/main" r:embed="rId36"/>
                              </a:ext>
                            </a:extLst>
                          </a:blip>
                          <a:stretch>
                            <a:fillRect/>
                          </a:stretch>
                        </pic:blipFill>
                        <pic:spPr>
                          <a:xfrm>
                            <a:off x="0" y="0"/>
                            <a:ext cx="252000" cy="252000"/>
                          </a:xfrm>
                          <a:prstGeom prst="rect">
                            <a:avLst/>
                          </a:prstGeom>
                        </pic:spPr>
                      </pic:pic>
                    </a:graphicData>
                  </a:graphic>
                </wp:inline>
              </w:drawing>
            </w:r>
          </w:p>
        </w:tc>
        <w:tc>
          <w:tcPr>
            <w:tcW w:w="2122" w:type="dxa"/>
            <w:vAlign w:val="center"/>
          </w:tcPr>
          <w:p w14:paraId="3009BBA0" w14:textId="77777777" w:rsidR="00886C68" w:rsidRPr="00886C68" w:rsidRDefault="00886C68" w:rsidP="00796733">
            <w:pPr>
              <w:rPr>
                <w:rFonts w:ascii="Arial" w:hAnsi="Arial" w:cs="Arial"/>
                <w:b/>
                <w:bCs/>
              </w:rPr>
            </w:pPr>
            <w:r w:rsidRPr="00886C68">
              <w:rPr>
                <w:rFonts w:ascii="Arial" w:hAnsi="Arial" w:cs="Arial"/>
                <w:b/>
                <w:bCs/>
              </w:rPr>
              <w:t>Mute/Unmute</w:t>
            </w:r>
          </w:p>
        </w:tc>
        <w:tc>
          <w:tcPr>
            <w:tcW w:w="5040" w:type="dxa"/>
            <w:vAlign w:val="center"/>
          </w:tcPr>
          <w:p w14:paraId="006FC391" w14:textId="77777777" w:rsidR="00886C68" w:rsidRPr="00886C68" w:rsidRDefault="00886C68" w:rsidP="00796733">
            <w:pPr>
              <w:rPr>
                <w:rFonts w:ascii="Arial" w:hAnsi="Arial" w:cs="Arial"/>
              </w:rPr>
            </w:pPr>
            <w:r w:rsidRPr="00886C68">
              <w:rPr>
                <w:rFonts w:ascii="Arial" w:hAnsi="Arial" w:cs="Arial"/>
              </w:rPr>
              <w:t>Press to mute or unmute the speakers.</w:t>
            </w:r>
          </w:p>
        </w:tc>
      </w:tr>
      <w:tr w:rsidR="00886C68" w:rsidRPr="00886C68" w14:paraId="3E2D1811" w14:textId="77777777" w:rsidTr="00886C68">
        <w:trPr>
          <w:trHeight w:val="454"/>
          <w:jc w:val="center"/>
        </w:trPr>
        <w:tc>
          <w:tcPr>
            <w:tcW w:w="1134" w:type="dxa"/>
            <w:vAlign w:val="center"/>
          </w:tcPr>
          <w:p w14:paraId="6C014AEE" w14:textId="77777777" w:rsidR="00886C68" w:rsidRPr="00886C68" w:rsidRDefault="00886C68" w:rsidP="00796733">
            <w:pPr>
              <w:rPr>
                <w:rFonts w:ascii="Arial" w:eastAsia="Arial Regular" w:hAnsi="Arial" w:cs="Arial"/>
                <w:color w:val="000000" w:themeColor="text1"/>
              </w:rPr>
            </w:pPr>
            <w:r w:rsidRPr="00886C68">
              <w:rPr>
                <w:rFonts w:ascii="Arial" w:hAnsi="Arial" w:cs="Arial"/>
                <w:noProof/>
              </w:rPr>
              <w:drawing>
                <wp:inline distT="0" distB="0" distL="0" distR="0" wp14:anchorId="1E5FE494" wp14:editId="5FD0C9B2">
                  <wp:extent cx="252000" cy="252000"/>
                  <wp:effectExtent l="0" t="0" r="0" b="0"/>
                  <wp:docPr id="1810049701" name="图形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55399" name="图形 182955399"/>
                          <pic:cNvPicPr/>
                        </pic:nvPicPr>
                        <pic:blipFill>
                          <a:blip r:embed="rId37">
                            <a:extLst>
                              <a:ext uri="{96DAC541-7B7A-43D3-8B79-37D633B846F1}">
                                <asvg:svgBlip xmlns:asvg="http://schemas.microsoft.com/office/drawing/2016/SVG/main" r:embed="rId38"/>
                              </a:ext>
                            </a:extLst>
                          </a:blip>
                          <a:stretch>
                            <a:fillRect/>
                          </a:stretch>
                        </pic:blipFill>
                        <pic:spPr>
                          <a:xfrm>
                            <a:off x="0" y="0"/>
                            <a:ext cx="252000" cy="252000"/>
                          </a:xfrm>
                          <a:prstGeom prst="rect">
                            <a:avLst/>
                          </a:prstGeom>
                        </pic:spPr>
                      </pic:pic>
                    </a:graphicData>
                  </a:graphic>
                </wp:inline>
              </w:drawing>
            </w:r>
          </w:p>
        </w:tc>
        <w:tc>
          <w:tcPr>
            <w:tcW w:w="2122" w:type="dxa"/>
            <w:vAlign w:val="center"/>
          </w:tcPr>
          <w:p w14:paraId="08A48F84" w14:textId="77777777" w:rsidR="00886C68" w:rsidRPr="00886C68" w:rsidRDefault="00886C68" w:rsidP="00796733">
            <w:pPr>
              <w:rPr>
                <w:rFonts w:ascii="Arial" w:hAnsi="Arial" w:cs="Arial"/>
                <w:b/>
                <w:bCs/>
              </w:rPr>
            </w:pPr>
            <w:r w:rsidRPr="00886C68">
              <w:rPr>
                <w:rFonts w:ascii="Arial" w:hAnsi="Arial" w:cs="Arial"/>
                <w:b/>
                <w:bCs/>
              </w:rPr>
              <w:t>Preset Shortcuts</w:t>
            </w:r>
          </w:p>
        </w:tc>
        <w:tc>
          <w:tcPr>
            <w:tcW w:w="5040" w:type="dxa"/>
            <w:vAlign w:val="center"/>
          </w:tcPr>
          <w:p w14:paraId="2C226297" w14:textId="77777777" w:rsidR="00886C68" w:rsidRPr="00886C68" w:rsidRDefault="00886C68" w:rsidP="00796733">
            <w:pPr>
              <w:rPr>
                <w:rFonts w:ascii="Arial" w:hAnsi="Arial" w:cs="Arial"/>
              </w:rPr>
            </w:pPr>
            <w:r w:rsidRPr="00886C68">
              <w:rPr>
                <w:rFonts w:ascii="Arial" w:hAnsi="Arial" w:cs="Arial"/>
              </w:rPr>
              <w:t>Press buttons 1~4 to play the corresponding presets.</w:t>
            </w:r>
          </w:p>
        </w:tc>
      </w:tr>
    </w:tbl>
    <w:p w14:paraId="63011C84" w14:textId="77777777" w:rsidR="00886C68" w:rsidRDefault="00886C68" w:rsidP="00886C68">
      <w:pPr>
        <w:spacing w:before="100" w:beforeAutospacing="1" w:after="100" w:afterAutospacing="1"/>
        <w:rPr>
          <w:rFonts w:eastAsiaTheme="minorEastAsia" w:hint="eastAsia"/>
        </w:rPr>
      </w:pPr>
      <w:r>
        <w:rPr>
          <w:rFonts w:eastAsiaTheme="minorEastAsia"/>
        </w:rPr>
        <w:br w:type="page"/>
      </w:r>
    </w:p>
    <w:p w14:paraId="43F90975" w14:textId="6B2CD4C6" w:rsidR="007E2C8F" w:rsidRDefault="00F538C8" w:rsidP="00BC4B4C">
      <w:pPr>
        <w:pStyle w:val="2"/>
      </w:pPr>
      <w:bookmarkStart w:id="15" w:name="_LED_Status_Lights"/>
      <w:bookmarkStart w:id="16" w:name="_Toc184722297"/>
      <w:bookmarkStart w:id="17" w:name="_Toc198653902"/>
      <w:bookmarkEnd w:id="12"/>
      <w:bookmarkEnd w:id="15"/>
      <w:r>
        <w:rPr>
          <w:rFonts w:hint="eastAsia"/>
        </w:rPr>
        <w:lastRenderedPageBreak/>
        <w:t>L</w:t>
      </w:r>
      <w:r w:rsidR="007E2C8F">
        <w:rPr>
          <w:rFonts w:hint="eastAsia"/>
        </w:rPr>
        <w:t>ED</w:t>
      </w:r>
      <w:r w:rsidR="007E2C8F">
        <w:t xml:space="preserve"> Status Lights</w:t>
      </w:r>
      <w:bookmarkEnd w:id="16"/>
      <w:bookmarkEnd w:id="17"/>
    </w:p>
    <w:tbl>
      <w:tblPr>
        <w:tblStyle w:val="af0"/>
        <w:tblW w:w="8296" w:type="dxa"/>
        <w:tblCellMar>
          <w:top w:w="57" w:type="dxa"/>
          <w:bottom w:w="57" w:type="dxa"/>
        </w:tblCellMar>
        <w:tblLook w:val="04A0" w:firstRow="1" w:lastRow="0" w:firstColumn="1" w:lastColumn="0" w:noHBand="0" w:noVBand="1"/>
      </w:tblPr>
      <w:tblGrid>
        <w:gridCol w:w="3256"/>
        <w:gridCol w:w="1134"/>
        <w:gridCol w:w="3906"/>
      </w:tblGrid>
      <w:tr w:rsidR="00BF729B" w:rsidRPr="00BF729B" w14:paraId="694F737A" w14:textId="77777777" w:rsidTr="0016688F">
        <w:trPr>
          <w:trHeight w:val="278"/>
        </w:trPr>
        <w:tc>
          <w:tcPr>
            <w:tcW w:w="4390" w:type="dxa"/>
            <w:gridSpan w:val="2"/>
            <w:noWrap/>
            <w:vAlign w:val="center"/>
            <w:hideMark/>
          </w:tcPr>
          <w:p w14:paraId="43EC9C07" w14:textId="77777777" w:rsidR="007E2C8F" w:rsidRPr="00BF729B" w:rsidRDefault="007E2C8F" w:rsidP="00B15A76">
            <w:pPr>
              <w:rPr>
                <w:rFonts w:ascii="Arial" w:hAnsi="Arial" w:cs="Arial"/>
                <w:b/>
                <w:bCs/>
                <w:color w:val="000000" w:themeColor="text1"/>
              </w:rPr>
            </w:pPr>
            <w:r w:rsidRPr="00BF729B">
              <w:rPr>
                <w:rFonts w:ascii="Arial" w:hAnsi="Arial" w:cs="Arial"/>
                <w:b/>
                <w:bCs/>
                <w:color w:val="000000" w:themeColor="text1"/>
              </w:rPr>
              <w:t>LED Color/Pattern</w:t>
            </w:r>
          </w:p>
        </w:tc>
        <w:tc>
          <w:tcPr>
            <w:tcW w:w="3906" w:type="dxa"/>
            <w:noWrap/>
            <w:vAlign w:val="center"/>
            <w:hideMark/>
          </w:tcPr>
          <w:p w14:paraId="672AA02B" w14:textId="77777777" w:rsidR="007E2C8F" w:rsidRPr="00BF729B" w:rsidRDefault="007E2C8F" w:rsidP="00B15A76">
            <w:pPr>
              <w:rPr>
                <w:rFonts w:ascii="Arial" w:hAnsi="Arial" w:cs="Arial"/>
                <w:b/>
                <w:bCs/>
                <w:color w:val="000000" w:themeColor="text1"/>
              </w:rPr>
            </w:pPr>
            <w:r w:rsidRPr="00BF729B">
              <w:rPr>
                <w:rFonts w:ascii="Arial" w:hAnsi="Arial" w:cs="Arial"/>
                <w:b/>
                <w:bCs/>
                <w:color w:val="000000" w:themeColor="text1"/>
              </w:rPr>
              <w:t>State</w:t>
            </w:r>
          </w:p>
        </w:tc>
      </w:tr>
      <w:tr w:rsidR="00BF729B" w:rsidRPr="00BF729B" w14:paraId="0D618885" w14:textId="77777777" w:rsidTr="0016688F">
        <w:trPr>
          <w:trHeight w:val="278"/>
        </w:trPr>
        <w:tc>
          <w:tcPr>
            <w:tcW w:w="3256" w:type="dxa"/>
            <w:noWrap/>
            <w:vAlign w:val="center"/>
            <w:hideMark/>
          </w:tcPr>
          <w:p w14:paraId="280DF1B4" w14:textId="77777777" w:rsidR="007E2C8F" w:rsidRPr="00BF729B" w:rsidRDefault="007E2C8F" w:rsidP="00B15A76">
            <w:pPr>
              <w:rPr>
                <w:rFonts w:ascii="Arial" w:hAnsi="Arial" w:cs="Arial"/>
                <w:color w:val="000000" w:themeColor="text1"/>
              </w:rPr>
            </w:pPr>
            <w:r w:rsidRPr="00BF729B">
              <w:rPr>
                <w:rFonts w:ascii="Arial" w:hAnsi="Arial" w:cs="Arial"/>
                <w:color w:val="000000" w:themeColor="text1"/>
              </w:rPr>
              <w:t>Fast Flashing White</w:t>
            </w:r>
            <w:r w:rsidRPr="00BF729B">
              <w:rPr>
                <w:rFonts w:ascii="Arial" w:eastAsiaTheme="minorEastAsia" w:hAnsi="Arial" w:cs="Arial"/>
                <w:color w:val="000000" w:themeColor="text1"/>
              </w:rPr>
              <w:t xml:space="preserve"> </w:t>
            </w:r>
          </w:p>
        </w:tc>
        <w:tc>
          <w:tcPr>
            <w:tcW w:w="1134" w:type="dxa"/>
            <w:vAlign w:val="center"/>
          </w:tcPr>
          <w:p w14:paraId="39FE4CD3" w14:textId="7CD9D908" w:rsidR="00DF7E00" w:rsidRPr="00BF729B" w:rsidRDefault="007E2C8F" w:rsidP="00B15A76">
            <w:pPr>
              <w:rPr>
                <w:rFonts w:ascii="Arial" w:hAnsi="Arial" w:cs="Arial"/>
                <w:color w:val="000000" w:themeColor="text1"/>
              </w:rPr>
            </w:pPr>
            <w:r w:rsidRPr="00BF729B">
              <w:rPr>
                <w:rFonts w:ascii="Arial" w:hAnsi="Arial" w:cs="Arial"/>
                <w:noProof/>
                <w:color w:val="000000" w:themeColor="text1"/>
              </w:rPr>
              <w:drawing>
                <wp:inline distT="0" distB="0" distL="0" distR="0" wp14:anchorId="32F4B1D9" wp14:editId="2BC1DF6C">
                  <wp:extent cx="288000" cy="288000"/>
                  <wp:effectExtent l="0" t="0" r="0" b="0"/>
                  <wp:docPr id="136995365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3906" w:type="dxa"/>
            <w:noWrap/>
            <w:vAlign w:val="center"/>
            <w:hideMark/>
          </w:tcPr>
          <w:p w14:paraId="6BD60A99" w14:textId="77777777" w:rsidR="007E2C8F" w:rsidRPr="00BF729B" w:rsidRDefault="007E2C8F" w:rsidP="00B15A76">
            <w:pPr>
              <w:rPr>
                <w:rFonts w:ascii="Arial" w:hAnsi="Arial" w:cs="Arial"/>
                <w:color w:val="000000" w:themeColor="text1"/>
              </w:rPr>
            </w:pPr>
            <w:r w:rsidRPr="00BF729B">
              <w:rPr>
                <w:rFonts w:ascii="Arial" w:hAnsi="Arial" w:cs="Arial"/>
                <w:color w:val="000000" w:themeColor="text1"/>
              </w:rPr>
              <w:t>Boot-up</w:t>
            </w:r>
          </w:p>
        </w:tc>
      </w:tr>
      <w:tr w:rsidR="00BF729B" w:rsidRPr="00BF729B" w14:paraId="07215627" w14:textId="77777777" w:rsidTr="0016688F">
        <w:trPr>
          <w:trHeight w:val="278"/>
        </w:trPr>
        <w:tc>
          <w:tcPr>
            <w:tcW w:w="3256" w:type="dxa"/>
            <w:noWrap/>
            <w:vAlign w:val="center"/>
            <w:hideMark/>
          </w:tcPr>
          <w:p w14:paraId="71BF1062" w14:textId="77777777" w:rsidR="007E2C8F" w:rsidRPr="00BF729B" w:rsidRDefault="007E2C8F" w:rsidP="00B15A76">
            <w:pPr>
              <w:rPr>
                <w:rFonts w:ascii="Arial" w:hAnsi="Arial" w:cs="Arial"/>
                <w:color w:val="000000" w:themeColor="text1"/>
              </w:rPr>
            </w:pPr>
            <w:r w:rsidRPr="00BF729B">
              <w:rPr>
                <w:rFonts w:ascii="Arial" w:hAnsi="Arial" w:cs="Arial"/>
                <w:color w:val="000000" w:themeColor="text1"/>
              </w:rPr>
              <w:t>Slow Flashing White</w:t>
            </w:r>
          </w:p>
        </w:tc>
        <w:tc>
          <w:tcPr>
            <w:tcW w:w="1134" w:type="dxa"/>
            <w:vAlign w:val="center"/>
          </w:tcPr>
          <w:p w14:paraId="49E47709" w14:textId="77777777" w:rsidR="007E2C8F" w:rsidRPr="00BF729B" w:rsidRDefault="007E2C8F" w:rsidP="00B15A76">
            <w:pPr>
              <w:rPr>
                <w:rFonts w:ascii="Arial" w:hAnsi="Arial" w:cs="Arial"/>
                <w:color w:val="000000" w:themeColor="text1"/>
              </w:rPr>
            </w:pPr>
            <w:r w:rsidRPr="00BF729B">
              <w:rPr>
                <w:rFonts w:ascii="Arial" w:hAnsi="Arial" w:cs="Arial"/>
                <w:noProof/>
                <w:color w:val="000000" w:themeColor="text1"/>
              </w:rPr>
              <w:drawing>
                <wp:inline distT="0" distB="0" distL="0" distR="0" wp14:anchorId="6F812A39" wp14:editId="7B5FF834">
                  <wp:extent cx="288000" cy="288000"/>
                  <wp:effectExtent l="0" t="0" r="0" b="0"/>
                  <wp:docPr id="17540233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3906" w:type="dxa"/>
            <w:noWrap/>
            <w:vAlign w:val="center"/>
            <w:hideMark/>
          </w:tcPr>
          <w:p w14:paraId="5CB782CA" w14:textId="77777777" w:rsidR="007E2C8F" w:rsidRPr="00BF729B" w:rsidRDefault="007E2C8F" w:rsidP="00B15A76">
            <w:pPr>
              <w:rPr>
                <w:rFonts w:ascii="Arial" w:hAnsi="Arial" w:cs="Arial"/>
                <w:color w:val="000000" w:themeColor="text1"/>
              </w:rPr>
            </w:pPr>
            <w:r w:rsidRPr="00BF729B">
              <w:rPr>
                <w:rFonts w:ascii="Arial" w:hAnsi="Arial" w:cs="Arial"/>
                <w:color w:val="000000" w:themeColor="text1"/>
              </w:rPr>
              <w:t>OOBE/Ready to setup</w:t>
            </w:r>
          </w:p>
        </w:tc>
      </w:tr>
      <w:tr w:rsidR="00BF729B" w:rsidRPr="00BF729B" w14:paraId="6951971A" w14:textId="77777777" w:rsidTr="0016688F">
        <w:trPr>
          <w:trHeight w:val="278"/>
        </w:trPr>
        <w:tc>
          <w:tcPr>
            <w:tcW w:w="3256" w:type="dxa"/>
            <w:noWrap/>
            <w:vAlign w:val="center"/>
            <w:hideMark/>
          </w:tcPr>
          <w:p w14:paraId="24F2D6AF" w14:textId="77777777" w:rsidR="007E2C8F" w:rsidRPr="00BF729B" w:rsidRDefault="007E2C8F" w:rsidP="00B15A76">
            <w:pPr>
              <w:rPr>
                <w:rFonts w:ascii="Arial" w:hAnsi="Arial" w:cs="Arial"/>
                <w:color w:val="000000" w:themeColor="text1"/>
              </w:rPr>
            </w:pPr>
            <w:r w:rsidRPr="00BF729B">
              <w:rPr>
                <w:rFonts w:ascii="Arial" w:hAnsi="Arial" w:cs="Arial"/>
                <w:color w:val="000000" w:themeColor="text1"/>
              </w:rPr>
              <w:t>Slow Flashing Green</w:t>
            </w:r>
          </w:p>
        </w:tc>
        <w:tc>
          <w:tcPr>
            <w:tcW w:w="1134" w:type="dxa"/>
            <w:vAlign w:val="center"/>
          </w:tcPr>
          <w:p w14:paraId="1322BA1D" w14:textId="77777777" w:rsidR="007E2C8F" w:rsidRPr="00BF729B" w:rsidRDefault="007E2C8F" w:rsidP="00B15A76">
            <w:pPr>
              <w:rPr>
                <w:rFonts w:ascii="Arial" w:eastAsiaTheme="minorEastAsia" w:hAnsi="Arial" w:cs="Arial"/>
                <w:color w:val="000000" w:themeColor="text1"/>
              </w:rPr>
            </w:pPr>
            <w:r w:rsidRPr="00BF729B">
              <w:rPr>
                <w:rFonts w:ascii="Arial" w:hAnsi="Arial" w:cs="Arial"/>
                <w:noProof/>
                <w:color w:val="000000" w:themeColor="text1"/>
              </w:rPr>
              <w:drawing>
                <wp:inline distT="0" distB="0" distL="0" distR="0" wp14:anchorId="5E9B0A0D" wp14:editId="5935ADF8">
                  <wp:extent cx="288000" cy="288000"/>
                  <wp:effectExtent l="0" t="0" r="0" b="0"/>
                  <wp:docPr id="81113698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3906" w:type="dxa"/>
            <w:noWrap/>
            <w:vAlign w:val="center"/>
            <w:hideMark/>
          </w:tcPr>
          <w:p w14:paraId="364AA967" w14:textId="77777777" w:rsidR="007E2C8F" w:rsidRPr="00BF729B" w:rsidRDefault="007E2C8F" w:rsidP="00B15A76">
            <w:pPr>
              <w:rPr>
                <w:rFonts w:ascii="Arial" w:hAnsi="Arial" w:cs="Arial"/>
                <w:color w:val="000000" w:themeColor="text1"/>
              </w:rPr>
            </w:pPr>
            <w:r w:rsidRPr="00BF729B">
              <w:rPr>
                <w:rFonts w:ascii="Arial" w:hAnsi="Arial" w:cs="Arial"/>
                <w:color w:val="000000" w:themeColor="text1"/>
              </w:rPr>
              <w:t>Bluetooth ready to pair</w:t>
            </w:r>
          </w:p>
        </w:tc>
      </w:tr>
      <w:tr w:rsidR="00BF729B" w:rsidRPr="00BF729B" w14:paraId="123C2B90" w14:textId="77777777" w:rsidTr="0016688F">
        <w:trPr>
          <w:trHeight w:val="278"/>
        </w:trPr>
        <w:tc>
          <w:tcPr>
            <w:tcW w:w="3256" w:type="dxa"/>
            <w:noWrap/>
            <w:vAlign w:val="center"/>
            <w:hideMark/>
          </w:tcPr>
          <w:p w14:paraId="7A1EB39B" w14:textId="77777777" w:rsidR="007E2C8F" w:rsidRPr="00BF729B" w:rsidRDefault="007E2C8F" w:rsidP="00B15A76">
            <w:pPr>
              <w:rPr>
                <w:rFonts w:ascii="Arial" w:hAnsi="Arial" w:cs="Arial"/>
                <w:color w:val="000000" w:themeColor="text1"/>
              </w:rPr>
            </w:pPr>
            <w:r w:rsidRPr="00BF729B">
              <w:rPr>
                <w:rFonts w:ascii="Arial" w:hAnsi="Arial" w:cs="Arial"/>
                <w:color w:val="000000" w:themeColor="text1"/>
              </w:rPr>
              <w:t>Fast Flashing White and Green</w:t>
            </w:r>
          </w:p>
        </w:tc>
        <w:tc>
          <w:tcPr>
            <w:tcW w:w="1134" w:type="dxa"/>
            <w:vAlign w:val="center"/>
          </w:tcPr>
          <w:p w14:paraId="06DD487C" w14:textId="77777777" w:rsidR="007E2C8F" w:rsidRPr="00BF729B" w:rsidRDefault="007E2C8F" w:rsidP="00B15A76">
            <w:pPr>
              <w:rPr>
                <w:rFonts w:ascii="Arial" w:eastAsiaTheme="minorEastAsia" w:hAnsi="Arial" w:cs="Arial"/>
                <w:color w:val="000000" w:themeColor="text1"/>
              </w:rPr>
            </w:pPr>
            <w:r w:rsidRPr="00BF729B">
              <w:rPr>
                <w:rFonts w:ascii="Arial" w:hAnsi="Arial" w:cs="Arial"/>
                <w:noProof/>
                <w:color w:val="000000" w:themeColor="text1"/>
              </w:rPr>
              <w:drawing>
                <wp:inline distT="0" distB="0" distL="0" distR="0" wp14:anchorId="5851602E" wp14:editId="58B2AA22">
                  <wp:extent cx="288000" cy="288000"/>
                  <wp:effectExtent l="0" t="0" r="0" b="0"/>
                  <wp:docPr id="196517604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3906" w:type="dxa"/>
            <w:noWrap/>
            <w:vAlign w:val="center"/>
            <w:hideMark/>
          </w:tcPr>
          <w:p w14:paraId="7232643B" w14:textId="77777777" w:rsidR="007E2C8F" w:rsidRPr="00BF729B" w:rsidRDefault="007E2C8F" w:rsidP="00B15A76">
            <w:pPr>
              <w:rPr>
                <w:rFonts w:ascii="Arial" w:hAnsi="Arial" w:cs="Arial"/>
                <w:color w:val="000000" w:themeColor="text1"/>
              </w:rPr>
            </w:pPr>
            <w:r w:rsidRPr="00BF729B">
              <w:rPr>
                <w:rFonts w:ascii="Arial" w:hAnsi="Arial" w:cs="Arial"/>
                <w:color w:val="000000" w:themeColor="text1"/>
              </w:rPr>
              <w:t>Connecting to Wi-Fi</w:t>
            </w:r>
          </w:p>
        </w:tc>
      </w:tr>
      <w:tr w:rsidR="00BF729B" w:rsidRPr="00BF729B" w14:paraId="46DA4CCF" w14:textId="77777777" w:rsidTr="0016688F">
        <w:trPr>
          <w:trHeight w:val="278"/>
        </w:trPr>
        <w:tc>
          <w:tcPr>
            <w:tcW w:w="3256" w:type="dxa"/>
            <w:noWrap/>
            <w:vAlign w:val="center"/>
            <w:hideMark/>
          </w:tcPr>
          <w:p w14:paraId="295FFE2B" w14:textId="77777777" w:rsidR="007E2C8F" w:rsidRPr="00BF729B" w:rsidRDefault="007E2C8F" w:rsidP="00B15A76">
            <w:pPr>
              <w:rPr>
                <w:rFonts w:ascii="Arial" w:hAnsi="Arial" w:cs="Arial"/>
                <w:color w:val="000000" w:themeColor="text1"/>
              </w:rPr>
            </w:pPr>
            <w:r w:rsidRPr="00BF729B">
              <w:rPr>
                <w:rFonts w:ascii="Arial" w:hAnsi="Arial" w:cs="Arial"/>
                <w:color w:val="000000" w:themeColor="text1"/>
              </w:rPr>
              <w:t>Solid White</w:t>
            </w:r>
          </w:p>
        </w:tc>
        <w:tc>
          <w:tcPr>
            <w:tcW w:w="1134" w:type="dxa"/>
            <w:vAlign w:val="center"/>
          </w:tcPr>
          <w:p w14:paraId="62A67CB4" w14:textId="77777777" w:rsidR="007E2C8F" w:rsidRPr="00BF729B" w:rsidRDefault="007E2C8F" w:rsidP="00B15A76">
            <w:pPr>
              <w:rPr>
                <w:rFonts w:ascii="Arial" w:eastAsiaTheme="minorEastAsia" w:hAnsi="Arial" w:cs="Arial"/>
                <w:color w:val="000000" w:themeColor="text1"/>
              </w:rPr>
            </w:pPr>
            <w:r w:rsidRPr="00BF729B">
              <w:rPr>
                <w:rFonts w:ascii="Arial" w:hAnsi="Arial" w:cs="Arial"/>
                <w:noProof/>
                <w:color w:val="000000" w:themeColor="text1"/>
              </w:rPr>
              <w:drawing>
                <wp:inline distT="0" distB="0" distL="0" distR="0" wp14:anchorId="6AAB1FE0" wp14:editId="19AE8F0D">
                  <wp:extent cx="288000" cy="288000"/>
                  <wp:effectExtent l="0" t="0" r="0" b="0"/>
                  <wp:docPr id="2679714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3906" w:type="dxa"/>
            <w:noWrap/>
            <w:vAlign w:val="center"/>
            <w:hideMark/>
          </w:tcPr>
          <w:p w14:paraId="280AF15D" w14:textId="77777777" w:rsidR="007E2C8F" w:rsidRPr="00BF729B" w:rsidRDefault="007E2C8F" w:rsidP="00B15A76">
            <w:pPr>
              <w:rPr>
                <w:rFonts w:ascii="Arial" w:hAnsi="Arial" w:cs="Arial"/>
                <w:color w:val="000000" w:themeColor="text1"/>
              </w:rPr>
            </w:pPr>
            <w:r w:rsidRPr="00BF729B">
              <w:rPr>
                <w:rFonts w:ascii="Arial" w:hAnsi="Arial" w:cs="Arial"/>
                <w:color w:val="000000" w:themeColor="text1"/>
              </w:rPr>
              <w:t>Connected to Wi-Fi</w:t>
            </w:r>
          </w:p>
        </w:tc>
      </w:tr>
      <w:tr w:rsidR="00BF729B" w:rsidRPr="00BF729B" w14:paraId="11213210" w14:textId="77777777" w:rsidTr="0016688F">
        <w:trPr>
          <w:trHeight w:val="278"/>
        </w:trPr>
        <w:tc>
          <w:tcPr>
            <w:tcW w:w="3256" w:type="dxa"/>
            <w:noWrap/>
            <w:vAlign w:val="center"/>
            <w:hideMark/>
          </w:tcPr>
          <w:p w14:paraId="3FC17ABD" w14:textId="77777777" w:rsidR="007E2C8F" w:rsidRPr="00BF729B" w:rsidRDefault="007E2C8F" w:rsidP="00B15A76">
            <w:pPr>
              <w:rPr>
                <w:rFonts w:ascii="Arial" w:hAnsi="Arial" w:cs="Arial"/>
                <w:color w:val="000000" w:themeColor="text1"/>
              </w:rPr>
            </w:pPr>
            <w:r w:rsidRPr="00BF729B">
              <w:rPr>
                <w:rFonts w:ascii="Arial" w:hAnsi="Arial" w:cs="Arial"/>
                <w:color w:val="000000" w:themeColor="text1"/>
              </w:rPr>
              <w:t>Solid Green</w:t>
            </w:r>
          </w:p>
        </w:tc>
        <w:tc>
          <w:tcPr>
            <w:tcW w:w="1134" w:type="dxa"/>
            <w:vAlign w:val="center"/>
          </w:tcPr>
          <w:p w14:paraId="7C8E80D2" w14:textId="77777777" w:rsidR="007E2C8F" w:rsidRPr="00BF729B" w:rsidRDefault="007E2C8F" w:rsidP="00B15A76">
            <w:pPr>
              <w:rPr>
                <w:rFonts w:ascii="Arial" w:eastAsiaTheme="minorEastAsia" w:hAnsi="Arial" w:cs="Arial"/>
                <w:color w:val="000000" w:themeColor="text1"/>
              </w:rPr>
            </w:pPr>
            <w:r w:rsidRPr="00BF729B">
              <w:rPr>
                <w:rFonts w:ascii="Arial" w:hAnsi="Arial" w:cs="Arial"/>
                <w:noProof/>
                <w:color w:val="000000" w:themeColor="text1"/>
              </w:rPr>
              <w:drawing>
                <wp:inline distT="0" distB="0" distL="0" distR="0" wp14:anchorId="1A9B9168" wp14:editId="40A87573">
                  <wp:extent cx="288000" cy="288000"/>
                  <wp:effectExtent l="0" t="0" r="0" b="0"/>
                  <wp:docPr id="190555295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3906" w:type="dxa"/>
            <w:noWrap/>
            <w:vAlign w:val="center"/>
            <w:hideMark/>
          </w:tcPr>
          <w:p w14:paraId="01F0E22B" w14:textId="77777777" w:rsidR="007E2C8F" w:rsidRPr="00BF729B" w:rsidRDefault="007E2C8F" w:rsidP="00B15A76">
            <w:pPr>
              <w:rPr>
                <w:rFonts w:ascii="Arial" w:hAnsi="Arial" w:cs="Arial"/>
                <w:color w:val="000000" w:themeColor="text1"/>
              </w:rPr>
            </w:pPr>
            <w:r w:rsidRPr="00BF729B">
              <w:rPr>
                <w:rFonts w:ascii="Arial" w:hAnsi="Arial" w:cs="Arial"/>
                <w:color w:val="000000" w:themeColor="text1"/>
              </w:rPr>
              <w:t>Bluetooth mode, paired</w:t>
            </w:r>
          </w:p>
        </w:tc>
      </w:tr>
      <w:tr w:rsidR="00BF729B" w:rsidRPr="00BF729B" w14:paraId="019A7B6A" w14:textId="77777777" w:rsidTr="0016688F">
        <w:trPr>
          <w:trHeight w:val="278"/>
        </w:trPr>
        <w:tc>
          <w:tcPr>
            <w:tcW w:w="3256" w:type="dxa"/>
            <w:noWrap/>
            <w:vAlign w:val="center"/>
            <w:hideMark/>
          </w:tcPr>
          <w:p w14:paraId="418A4A42" w14:textId="77777777" w:rsidR="007E2C8F" w:rsidRPr="00BF729B" w:rsidRDefault="007E2C8F" w:rsidP="00B15A76">
            <w:pPr>
              <w:rPr>
                <w:rFonts w:ascii="Arial" w:hAnsi="Arial" w:cs="Arial"/>
                <w:color w:val="000000" w:themeColor="text1"/>
              </w:rPr>
            </w:pPr>
            <w:r w:rsidRPr="00BF729B">
              <w:rPr>
                <w:rFonts w:ascii="Arial" w:hAnsi="Arial" w:cs="Arial"/>
                <w:color w:val="000000" w:themeColor="text1"/>
              </w:rPr>
              <w:t>Solid Light Green</w:t>
            </w:r>
          </w:p>
        </w:tc>
        <w:tc>
          <w:tcPr>
            <w:tcW w:w="1134" w:type="dxa"/>
            <w:vAlign w:val="center"/>
          </w:tcPr>
          <w:p w14:paraId="714FAA87" w14:textId="77777777" w:rsidR="007E2C8F" w:rsidRPr="00BF729B" w:rsidRDefault="007E2C8F" w:rsidP="00B15A76">
            <w:pPr>
              <w:rPr>
                <w:rFonts w:ascii="Arial" w:eastAsiaTheme="minorEastAsia" w:hAnsi="Arial" w:cs="Arial"/>
                <w:color w:val="000000" w:themeColor="text1"/>
              </w:rPr>
            </w:pPr>
            <w:r w:rsidRPr="00BF729B">
              <w:rPr>
                <w:rFonts w:ascii="Arial" w:hAnsi="Arial" w:cs="Arial"/>
                <w:noProof/>
                <w:color w:val="000000" w:themeColor="text1"/>
              </w:rPr>
              <w:drawing>
                <wp:inline distT="0" distB="0" distL="0" distR="0" wp14:anchorId="17C92C98" wp14:editId="44AD1FC4">
                  <wp:extent cx="288000" cy="288000"/>
                  <wp:effectExtent l="0" t="0" r="0" b="0"/>
                  <wp:docPr id="179498408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3906" w:type="dxa"/>
            <w:noWrap/>
            <w:vAlign w:val="center"/>
            <w:hideMark/>
          </w:tcPr>
          <w:p w14:paraId="184DF41B" w14:textId="77777777" w:rsidR="007E2C8F" w:rsidRPr="00BF729B" w:rsidRDefault="007E2C8F" w:rsidP="00B15A76">
            <w:pPr>
              <w:rPr>
                <w:rFonts w:ascii="Arial" w:hAnsi="Arial" w:cs="Arial"/>
                <w:color w:val="000000" w:themeColor="text1"/>
              </w:rPr>
            </w:pPr>
            <w:r w:rsidRPr="00BF729B">
              <w:rPr>
                <w:rFonts w:ascii="Arial" w:hAnsi="Arial" w:cs="Arial"/>
                <w:color w:val="000000" w:themeColor="text1"/>
              </w:rPr>
              <w:t>Line-in mode</w:t>
            </w:r>
          </w:p>
        </w:tc>
      </w:tr>
      <w:tr w:rsidR="00BF729B" w:rsidRPr="00BF729B" w14:paraId="4AF9DD39" w14:textId="77777777" w:rsidTr="0016688F">
        <w:trPr>
          <w:trHeight w:val="278"/>
        </w:trPr>
        <w:tc>
          <w:tcPr>
            <w:tcW w:w="3256" w:type="dxa"/>
            <w:noWrap/>
            <w:vAlign w:val="center"/>
            <w:hideMark/>
          </w:tcPr>
          <w:p w14:paraId="1E7D4F8D" w14:textId="77777777" w:rsidR="007E2C8F" w:rsidRPr="00BF729B" w:rsidRDefault="007E2C8F" w:rsidP="00B15A76">
            <w:pPr>
              <w:rPr>
                <w:rFonts w:ascii="Arial" w:hAnsi="Arial" w:cs="Arial"/>
                <w:color w:val="000000" w:themeColor="text1"/>
              </w:rPr>
            </w:pPr>
            <w:r w:rsidRPr="00BF729B">
              <w:rPr>
                <w:rFonts w:ascii="Arial" w:hAnsi="Arial" w:cs="Arial"/>
                <w:color w:val="000000" w:themeColor="text1"/>
              </w:rPr>
              <w:t>Solid Orange</w:t>
            </w:r>
          </w:p>
        </w:tc>
        <w:tc>
          <w:tcPr>
            <w:tcW w:w="1134" w:type="dxa"/>
            <w:vAlign w:val="center"/>
          </w:tcPr>
          <w:p w14:paraId="486196FC" w14:textId="77777777" w:rsidR="007E2C8F" w:rsidRPr="00BF729B" w:rsidRDefault="007E2C8F" w:rsidP="00B15A76">
            <w:pPr>
              <w:rPr>
                <w:rFonts w:ascii="Arial" w:eastAsiaTheme="minorEastAsia" w:hAnsi="Arial" w:cs="Arial"/>
                <w:color w:val="000000" w:themeColor="text1"/>
              </w:rPr>
            </w:pPr>
            <w:r w:rsidRPr="00BF729B">
              <w:rPr>
                <w:rFonts w:ascii="Arial" w:hAnsi="Arial" w:cs="Arial"/>
                <w:noProof/>
                <w:color w:val="000000" w:themeColor="text1"/>
              </w:rPr>
              <w:drawing>
                <wp:inline distT="0" distB="0" distL="0" distR="0" wp14:anchorId="44BB3820" wp14:editId="617E486B">
                  <wp:extent cx="288000" cy="288000"/>
                  <wp:effectExtent l="0" t="0" r="0" b="0"/>
                  <wp:docPr id="45530060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3906" w:type="dxa"/>
            <w:noWrap/>
            <w:vAlign w:val="center"/>
            <w:hideMark/>
          </w:tcPr>
          <w:p w14:paraId="62EA20D1" w14:textId="360B0FF2" w:rsidR="007E2C8F" w:rsidRPr="00BF729B" w:rsidRDefault="004D72C3" w:rsidP="00B15A76">
            <w:pPr>
              <w:rPr>
                <w:rFonts w:ascii="Arial" w:hAnsi="Arial" w:cs="Arial"/>
                <w:color w:val="000000" w:themeColor="text1"/>
              </w:rPr>
            </w:pPr>
            <w:r>
              <w:rPr>
                <w:rFonts w:ascii="Arial" w:hAnsi="Arial" w:cs="Arial" w:hint="eastAsia"/>
                <w:color w:val="000000" w:themeColor="text1"/>
              </w:rPr>
              <w:t>SPDIF</w:t>
            </w:r>
            <w:r w:rsidR="007E2C8F" w:rsidRPr="00BF729B">
              <w:rPr>
                <w:rFonts w:ascii="Arial" w:hAnsi="Arial" w:cs="Arial"/>
                <w:color w:val="000000" w:themeColor="text1"/>
              </w:rPr>
              <w:t>-in mode</w:t>
            </w:r>
          </w:p>
        </w:tc>
      </w:tr>
      <w:tr w:rsidR="00BF729B" w:rsidRPr="00BF729B" w14:paraId="1A294A6F" w14:textId="77777777" w:rsidTr="0016688F">
        <w:trPr>
          <w:trHeight w:val="278"/>
        </w:trPr>
        <w:tc>
          <w:tcPr>
            <w:tcW w:w="3256" w:type="dxa"/>
            <w:noWrap/>
            <w:vAlign w:val="center"/>
            <w:hideMark/>
          </w:tcPr>
          <w:p w14:paraId="6EA8B1BD" w14:textId="77777777" w:rsidR="007E2C8F" w:rsidRPr="00BF729B" w:rsidRDefault="007E2C8F" w:rsidP="00B15A76">
            <w:pPr>
              <w:rPr>
                <w:rFonts w:ascii="Arial" w:hAnsi="Arial" w:cs="Arial"/>
                <w:color w:val="000000" w:themeColor="text1"/>
              </w:rPr>
            </w:pPr>
            <w:r w:rsidRPr="00BF729B">
              <w:rPr>
                <w:rFonts w:ascii="Arial" w:hAnsi="Arial" w:cs="Arial"/>
                <w:color w:val="000000" w:themeColor="text1"/>
              </w:rPr>
              <w:t>Slow Flashing White and Green</w:t>
            </w:r>
          </w:p>
        </w:tc>
        <w:tc>
          <w:tcPr>
            <w:tcW w:w="1134" w:type="dxa"/>
            <w:vAlign w:val="center"/>
          </w:tcPr>
          <w:p w14:paraId="58B79E4A" w14:textId="77777777" w:rsidR="007E2C8F" w:rsidRPr="00BF729B" w:rsidRDefault="007E2C8F" w:rsidP="00B15A76">
            <w:pPr>
              <w:rPr>
                <w:rFonts w:ascii="Arial" w:eastAsiaTheme="minorEastAsia" w:hAnsi="Arial" w:cs="Arial"/>
                <w:color w:val="000000" w:themeColor="text1"/>
              </w:rPr>
            </w:pPr>
            <w:r w:rsidRPr="00BF729B">
              <w:rPr>
                <w:rFonts w:ascii="Arial" w:hAnsi="Arial" w:cs="Arial"/>
                <w:noProof/>
                <w:color w:val="000000" w:themeColor="text1"/>
              </w:rPr>
              <w:drawing>
                <wp:inline distT="0" distB="0" distL="0" distR="0" wp14:anchorId="05D855DB" wp14:editId="14FDA3B6">
                  <wp:extent cx="288000" cy="288000"/>
                  <wp:effectExtent l="0" t="0" r="0" b="0"/>
                  <wp:docPr id="76132708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3906" w:type="dxa"/>
            <w:noWrap/>
            <w:vAlign w:val="center"/>
            <w:hideMark/>
          </w:tcPr>
          <w:p w14:paraId="174055D3" w14:textId="77777777" w:rsidR="007E2C8F" w:rsidRPr="00BF729B" w:rsidRDefault="007E2C8F" w:rsidP="00B15A76">
            <w:pPr>
              <w:rPr>
                <w:rFonts w:ascii="Arial" w:hAnsi="Arial" w:cs="Arial"/>
                <w:color w:val="000000" w:themeColor="text1"/>
              </w:rPr>
            </w:pPr>
            <w:r w:rsidRPr="00BF729B">
              <w:rPr>
                <w:rFonts w:ascii="Arial" w:hAnsi="Arial" w:cs="Arial"/>
                <w:color w:val="000000" w:themeColor="text1"/>
              </w:rPr>
              <w:t>OTA update</w:t>
            </w:r>
          </w:p>
        </w:tc>
      </w:tr>
      <w:tr w:rsidR="00BF729B" w:rsidRPr="00BF729B" w14:paraId="298EF766" w14:textId="77777777" w:rsidTr="0016688F">
        <w:trPr>
          <w:trHeight w:val="278"/>
        </w:trPr>
        <w:tc>
          <w:tcPr>
            <w:tcW w:w="3256" w:type="dxa"/>
            <w:noWrap/>
            <w:vAlign w:val="center"/>
            <w:hideMark/>
          </w:tcPr>
          <w:p w14:paraId="3D194271" w14:textId="77777777" w:rsidR="007E2C8F" w:rsidRPr="00BF729B" w:rsidRDefault="007E2C8F" w:rsidP="00B15A76">
            <w:pPr>
              <w:rPr>
                <w:rFonts w:ascii="Arial" w:hAnsi="Arial" w:cs="Arial"/>
                <w:color w:val="000000" w:themeColor="text1"/>
              </w:rPr>
            </w:pPr>
            <w:r w:rsidRPr="00BF729B">
              <w:rPr>
                <w:rFonts w:ascii="Arial" w:hAnsi="Arial" w:cs="Arial"/>
                <w:color w:val="000000" w:themeColor="text1"/>
              </w:rPr>
              <w:t>Slow Flashing White and Red</w:t>
            </w:r>
          </w:p>
        </w:tc>
        <w:tc>
          <w:tcPr>
            <w:tcW w:w="1134" w:type="dxa"/>
            <w:vAlign w:val="center"/>
          </w:tcPr>
          <w:p w14:paraId="0D16B2C9" w14:textId="77777777" w:rsidR="007E2C8F" w:rsidRPr="00BF729B" w:rsidRDefault="007E2C8F" w:rsidP="00B15A76">
            <w:pPr>
              <w:rPr>
                <w:rFonts w:ascii="Arial" w:eastAsiaTheme="minorEastAsia" w:hAnsi="Arial" w:cs="Arial"/>
                <w:color w:val="000000" w:themeColor="text1"/>
              </w:rPr>
            </w:pPr>
            <w:r w:rsidRPr="00BF729B">
              <w:rPr>
                <w:rFonts w:ascii="Arial" w:hAnsi="Arial" w:cs="Arial"/>
                <w:noProof/>
                <w:color w:val="000000" w:themeColor="text1"/>
              </w:rPr>
              <w:drawing>
                <wp:inline distT="0" distB="0" distL="0" distR="0" wp14:anchorId="7489BD98" wp14:editId="7B9EC522">
                  <wp:extent cx="288000" cy="288000"/>
                  <wp:effectExtent l="0" t="0" r="0" b="0"/>
                  <wp:docPr id="6930870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3906" w:type="dxa"/>
            <w:noWrap/>
            <w:vAlign w:val="center"/>
            <w:hideMark/>
          </w:tcPr>
          <w:p w14:paraId="3AD5724E" w14:textId="77777777" w:rsidR="007E2C8F" w:rsidRPr="00BF729B" w:rsidRDefault="007E2C8F" w:rsidP="00B15A76">
            <w:pPr>
              <w:rPr>
                <w:rFonts w:ascii="Arial" w:hAnsi="Arial" w:cs="Arial"/>
                <w:color w:val="000000" w:themeColor="text1"/>
              </w:rPr>
            </w:pPr>
            <w:r w:rsidRPr="00BF729B">
              <w:rPr>
                <w:rFonts w:ascii="Arial" w:hAnsi="Arial" w:cs="Arial"/>
                <w:color w:val="000000" w:themeColor="text1"/>
              </w:rPr>
              <w:t>Restore to factory settings</w:t>
            </w:r>
          </w:p>
        </w:tc>
      </w:tr>
      <w:tr w:rsidR="00BF729B" w:rsidRPr="00BF729B" w14:paraId="036BEF4F" w14:textId="77777777" w:rsidTr="0016688F">
        <w:trPr>
          <w:trHeight w:val="278"/>
        </w:trPr>
        <w:tc>
          <w:tcPr>
            <w:tcW w:w="3256" w:type="dxa"/>
            <w:noWrap/>
            <w:vAlign w:val="center"/>
            <w:hideMark/>
          </w:tcPr>
          <w:p w14:paraId="6CB5CE75" w14:textId="77777777" w:rsidR="007E2C8F" w:rsidRPr="00BF729B" w:rsidRDefault="007E2C8F" w:rsidP="00B15A76">
            <w:pPr>
              <w:rPr>
                <w:rFonts w:ascii="Arial" w:hAnsi="Arial" w:cs="Arial"/>
                <w:color w:val="000000" w:themeColor="text1"/>
              </w:rPr>
            </w:pPr>
            <w:r w:rsidRPr="00BF729B">
              <w:rPr>
                <w:rFonts w:ascii="Arial" w:hAnsi="Arial" w:cs="Arial"/>
                <w:color w:val="000000" w:themeColor="text1"/>
              </w:rPr>
              <w:t>Solid Yellow</w:t>
            </w:r>
          </w:p>
        </w:tc>
        <w:tc>
          <w:tcPr>
            <w:tcW w:w="1134" w:type="dxa"/>
            <w:vAlign w:val="center"/>
          </w:tcPr>
          <w:p w14:paraId="15BE4682" w14:textId="77777777" w:rsidR="007E2C8F" w:rsidRPr="00BF729B" w:rsidRDefault="007E2C8F" w:rsidP="00B15A76">
            <w:pPr>
              <w:rPr>
                <w:rFonts w:ascii="Arial" w:eastAsiaTheme="minorEastAsia" w:hAnsi="Arial" w:cs="Arial"/>
                <w:color w:val="000000" w:themeColor="text1"/>
              </w:rPr>
            </w:pPr>
            <w:r w:rsidRPr="00BF729B">
              <w:rPr>
                <w:rFonts w:ascii="Arial" w:hAnsi="Arial" w:cs="Arial"/>
                <w:noProof/>
                <w:color w:val="000000" w:themeColor="text1"/>
              </w:rPr>
              <w:drawing>
                <wp:inline distT="0" distB="0" distL="0" distR="0" wp14:anchorId="797FFA8C" wp14:editId="747D07BD">
                  <wp:extent cx="288000" cy="288000"/>
                  <wp:effectExtent l="0" t="0" r="0" b="0"/>
                  <wp:docPr id="7811549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3906" w:type="dxa"/>
            <w:noWrap/>
            <w:vAlign w:val="center"/>
            <w:hideMark/>
          </w:tcPr>
          <w:p w14:paraId="3FA3A133" w14:textId="77777777" w:rsidR="007E2C8F" w:rsidRPr="00BF729B" w:rsidRDefault="007E2C8F" w:rsidP="00B15A76">
            <w:pPr>
              <w:rPr>
                <w:rFonts w:ascii="Arial" w:hAnsi="Arial" w:cs="Arial"/>
                <w:color w:val="000000" w:themeColor="text1"/>
              </w:rPr>
            </w:pPr>
            <w:r w:rsidRPr="00BF729B">
              <w:rPr>
                <w:rFonts w:ascii="Arial" w:hAnsi="Arial" w:cs="Arial"/>
                <w:color w:val="000000" w:themeColor="text1"/>
              </w:rPr>
              <w:t>No network</w:t>
            </w:r>
          </w:p>
        </w:tc>
      </w:tr>
      <w:tr w:rsidR="00BF729B" w:rsidRPr="00BF729B" w14:paraId="1D37E609" w14:textId="77777777" w:rsidTr="0016688F">
        <w:trPr>
          <w:trHeight w:val="278"/>
        </w:trPr>
        <w:tc>
          <w:tcPr>
            <w:tcW w:w="3256" w:type="dxa"/>
            <w:noWrap/>
            <w:vAlign w:val="center"/>
            <w:hideMark/>
          </w:tcPr>
          <w:p w14:paraId="5EC84BA4" w14:textId="77777777" w:rsidR="007E2C8F" w:rsidRPr="00BF729B" w:rsidRDefault="007E2C8F" w:rsidP="00B15A76">
            <w:pPr>
              <w:rPr>
                <w:rFonts w:ascii="Arial" w:hAnsi="Arial" w:cs="Arial"/>
                <w:color w:val="000000" w:themeColor="text1"/>
              </w:rPr>
            </w:pPr>
            <w:r w:rsidRPr="00BF729B">
              <w:rPr>
                <w:rFonts w:ascii="Arial" w:hAnsi="Arial" w:cs="Arial"/>
                <w:color w:val="000000" w:themeColor="text1"/>
              </w:rPr>
              <w:t>Slow Flashing Red</w:t>
            </w:r>
          </w:p>
        </w:tc>
        <w:tc>
          <w:tcPr>
            <w:tcW w:w="1134" w:type="dxa"/>
            <w:vAlign w:val="center"/>
          </w:tcPr>
          <w:p w14:paraId="450AB748" w14:textId="77777777" w:rsidR="007E2C8F" w:rsidRPr="00BF729B" w:rsidRDefault="007E2C8F" w:rsidP="00B15A76">
            <w:pPr>
              <w:rPr>
                <w:rFonts w:ascii="Arial" w:hAnsi="Arial" w:cs="Arial"/>
                <w:color w:val="000000" w:themeColor="text1"/>
              </w:rPr>
            </w:pPr>
            <w:r w:rsidRPr="00BF729B">
              <w:rPr>
                <w:rFonts w:ascii="Arial" w:hAnsi="Arial" w:cs="Arial"/>
                <w:noProof/>
                <w:color w:val="000000" w:themeColor="text1"/>
              </w:rPr>
              <w:drawing>
                <wp:inline distT="0" distB="0" distL="0" distR="0" wp14:anchorId="69660898" wp14:editId="51CE5AC5">
                  <wp:extent cx="288000" cy="288000"/>
                  <wp:effectExtent l="0" t="0" r="0" b="0"/>
                  <wp:docPr id="148085981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3906" w:type="dxa"/>
            <w:noWrap/>
            <w:vAlign w:val="center"/>
            <w:hideMark/>
          </w:tcPr>
          <w:p w14:paraId="472623CA" w14:textId="04FADE60" w:rsidR="007E2C8F" w:rsidRPr="00BF729B" w:rsidRDefault="00370378" w:rsidP="00B15A76">
            <w:pPr>
              <w:rPr>
                <w:rFonts w:ascii="Arial" w:hAnsi="Arial" w:cs="Arial"/>
                <w:color w:val="000000" w:themeColor="text1"/>
              </w:rPr>
            </w:pPr>
            <w:r>
              <w:rPr>
                <w:rFonts w:ascii="Arial" w:hAnsi="Arial" w:cs="Arial" w:hint="eastAsia"/>
                <w:color w:val="000000" w:themeColor="text1"/>
              </w:rPr>
              <w:t>Faulty</w:t>
            </w:r>
            <w:r w:rsidR="007E2C8F" w:rsidRPr="00BF729B">
              <w:rPr>
                <w:rFonts w:ascii="Arial" w:hAnsi="Arial" w:cs="Arial"/>
                <w:color w:val="000000" w:themeColor="text1"/>
              </w:rPr>
              <w:t xml:space="preserve"> error</w:t>
            </w:r>
          </w:p>
        </w:tc>
      </w:tr>
    </w:tbl>
    <w:p w14:paraId="04809F18" w14:textId="77777777" w:rsidR="007E2C8F" w:rsidRPr="00003745" w:rsidRDefault="007E2C8F" w:rsidP="007E2C8F">
      <w:pPr>
        <w:rPr>
          <w:rFonts w:eastAsiaTheme="minorEastAsia" w:hint="eastAsia"/>
          <w:b/>
          <w:bCs/>
        </w:rPr>
      </w:pPr>
    </w:p>
    <w:p w14:paraId="55641B8F" w14:textId="77777777" w:rsidR="007E2C8F" w:rsidRDefault="007E2C8F" w:rsidP="007E2C8F">
      <w:pPr>
        <w:rPr>
          <w:rFonts w:hint="eastAsia"/>
        </w:rPr>
      </w:pPr>
      <w:r>
        <w:br w:type="page"/>
      </w:r>
    </w:p>
    <w:p w14:paraId="1DBA5254" w14:textId="31F7A1B4" w:rsidR="008600C0" w:rsidRPr="00233C63" w:rsidRDefault="00683562" w:rsidP="009A3639">
      <w:pPr>
        <w:pStyle w:val="1"/>
      </w:pPr>
      <w:bookmarkStart w:id="18" w:name="_Toc198653903"/>
      <w:r w:rsidRPr="00BC4B4C">
        <w:lastRenderedPageBreak/>
        <w:t xml:space="preserve">How </w:t>
      </w:r>
      <w:r w:rsidRPr="00233C63">
        <w:t>t</w:t>
      </w:r>
      <w:r w:rsidRPr="00BC4B4C">
        <w:t xml:space="preserve">o </w:t>
      </w:r>
      <w:r w:rsidRPr="00233C63">
        <w:t>Get Started</w:t>
      </w:r>
      <w:bookmarkEnd w:id="18"/>
    </w:p>
    <w:p w14:paraId="3348EF8F" w14:textId="64C7E618" w:rsidR="003E7ED7" w:rsidRPr="003E7ED7" w:rsidRDefault="003E7ED7" w:rsidP="00BA10F5">
      <w:pPr>
        <w:widowControl/>
        <w:spacing w:beforeLines="50" w:before="120" w:afterLines="50" w:after="120" w:line="276" w:lineRule="auto"/>
        <w:jc w:val="left"/>
        <w:rPr>
          <w:rFonts w:ascii="Arial" w:hAnsi="Arial" w:cs="Arial"/>
        </w:rPr>
      </w:pPr>
      <w:r w:rsidRPr="003E7ED7">
        <w:rPr>
          <w:rFonts w:ascii="Arial" w:hAnsi="Arial" w:cs="Arial"/>
        </w:rPr>
        <w:t xml:space="preserve">Before using your </w:t>
      </w:r>
      <w:proofErr w:type="spellStart"/>
      <w:r w:rsidRPr="003E7ED7">
        <w:rPr>
          <w:rFonts w:ascii="Arial" w:hAnsi="Arial" w:cs="Arial"/>
        </w:rPr>
        <w:t>WiiM</w:t>
      </w:r>
      <w:proofErr w:type="spellEnd"/>
      <w:r w:rsidRPr="003E7ED7">
        <w:rPr>
          <w:rFonts w:ascii="Arial" w:hAnsi="Arial" w:cs="Arial"/>
        </w:rPr>
        <w:t xml:space="preserve"> </w:t>
      </w:r>
      <w:r w:rsidR="00F538C8">
        <w:rPr>
          <w:rFonts w:ascii="Arial" w:hAnsi="Arial" w:cs="Arial" w:hint="eastAsia"/>
        </w:rPr>
        <w:t>Pro</w:t>
      </w:r>
      <w:r w:rsidR="00A74E4F">
        <w:rPr>
          <w:rFonts w:ascii="Arial" w:hAnsi="Arial" w:cs="Arial" w:hint="eastAsia"/>
        </w:rPr>
        <w:t xml:space="preserve"> Plus</w:t>
      </w:r>
      <w:r w:rsidRPr="003E7ED7">
        <w:rPr>
          <w:rFonts w:ascii="Arial" w:hAnsi="Arial" w:cs="Arial"/>
        </w:rPr>
        <w:t>, follow these</w:t>
      </w:r>
      <w:r w:rsidRPr="003E7ED7">
        <w:rPr>
          <w:rFonts w:ascii="Arial" w:hAnsi="Arial" w:cs="Arial" w:hint="eastAsia"/>
        </w:rPr>
        <w:t xml:space="preserve"> main</w:t>
      </w:r>
      <w:r w:rsidRPr="003E7ED7">
        <w:rPr>
          <w:rFonts w:ascii="Arial" w:hAnsi="Arial" w:cs="Arial"/>
        </w:rPr>
        <w:t xml:space="preserve"> steps to set it up:</w:t>
      </w:r>
    </w:p>
    <w:p w14:paraId="101B1DDD" w14:textId="2391D409" w:rsidR="003E7ED7" w:rsidRPr="00384092" w:rsidRDefault="003E7ED7" w:rsidP="004D509D">
      <w:pPr>
        <w:pStyle w:val="af"/>
        <w:widowControl/>
        <w:numPr>
          <w:ilvl w:val="1"/>
          <w:numId w:val="8"/>
        </w:numPr>
        <w:spacing w:beforeLines="50" w:before="120" w:afterLines="50" w:after="120" w:line="276" w:lineRule="auto"/>
        <w:contextualSpacing w:val="0"/>
        <w:jc w:val="left"/>
        <w:rPr>
          <w:rFonts w:ascii="Arial" w:eastAsiaTheme="minorEastAsia" w:hAnsi="Arial" w:cs="Arial"/>
        </w:rPr>
      </w:pPr>
      <w:r w:rsidRPr="00384092">
        <w:rPr>
          <w:rFonts w:ascii="Arial" w:eastAsiaTheme="minorEastAsia" w:hAnsi="Arial" w:cs="Arial"/>
        </w:rPr>
        <w:t xml:space="preserve">Connect the </w:t>
      </w:r>
      <w:proofErr w:type="spellStart"/>
      <w:r w:rsidRPr="00384092">
        <w:rPr>
          <w:rFonts w:ascii="Arial" w:eastAsiaTheme="minorEastAsia" w:hAnsi="Arial" w:cs="Arial"/>
        </w:rPr>
        <w:t>WiiM</w:t>
      </w:r>
      <w:proofErr w:type="spellEnd"/>
      <w:r w:rsidRPr="00384092">
        <w:rPr>
          <w:rFonts w:ascii="Arial" w:eastAsiaTheme="minorEastAsia" w:hAnsi="Arial" w:cs="Arial"/>
        </w:rPr>
        <w:t xml:space="preserve"> </w:t>
      </w:r>
      <w:r w:rsidR="00F538C8">
        <w:rPr>
          <w:rFonts w:ascii="Arial" w:eastAsiaTheme="minorEastAsia" w:hAnsi="Arial" w:cs="Arial" w:hint="eastAsia"/>
        </w:rPr>
        <w:t>Pro</w:t>
      </w:r>
      <w:r w:rsidRPr="00384092">
        <w:rPr>
          <w:rFonts w:ascii="Arial" w:eastAsiaTheme="minorEastAsia" w:hAnsi="Arial" w:cs="Arial"/>
        </w:rPr>
        <w:t xml:space="preserve"> </w:t>
      </w:r>
      <w:r w:rsidR="00A74E4F">
        <w:rPr>
          <w:rFonts w:ascii="Arial" w:eastAsiaTheme="minorEastAsia" w:hAnsi="Arial" w:cs="Arial" w:hint="eastAsia"/>
        </w:rPr>
        <w:t xml:space="preserve">Plus </w:t>
      </w:r>
      <w:r w:rsidRPr="00384092">
        <w:rPr>
          <w:rFonts w:ascii="Arial" w:eastAsiaTheme="minorEastAsia" w:hAnsi="Arial" w:cs="Arial"/>
        </w:rPr>
        <w:t>to your audio device.</w:t>
      </w:r>
    </w:p>
    <w:p w14:paraId="7B5563C0" w14:textId="5AFED3A1" w:rsidR="003E7ED7" w:rsidRPr="00384092" w:rsidRDefault="003E7ED7" w:rsidP="004D509D">
      <w:pPr>
        <w:pStyle w:val="af"/>
        <w:widowControl/>
        <w:numPr>
          <w:ilvl w:val="1"/>
          <w:numId w:val="8"/>
        </w:numPr>
        <w:spacing w:beforeLines="50" w:before="120" w:afterLines="50" w:after="120" w:line="276" w:lineRule="auto"/>
        <w:contextualSpacing w:val="0"/>
        <w:jc w:val="left"/>
        <w:rPr>
          <w:rFonts w:ascii="Arial" w:eastAsiaTheme="minorEastAsia" w:hAnsi="Arial" w:cs="Arial"/>
        </w:rPr>
      </w:pPr>
      <w:r w:rsidRPr="00384092">
        <w:rPr>
          <w:rFonts w:ascii="Arial" w:eastAsiaTheme="minorEastAsia" w:hAnsi="Arial" w:cs="Arial"/>
        </w:rPr>
        <w:t xml:space="preserve">Power on the </w:t>
      </w:r>
      <w:proofErr w:type="spellStart"/>
      <w:r w:rsidRPr="00384092">
        <w:rPr>
          <w:rFonts w:ascii="Arial" w:eastAsiaTheme="minorEastAsia" w:hAnsi="Arial" w:cs="Arial"/>
        </w:rPr>
        <w:t>WiiM</w:t>
      </w:r>
      <w:proofErr w:type="spellEnd"/>
      <w:r w:rsidRPr="00384092">
        <w:rPr>
          <w:rFonts w:ascii="Arial" w:eastAsiaTheme="minorEastAsia" w:hAnsi="Arial" w:cs="Arial"/>
        </w:rPr>
        <w:t xml:space="preserve"> </w:t>
      </w:r>
      <w:r w:rsidR="00F538C8">
        <w:rPr>
          <w:rFonts w:ascii="Arial" w:eastAsiaTheme="minorEastAsia" w:hAnsi="Arial" w:cs="Arial" w:hint="eastAsia"/>
        </w:rPr>
        <w:t>Pro</w:t>
      </w:r>
      <w:r w:rsidR="00A74E4F">
        <w:rPr>
          <w:rFonts w:ascii="Arial" w:eastAsiaTheme="minorEastAsia" w:hAnsi="Arial" w:cs="Arial" w:hint="eastAsia"/>
        </w:rPr>
        <w:t xml:space="preserve"> Plus</w:t>
      </w:r>
      <w:r w:rsidRPr="00384092">
        <w:rPr>
          <w:rFonts w:ascii="Arial" w:eastAsiaTheme="minorEastAsia" w:hAnsi="Arial" w:cs="Arial"/>
        </w:rPr>
        <w:t>.</w:t>
      </w:r>
    </w:p>
    <w:p w14:paraId="15E0ACFF" w14:textId="77777777" w:rsidR="003E7ED7" w:rsidRPr="00384092" w:rsidRDefault="003E7ED7" w:rsidP="004D509D">
      <w:pPr>
        <w:pStyle w:val="af"/>
        <w:widowControl/>
        <w:numPr>
          <w:ilvl w:val="1"/>
          <w:numId w:val="8"/>
        </w:numPr>
        <w:spacing w:beforeLines="50" w:before="120" w:afterLines="50" w:after="120" w:line="276" w:lineRule="auto"/>
        <w:contextualSpacing w:val="0"/>
        <w:jc w:val="left"/>
        <w:rPr>
          <w:rFonts w:ascii="Arial" w:eastAsiaTheme="minorEastAsia" w:hAnsi="Arial" w:cs="Arial"/>
        </w:rPr>
      </w:pPr>
      <w:r w:rsidRPr="00384092">
        <w:rPr>
          <w:rFonts w:ascii="Arial" w:eastAsiaTheme="minorEastAsia" w:hAnsi="Arial" w:cs="Arial"/>
        </w:rPr>
        <w:t xml:space="preserve">Download and install the </w:t>
      </w:r>
      <w:proofErr w:type="spellStart"/>
      <w:r w:rsidRPr="00384092">
        <w:rPr>
          <w:rFonts w:ascii="Arial" w:eastAsiaTheme="minorEastAsia" w:hAnsi="Arial" w:cs="Arial"/>
        </w:rPr>
        <w:t>WiiM</w:t>
      </w:r>
      <w:proofErr w:type="spellEnd"/>
      <w:r w:rsidRPr="00384092">
        <w:rPr>
          <w:rFonts w:ascii="Arial" w:eastAsiaTheme="minorEastAsia" w:hAnsi="Arial" w:cs="Arial"/>
        </w:rPr>
        <w:t xml:space="preserve"> Home app</w:t>
      </w:r>
      <w:r w:rsidRPr="00384092">
        <w:rPr>
          <w:rFonts w:ascii="Arial" w:eastAsiaTheme="minorEastAsia" w:hAnsi="Arial" w:cs="Arial" w:hint="eastAsia"/>
        </w:rPr>
        <w:t xml:space="preserve"> </w:t>
      </w:r>
      <w:r w:rsidRPr="00384092">
        <w:rPr>
          <w:rFonts w:ascii="Arial" w:eastAsiaTheme="minorEastAsia" w:hAnsi="Arial" w:cs="Arial"/>
        </w:rPr>
        <w:t>on your mobile device.</w:t>
      </w:r>
    </w:p>
    <w:p w14:paraId="67596A02" w14:textId="3593F822" w:rsidR="003E7ED7" w:rsidRPr="00384092" w:rsidRDefault="003E7ED7" w:rsidP="004D509D">
      <w:pPr>
        <w:pStyle w:val="af"/>
        <w:widowControl/>
        <w:numPr>
          <w:ilvl w:val="1"/>
          <w:numId w:val="8"/>
        </w:numPr>
        <w:spacing w:beforeLines="50" w:before="120" w:afterLines="50" w:after="120" w:line="276" w:lineRule="auto"/>
        <w:contextualSpacing w:val="0"/>
        <w:jc w:val="left"/>
        <w:rPr>
          <w:rFonts w:ascii="Arial" w:eastAsiaTheme="minorEastAsia" w:hAnsi="Arial" w:cs="Arial"/>
        </w:rPr>
      </w:pPr>
      <w:r w:rsidRPr="00384092">
        <w:rPr>
          <w:rFonts w:ascii="Arial" w:eastAsiaTheme="minorEastAsia" w:hAnsi="Arial" w:cs="Arial"/>
        </w:rPr>
        <w:t xml:space="preserve">Use the </w:t>
      </w:r>
      <w:proofErr w:type="spellStart"/>
      <w:r w:rsidRPr="00384092">
        <w:rPr>
          <w:rFonts w:ascii="Arial" w:eastAsiaTheme="minorEastAsia" w:hAnsi="Arial" w:cs="Arial" w:hint="eastAsia"/>
        </w:rPr>
        <w:t>WiiM</w:t>
      </w:r>
      <w:proofErr w:type="spellEnd"/>
      <w:r w:rsidRPr="00384092">
        <w:rPr>
          <w:rFonts w:ascii="Arial" w:eastAsiaTheme="minorEastAsia" w:hAnsi="Arial" w:cs="Arial" w:hint="eastAsia"/>
        </w:rPr>
        <w:t xml:space="preserve"> Home</w:t>
      </w:r>
      <w:r w:rsidRPr="00384092">
        <w:rPr>
          <w:rFonts w:ascii="Arial" w:eastAsiaTheme="minorEastAsia" w:hAnsi="Arial" w:cs="Arial"/>
        </w:rPr>
        <w:t xml:space="preserve"> </w:t>
      </w:r>
      <w:r w:rsidRPr="00384092">
        <w:rPr>
          <w:rFonts w:ascii="Arial" w:eastAsiaTheme="minorEastAsia" w:hAnsi="Arial" w:cs="Arial" w:hint="eastAsia"/>
        </w:rPr>
        <w:t xml:space="preserve">app </w:t>
      </w:r>
      <w:r w:rsidRPr="00384092">
        <w:rPr>
          <w:rFonts w:ascii="Arial" w:eastAsiaTheme="minorEastAsia" w:hAnsi="Arial" w:cs="Arial"/>
        </w:rPr>
        <w:t xml:space="preserve">to connect the </w:t>
      </w:r>
      <w:proofErr w:type="spellStart"/>
      <w:r w:rsidRPr="00384092">
        <w:rPr>
          <w:rFonts w:ascii="Arial" w:eastAsiaTheme="minorEastAsia" w:hAnsi="Arial" w:cs="Arial"/>
        </w:rPr>
        <w:t>WiiM</w:t>
      </w:r>
      <w:proofErr w:type="spellEnd"/>
      <w:r w:rsidRPr="00384092">
        <w:rPr>
          <w:rFonts w:ascii="Arial" w:eastAsiaTheme="minorEastAsia" w:hAnsi="Arial" w:cs="Arial"/>
        </w:rPr>
        <w:t xml:space="preserve"> </w:t>
      </w:r>
      <w:r w:rsidR="006A32CB">
        <w:rPr>
          <w:rFonts w:ascii="Arial" w:eastAsiaTheme="minorEastAsia" w:hAnsi="Arial" w:cs="Arial" w:hint="eastAsia"/>
        </w:rPr>
        <w:t>Pro</w:t>
      </w:r>
      <w:r w:rsidR="00A74E4F">
        <w:rPr>
          <w:rFonts w:ascii="Arial" w:eastAsiaTheme="minorEastAsia" w:hAnsi="Arial" w:cs="Arial" w:hint="eastAsia"/>
        </w:rPr>
        <w:t xml:space="preserve"> Plus</w:t>
      </w:r>
      <w:r w:rsidRPr="00384092">
        <w:rPr>
          <w:rFonts w:ascii="Arial" w:eastAsiaTheme="minorEastAsia" w:hAnsi="Arial" w:cs="Arial"/>
        </w:rPr>
        <w:t xml:space="preserve"> to your network.</w:t>
      </w:r>
    </w:p>
    <w:p w14:paraId="6C44B17B" w14:textId="5DDCC125" w:rsidR="003E7ED7" w:rsidRPr="00384092" w:rsidRDefault="003E7ED7" w:rsidP="004D509D">
      <w:pPr>
        <w:pStyle w:val="af"/>
        <w:widowControl/>
        <w:numPr>
          <w:ilvl w:val="1"/>
          <w:numId w:val="8"/>
        </w:numPr>
        <w:spacing w:beforeLines="50" w:before="120" w:afterLines="50" w:after="120" w:line="276" w:lineRule="auto"/>
        <w:contextualSpacing w:val="0"/>
        <w:jc w:val="left"/>
        <w:rPr>
          <w:rFonts w:ascii="Arial" w:eastAsiaTheme="minorEastAsia" w:hAnsi="Arial" w:cs="Arial"/>
        </w:rPr>
      </w:pPr>
      <w:r w:rsidRPr="00384092">
        <w:rPr>
          <w:rFonts w:ascii="Arial" w:eastAsiaTheme="minorEastAsia" w:hAnsi="Arial" w:cs="Arial"/>
        </w:rPr>
        <w:t xml:space="preserve">Configure the </w:t>
      </w:r>
      <w:proofErr w:type="spellStart"/>
      <w:r w:rsidRPr="00384092">
        <w:rPr>
          <w:rFonts w:ascii="Arial" w:eastAsiaTheme="minorEastAsia" w:hAnsi="Arial" w:cs="Arial"/>
        </w:rPr>
        <w:t>WiiM</w:t>
      </w:r>
      <w:proofErr w:type="spellEnd"/>
      <w:r w:rsidRPr="00384092">
        <w:rPr>
          <w:rFonts w:ascii="Arial" w:eastAsiaTheme="minorEastAsia" w:hAnsi="Arial" w:cs="Arial"/>
        </w:rPr>
        <w:t xml:space="preserve"> </w:t>
      </w:r>
      <w:r w:rsidR="00F538C8">
        <w:rPr>
          <w:rFonts w:ascii="Arial" w:eastAsiaTheme="minorEastAsia" w:hAnsi="Arial" w:cs="Arial" w:hint="eastAsia"/>
        </w:rPr>
        <w:t>Pro</w:t>
      </w:r>
      <w:r w:rsidRPr="00384092">
        <w:rPr>
          <w:rFonts w:ascii="Arial" w:eastAsiaTheme="minorEastAsia" w:hAnsi="Arial" w:cs="Arial"/>
        </w:rPr>
        <w:t xml:space="preserve"> </w:t>
      </w:r>
      <w:r w:rsidR="00A74E4F">
        <w:rPr>
          <w:rFonts w:ascii="Arial" w:eastAsiaTheme="minorEastAsia" w:hAnsi="Arial" w:cs="Arial" w:hint="eastAsia"/>
        </w:rPr>
        <w:t xml:space="preserve">Plus </w:t>
      </w:r>
      <w:r w:rsidRPr="00384092">
        <w:rPr>
          <w:rFonts w:ascii="Arial" w:eastAsiaTheme="minorEastAsia" w:hAnsi="Arial" w:cs="Arial"/>
        </w:rPr>
        <w:t xml:space="preserve">in the </w:t>
      </w:r>
      <w:proofErr w:type="spellStart"/>
      <w:r w:rsidRPr="00384092">
        <w:rPr>
          <w:rFonts w:ascii="Arial" w:eastAsiaTheme="minorEastAsia" w:hAnsi="Arial" w:cs="Arial"/>
        </w:rPr>
        <w:t>WiiM</w:t>
      </w:r>
      <w:proofErr w:type="spellEnd"/>
      <w:r w:rsidRPr="00384092">
        <w:rPr>
          <w:rFonts w:ascii="Arial" w:eastAsiaTheme="minorEastAsia" w:hAnsi="Arial" w:cs="Arial"/>
        </w:rPr>
        <w:t xml:space="preserve"> Home app</w:t>
      </w:r>
      <w:r w:rsidRPr="00384092">
        <w:rPr>
          <w:rFonts w:ascii="Arial" w:eastAsiaTheme="minorEastAsia" w:hAnsi="Arial" w:cs="Arial" w:hint="eastAsia"/>
        </w:rPr>
        <w:t xml:space="preserve"> </w:t>
      </w:r>
      <w:r w:rsidRPr="00384092">
        <w:rPr>
          <w:rFonts w:ascii="Arial" w:eastAsiaTheme="minorEastAsia" w:hAnsi="Arial" w:cs="Arial"/>
        </w:rPr>
        <w:t>to suit your preferences.</w:t>
      </w:r>
    </w:p>
    <w:p w14:paraId="698BCD1E" w14:textId="45211168" w:rsidR="003E7ED7" w:rsidRDefault="003E7ED7" w:rsidP="000122DD">
      <w:pPr>
        <w:widowControl/>
        <w:spacing w:beforeLines="50" w:before="120" w:afterLines="50" w:after="120" w:line="276" w:lineRule="auto"/>
        <w:rPr>
          <w:rFonts w:ascii="Arial" w:hAnsi="Arial" w:cs="Arial"/>
        </w:rPr>
      </w:pPr>
      <w:r w:rsidRPr="003E7ED7">
        <w:rPr>
          <w:rFonts w:ascii="Arial" w:hAnsi="Arial" w:cs="Arial"/>
        </w:rPr>
        <w:t xml:space="preserve">By completing these steps, your </w:t>
      </w:r>
      <w:proofErr w:type="spellStart"/>
      <w:r w:rsidRPr="003E7ED7">
        <w:rPr>
          <w:rFonts w:ascii="Arial" w:hAnsi="Arial" w:cs="Arial"/>
        </w:rPr>
        <w:t>WiiM</w:t>
      </w:r>
      <w:proofErr w:type="spellEnd"/>
      <w:r w:rsidRPr="003E7ED7">
        <w:rPr>
          <w:rFonts w:ascii="Arial" w:hAnsi="Arial" w:cs="Arial"/>
        </w:rPr>
        <w:t xml:space="preserve"> </w:t>
      </w:r>
      <w:r w:rsidR="00F538C8">
        <w:rPr>
          <w:rFonts w:ascii="Arial" w:hAnsi="Arial" w:cs="Arial" w:hint="eastAsia"/>
        </w:rPr>
        <w:t>Pro</w:t>
      </w:r>
      <w:r w:rsidRPr="003E7ED7">
        <w:rPr>
          <w:rFonts w:ascii="Arial" w:hAnsi="Arial" w:cs="Arial"/>
        </w:rPr>
        <w:t xml:space="preserve"> </w:t>
      </w:r>
      <w:r w:rsidR="00A74E4F">
        <w:rPr>
          <w:rFonts w:ascii="Arial" w:hAnsi="Arial" w:cs="Arial" w:hint="eastAsia"/>
        </w:rPr>
        <w:t xml:space="preserve">Plus </w:t>
      </w:r>
      <w:r w:rsidRPr="003E7ED7">
        <w:rPr>
          <w:rFonts w:ascii="Arial" w:hAnsi="Arial" w:cs="Arial"/>
        </w:rPr>
        <w:t>will be ready for use.</w:t>
      </w:r>
      <w:r w:rsidRPr="003E7ED7">
        <w:rPr>
          <w:rFonts w:ascii="Arial" w:hAnsi="Arial" w:cs="Arial" w:hint="eastAsia"/>
        </w:rPr>
        <w:t xml:space="preserve"> </w:t>
      </w:r>
      <w:r w:rsidRPr="003E7ED7">
        <w:rPr>
          <w:rFonts w:ascii="Arial" w:hAnsi="Arial" w:cs="Arial"/>
        </w:rPr>
        <w:t xml:space="preserve">The following </w:t>
      </w:r>
      <w:r w:rsidRPr="003E7ED7">
        <w:rPr>
          <w:rFonts w:ascii="Arial" w:hAnsi="Arial" w:cs="Arial" w:hint="eastAsia"/>
        </w:rPr>
        <w:t>sub-</w:t>
      </w:r>
      <w:r w:rsidRPr="003E7ED7">
        <w:rPr>
          <w:rFonts w:ascii="Arial" w:hAnsi="Arial" w:cs="Arial"/>
        </w:rPr>
        <w:t>chapters will provide detailed instructions for each step</w:t>
      </w:r>
      <w:r w:rsidRPr="003E7ED7">
        <w:rPr>
          <w:rFonts w:ascii="Arial" w:hAnsi="Arial" w:cs="Arial" w:hint="eastAsia"/>
        </w:rPr>
        <w:t>.</w:t>
      </w:r>
    </w:p>
    <w:p w14:paraId="7DF0DEFE" w14:textId="2C582BDA" w:rsidR="00E67F3E" w:rsidRDefault="00E67F3E">
      <w:pPr>
        <w:widowControl/>
        <w:jc w:val="left"/>
        <w:rPr>
          <w:rFonts w:ascii="Arial" w:hAnsi="Arial" w:cs="Arial"/>
        </w:rPr>
      </w:pPr>
      <w:r>
        <w:rPr>
          <w:rFonts w:ascii="Arial" w:hAnsi="Arial" w:cs="Arial"/>
        </w:rPr>
        <w:br w:type="page"/>
      </w:r>
    </w:p>
    <w:p w14:paraId="104739A2" w14:textId="73EB8DA2" w:rsidR="006E3BDC" w:rsidRPr="00BC4B4C" w:rsidRDefault="006E3BDC" w:rsidP="00BC4B4C">
      <w:pPr>
        <w:pStyle w:val="2"/>
      </w:pPr>
      <w:bookmarkStart w:id="19" w:name="_Connect_the_WiiM"/>
      <w:bookmarkStart w:id="20" w:name="_Toc198653904"/>
      <w:bookmarkEnd w:id="19"/>
      <w:r w:rsidRPr="00BC4B4C">
        <w:lastRenderedPageBreak/>
        <w:t xml:space="preserve">Connect </w:t>
      </w:r>
      <w:r w:rsidR="00977130">
        <w:rPr>
          <w:rFonts w:hint="eastAsia"/>
        </w:rPr>
        <w:t xml:space="preserve">the </w:t>
      </w:r>
      <w:proofErr w:type="spellStart"/>
      <w:r w:rsidRPr="00BC4B4C">
        <w:rPr>
          <w:rFonts w:hint="eastAsia"/>
        </w:rPr>
        <w:t>WiiM</w:t>
      </w:r>
      <w:proofErr w:type="spellEnd"/>
      <w:r w:rsidRPr="00BC4B4C">
        <w:rPr>
          <w:rFonts w:hint="eastAsia"/>
        </w:rPr>
        <w:t xml:space="preserve"> </w:t>
      </w:r>
      <w:r w:rsidR="00005F28">
        <w:rPr>
          <w:rFonts w:hint="eastAsia"/>
        </w:rPr>
        <w:t>Pro</w:t>
      </w:r>
      <w:r w:rsidR="00851C51">
        <w:rPr>
          <w:rFonts w:hint="eastAsia"/>
        </w:rPr>
        <w:t xml:space="preserve"> Plus</w:t>
      </w:r>
      <w:r w:rsidR="009B22C8">
        <w:rPr>
          <w:rFonts w:hint="eastAsia"/>
        </w:rPr>
        <w:t>'</w:t>
      </w:r>
      <w:r w:rsidRPr="00BC4B4C">
        <w:rPr>
          <w:rFonts w:hint="eastAsia"/>
        </w:rPr>
        <w:t>s Audio</w:t>
      </w:r>
      <w:r w:rsidR="00066B02" w:rsidRPr="00BC4B4C">
        <w:rPr>
          <w:rFonts w:hint="eastAsia"/>
        </w:rPr>
        <w:t xml:space="preserve"> </w:t>
      </w:r>
      <w:r w:rsidR="00066B02" w:rsidRPr="00BC4B4C">
        <w:t>Out</w:t>
      </w:r>
      <w:r w:rsidR="00263C84" w:rsidRPr="00BC4B4C">
        <w:rPr>
          <w:rFonts w:hint="eastAsia"/>
        </w:rPr>
        <w:t>put</w:t>
      </w:r>
      <w:bookmarkEnd w:id="20"/>
      <w:r w:rsidRPr="00BC4B4C">
        <w:t xml:space="preserve"> </w:t>
      </w:r>
    </w:p>
    <w:p w14:paraId="26213E1A" w14:textId="3CCC19B7" w:rsidR="00E27846" w:rsidRPr="00303902" w:rsidRDefault="00C91D1B" w:rsidP="00233C63">
      <w:pPr>
        <w:widowControl/>
        <w:spacing w:beforeLines="50" w:before="120" w:afterLines="50" w:after="120" w:line="276" w:lineRule="auto"/>
        <w:rPr>
          <w:rFonts w:ascii="Arial" w:hAnsi="Arial" w:cs="Arial"/>
        </w:rPr>
      </w:pPr>
      <w:r w:rsidRPr="00303902">
        <w:rPr>
          <w:rFonts w:ascii="Arial" w:hAnsi="Arial" w:cs="Arial"/>
        </w:rPr>
        <w:t xml:space="preserve">The </w:t>
      </w:r>
      <w:proofErr w:type="spellStart"/>
      <w:r w:rsidRPr="00303902">
        <w:rPr>
          <w:rFonts w:ascii="Arial" w:hAnsi="Arial" w:cs="Arial"/>
        </w:rPr>
        <w:t>WiiM</w:t>
      </w:r>
      <w:proofErr w:type="spellEnd"/>
      <w:r w:rsidRPr="00303902">
        <w:rPr>
          <w:rFonts w:ascii="Arial" w:hAnsi="Arial" w:cs="Arial"/>
        </w:rPr>
        <w:t xml:space="preserve"> </w:t>
      </w:r>
      <w:r w:rsidR="006E5FDB" w:rsidRPr="00303902">
        <w:rPr>
          <w:rFonts w:ascii="Arial" w:hAnsi="Arial" w:cs="Arial"/>
        </w:rPr>
        <w:t>Pro</w:t>
      </w:r>
      <w:r w:rsidRPr="00303902">
        <w:rPr>
          <w:rFonts w:ascii="Arial" w:hAnsi="Arial" w:cs="Arial"/>
        </w:rPr>
        <w:t xml:space="preserve"> </w:t>
      </w:r>
      <w:r w:rsidR="00851C51">
        <w:rPr>
          <w:rFonts w:ascii="Arial" w:hAnsi="Arial" w:cs="Arial" w:hint="eastAsia"/>
        </w:rPr>
        <w:t xml:space="preserve">Plus </w:t>
      </w:r>
      <w:r w:rsidRPr="00303902">
        <w:rPr>
          <w:rFonts w:ascii="Arial" w:hAnsi="Arial" w:cs="Arial"/>
        </w:rPr>
        <w:t xml:space="preserve">features three </w:t>
      </w:r>
      <w:r w:rsidR="00E27846" w:rsidRPr="00303902">
        <w:rPr>
          <w:rFonts w:ascii="Arial" w:hAnsi="Arial" w:cs="Arial"/>
        </w:rPr>
        <w:t>distinct audio output interfaces</w:t>
      </w:r>
      <w:r w:rsidR="00904462" w:rsidRPr="00303902">
        <w:rPr>
          <w:rFonts w:ascii="Arial" w:hAnsi="Arial" w:cs="Arial"/>
        </w:rPr>
        <w:t>:</w:t>
      </w:r>
    </w:p>
    <w:p w14:paraId="76AED5C4" w14:textId="212B060E" w:rsidR="00E6721F" w:rsidRPr="00303902" w:rsidRDefault="000E681E" w:rsidP="004D509D">
      <w:pPr>
        <w:pStyle w:val="af"/>
        <w:widowControl/>
        <w:numPr>
          <w:ilvl w:val="1"/>
          <w:numId w:val="4"/>
        </w:numPr>
        <w:spacing w:beforeLines="50" w:before="120" w:afterLines="50" w:after="120" w:line="276" w:lineRule="auto"/>
        <w:ind w:left="777" w:hanging="357"/>
        <w:contextualSpacing w:val="0"/>
        <w:jc w:val="left"/>
        <w:rPr>
          <w:rFonts w:ascii="Arial" w:eastAsia="Arial Regular" w:hAnsi="Arial" w:cs="Arial"/>
        </w:rPr>
      </w:pPr>
      <w:hyperlink w:anchor="_Scenario_1:_Line" w:history="1">
        <w:r w:rsidRPr="00436EA5">
          <w:rPr>
            <w:rStyle w:val="ab"/>
            <w:rFonts w:ascii="Arial" w:hAnsi="Arial" w:cs="Arial" w:hint="eastAsia"/>
          </w:rPr>
          <w:t>An</w:t>
        </w:r>
        <w:r w:rsidR="00436EA5" w:rsidRPr="00436EA5">
          <w:rPr>
            <w:rStyle w:val="ab"/>
            <w:rFonts w:ascii="Arial" w:hAnsi="Arial" w:cs="Arial" w:hint="eastAsia"/>
          </w:rPr>
          <w:t>alog</w:t>
        </w:r>
        <w:r w:rsidR="00436EA5" w:rsidRPr="00436EA5">
          <w:rPr>
            <w:rStyle w:val="ab"/>
            <w:rFonts w:hint="eastAsia"/>
          </w:rPr>
          <w:t xml:space="preserve"> </w:t>
        </w:r>
        <w:r w:rsidR="00303902" w:rsidRPr="00436EA5">
          <w:rPr>
            <w:rStyle w:val="ab"/>
            <w:rFonts w:ascii="Arial" w:eastAsiaTheme="minorEastAsia" w:hAnsi="Arial" w:cs="Arial" w:hint="eastAsia"/>
          </w:rPr>
          <w:t>Line</w:t>
        </w:r>
        <w:r w:rsidR="00E6721F" w:rsidRPr="00436EA5">
          <w:rPr>
            <w:rStyle w:val="ab"/>
            <w:rFonts w:ascii="Arial" w:eastAsiaTheme="minorEastAsia" w:hAnsi="Arial" w:cs="Arial" w:hint="eastAsia"/>
          </w:rPr>
          <w:t xml:space="preserve"> Out</w:t>
        </w:r>
      </w:hyperlink>
    </w:p>
    <w:p w14:paraId="16A6000E" w14:textId="607B9C89" w:rsidR="00B35C1C" w:rsidRPr="00303902" w:rsidRDefault="00436EA5" w:rsidP="004D509D">
      <w:pPr>
        <w:pStyle w:val="af"/>
        <w:widowControl/>
        <w:numPr>
          <w:ilvl w:val="1"/>
          <w:numId w:val="4"/>
        </w:numPr>
        <w:spacing w:beforeLines="50" w:before="120" w:afterLines="50" w:after="120" w:line="276" w:lineRule="auto"/>
        <w:ind w:left="777" w:hanging="357"/>
        <w:contextualSpacing w:val="0"/>
        <w:jc w:val="left"/>
        <w:rPr>
          <w:rStyle w:val="ab"/>
          <w:rFonts w:ascii="Arial" w:eastAsiaTheme="minorEastAsia" w:hAnsi="Arial" w:cs="Arial"/>
          <w:color w:val="auto"/>
          <w:u w:val="none"/>
        </w:rPr>
      </w:pPr>
      <w:hyperlink w:anchor="_Scenario_2:_SPDIF" w:history="1">
        <w:r w:rsidRPr="006125B6">
          <w:rPr>
            <w:rStyle w:val="ab"/>
            <w:rFonts w:ascii="Arial" w:hAnsi="Arial" w:cs="Arial" w:hint="eastAsia"/>
          </w:rPr>
          <w:t>Digital</w:t>
        </w:r>
        <w:r w:rsidRPr="006125B6">
          <w:rPr>
            <w:rStyle w:val="ab"/>
            <w:rFonts w:hint="eastAsia"/>
          </w:rPr>
          <w:t xml:space="preserve"> </w:t>
        </w:r>
        <w:r w:rsidR="006125B6" w:rsidRPr="006125B6">
          <w:rPr>
            <w:rStyle w:val="ab"/>
            <w:rFonts w:ascii="Arial" w:eastAsiaTheme="minorEastAsia" w:hAnsi="Arial" w:cs="Arial" w:hint="eastAsia"/>
          </w:rPr>
          <w:t>SPDIF</w:t>
        </w:r>
        <w:r w:rsidR="00B35C1C" w:rsidRPr="006125B6">
          <w:rPr>
            <w:rStyle w:val="ab"/>
            <w:rFonts w:ascii="Arial" w:eastAsiaTheme="minorEastAsia" w:hAnsi="Arial" w:cs="Arial" w:hint="eastAsia"/>
          </w:rPr>
          <w:t xml:space="preserve"> Out</w:t>
        </w:r>
      </w:hyperlink>
    </w:p>
    <w:p w14:paraId="195EEAE0" w14:textId="6C56E787" w:rsidR="00904462" w:rsidRPr="00303902" w:rsidRDefault="00425C2C" w:rsidP="004D509D">
      <w:pPr>
        <w:pStyle w:val="af"/>
        <w:widowControl/>
        <w:numPr>
          <w:ilvl w:val="1"/>
          <w:numId w:val="4"/>
        </w:numPr>
        <w:spacing w:beforeLines="50" w:before="120" w:afterLines="50" w:after="120" w:line="276" w:lineRule="auto"/>
        <w:ind w:left="777" w:hanging="357"/>
        <w:contextualSpacing w:val="0"/>
        <w:jc w:val="left"/>
        <w:rPr>
          <w:rStyle w:val="ab"/>
          <w:rFonts w:ascii="Arial" w:eastAsiaTheme="minorEastAsia" w:hAnsi="Arial" w:cs="Arial"/>
          <w:color w:val="auto"/>
          <w:u w:val="none"/>
        </w:rPr>
      </w:pPr>
      <w:hyperlink w:anchor="_Scenario_3:_COAX_1" w:history="1">
        <w:r w:rsidRPr="00425C2C">
          <w:rPr>
            <w:rStyle w:val="ab"/>
            <w:rFonts w:ascii="Arial" w:eastAsiaTheme="minorEastAsia" w:hAnsi="Arial" w:cs="Arial" w:hint="eastAsia"/>
          </w:rPr>
          <w:t>COAX</w:t>
        </w:r>
        <w:r w:rsidR="0073614D" w:rsidRPr="00425C2C">
          <w:rPr>
            <w:rStyle w:val="ab"/>
            <w:rFonts w:ascii="Arial" w:hAnsi="Arial" w:cs="Arial" w:hint="eastAsia"/>
          </w:rPr>
          <w:t xml:space="preserve"> Out</w:t>
        </w:r>
      </w:hyperlink>
    </w:p>
    <w:p w14:paraId="0177CDE2" w14:textId="70690CB2" w:rsidR="00A2269D" w:rsidRDefault="004C7A81" w:rsidP="00851C51">
      <w:pPr>
        <w:widowControl/>
        <w:spacing w:beforeLines="50" w:before="120" w:afterLines="50" w:after="120" w:line="276" w:lineRule="auto"/>
        <w:rPr>
          <w:rFonts w:ascii="Arial" w:hAnsi="Arial" w:cs="Arial"/>
        </w:rPr>
      </w:pPr>
      <w:r w:rsidRPr="00303902">
        <w:rPr>
          <w:rFonts w:ascii="Arial" w:hAnsi="Arial" w:cs="Arial"/>
        </w:rPr>
        <w:t>Besides</w:t>
      </w:r>
      <w:r w:rsidR="003029CF" w:rsidRPr="00303902">
        <w:rPr>
          <w:rFonts w:ascii="Arial" w:hAnsi="Arial" w:cs="Arial"/>
        </w:rPr>
        <w:t xml:space="preserve"> audio output via the above physical interfaces, the </w:t>
      </w:r>
      <w:proofErr w:type="spellStart"/>
      <w:r w:rsidR="003029CF" w:rsidRPr="00303902">
        <w:rPr>
          <w:rFonts w:ascii="Arial" w:hAnsi="Arial" w:cs="Arial"/>
        </w:rPr>
        <w:t>WiiM</w:t>
      </w:r>
      <w:proofErr w:type="spellEnd"/>
      <w:r w:rsidR="003029CF" w:rsidRPr="00303902">
        <w:rPr>
          <w:rFonts w:ascii="Arial" w:hAnsi="Arial" w:cs="Arial"/>
        </w:rPr>
        <w:t xml:space="preserve"> </w:t>
      </w:r>
      <w:r w:rsidR="0000098C">
        <w:rPr>
          <w:rFonts w:ascii="Arial" w:hAnsi="Arial" w:cs="Arial" w:hint="eastAsia"/>
        </w:rPr>
        <w:t>Pro</w:t>
      </w:r>
      <w:r w:rsidR="003029CF" w:rsidRPr="00303902">
        <w:rPr>
          <w:rFonts w:ascii="Arial" w:hAnsi="Arial" w:cs="Arial"/>
        </w:rPr>
        <w:t xml:space="preserve"> </w:t>
      </w:r>
      <w:r w:rsidR="00851C51">
        <w:rPr>
          <w:rFonts w:ascii="Arial" w:hAnsi="Arial" w:cs="Arial" w:hint="eastAsia"/>
        </w:rPr>
        <w:t xml:space="preserve">Plus </w:t>
      </w:r>
      <w:r w:rsidR="003029CF" w:rsidRPr="00303902">
        <w:rPr>
          <w:rFonts w:ascii="Arial" w:hAnsi="Arial" w:cs="Arial"/>
        </w:rPr>
        <w:t>can also output audio via Bluetooth. For detailed instructions, see</w:t>
      </w:r>
      <w:r w:rsidR="003E3B51">
        <w:t xml:space="preserve"> </w:t>
      </w:r>
      <w:hyperlink w:anchor="_Audio_Output_via_1" w:history="1">
        <w:r w:rsidR="003E3B51" w:rsidRPr="003E3B51">
          <w:rPr>
            <w:rStyle w:val="ab"/>
            <w:rFonts w:ascii="Arial" w:hAnsi="Arial" w:cs="Arial"/>
          </w:rPr>
          <w:t>Audio Output via Bluetooth</w:t>
        </w:r>
      </w:hyperlink>
      <w:r w:rsidR="003029CF" w:rsidRPr="003E3B51">
        <w:rPr>
          <w:rFonts w:ascii="Arial" w:hAnsi="Arial" w:cs="Arial"/>
        </w:rPr>
        <w:t>.</w:t>
      </w:r>
    </w:p>
    <w:p w14:paraId="36122C77" w14:textId="557848B1" w:rsidR="00A2269D" w:rsidRPr="00AB23FB" w:rsidRDefault="00A2269D" w:rsidP="00851C51">
      <w:pPr>
        <w:pBdr>
          <w:top w:val="nil"/>
          <w:left w:val="nil"/>
          <w:bottom w:val="nil"/>
          <w:right w:val="nil"/>
          <w:between w:val="nil"/>
        </w:pBdr>
        <w:spacing w:line="276" w:lineRule="auto"/>
        <w:rPr>
          <w:rStyle w:val="af5"/>
          <w:rFonts w:ascii="Arial" w:hAnsi="Arial" w:cs="Arial"/>
          <w:b/>
          <w:bCs/>
        </w:rPr>
      </w:pPr>
      <w:r w:rsidRPr="00DA7E47">
        <w:rPr>
          <w:rStyle w:val="af5"/>
          <w:rFonts w:ascii="Arial" w:hAnsi="Arial" w:cs="Arial"/>
          <w:b/>
          <w:bCs/>
          <w:color w:val="auto"/>
        </w:rPr>
        <w:t>Notes</w:t>
      </w:r>
      <w:r w:rsidRPr="000E2F12">
        <w:rPr>
          <w:rStyle w:val="af5"/>
          <w:rFonts w:ascii="Arial" w:hAnsi="Arial" w:cs="Arial"/>
        </w:rPr>
        <w:t>:</w:t>
      </w:r>
    </w:p>
    <w:p w14:paraId="21455B41" w14:textId="3720B15B" w:rsidR="00464B4E" w:rsidRPr="00DA7E47" w:rsidRDefault="00464B4E" w:rsidP="00851C51">
      <w:pPr>
        <w:pStyle w:val="af"/>
        <w:widowControl/>
        <w:numPr>
          <w:ilvl w:val="1"/>
          <w:numId w:val="3"/>
        </w:numPr>
        <w:spacing w:beforeLines="50" w:before="120" w:afterLines="50" w:after="120" w:line="276" w:lineRule="auto"/>
        <w:ind w:left="777" w:hanging="357"/>
        <w:contextualSpacing w:val="0"/>
        <w:rPr>
          <w:rFonts w:ascii="Arial" w:eastAsiaTheme="minorEastAsia" w:hAnsi="Arial" w:cs="Arial"/>
          <w:i/>
          <w:iCs/>
        </w:rPr>
      </w:pPr>
      <w:r w:rsidRPr="00DA7E47">
        <w:rPr>
          <w:rFonts w:ascii="Arial" w:eastAsiaTheme="minorEastAsia" w:hAnsi="Arial" w:cs="Arial" w:hint="eastAsia"/>
          <w:i/>
          <w:iCs/>
        </w:rPr>
        <w:t>T</w:t>
      </w:r>
      <w:r w:rsidRPr="00DA7E47">
        <w:rPr>
          <w:rFonts w:ascii="Arial" w:eastAsiaTheme="minorEastAsia" w:hAnsi="Arial" w:cs="Arial"/>
          <w:i/>
          <w:iCs/>
        </w:rPr>
        <w:t xml:space="preserve">he </w:t>
      </w:r>
      <w:proofErr w:type="spellStart"/>
      <w:r w:rsidRPr="00DA7E47">
        <w:rPr>
          <w:rFonts w:ascii="Arial" w:eastAsiaTheme="minorEastAsia" w:hAnsi="Arial" w:cs="Arial"/>
          <w:i/>
          <w:iCs/>
        </w:rPr>
        <w:t>WiiM</w:t>
      </w:r>
      <w:proofErr w:type="spellEnd"/>
      <w:r w:rsidRPr="00DA7E47">
        <w:rPr>
          <w:rFonts w:ascii="Arial" w:eastAsiaTheme="minorEastAsia" w:hAnsi="Arial" w:cs="Arial"/>
          <w:i/>
          <w:iCs/>
        </w:rPr>
        <w:t xml:space="preserve"> Pro</w:t>
      </w:r>
      <w:r w:rsidR="006151BC">
        <w:rPr>
          <w:rFonts w:ascii="Arial" w:eastAsiaTheme="minorEastAsia" w:hAnsi="Arial" w:cs="Arial" w:hint="eastAsia"/>
          <w:i/>
          <w:iCs/>
        </w:rPr>
        <w:t xml:space="preserve"> Plus</w:t>
      </w:r>
      <w:r w:rsidRPr="00DA7E47">
        <w:rPr>
          <w:rFonts w:ascii="Arial" w:eastAsiaTheme="minorEastAsia" w:hAnsi="Arial" w:cs="Arial"/>
          <w:i/>
          <w:iCs/>
        </w:rPr>
        <w:t xml:space="preserve"> is designed to output audio through a single one of these audio output </w:t>
      </w:r>
      <w:r w:rsidR="008D098D" w:rsidRPr="00DA7E47">
        <w:rPr>
          <w:rFonts w:ascii="Arial" w:eastAsiaTheme="minorEastAsia" w:hAnsi="Arial" w:cs="Arial" w:hint="eastAsia"/>
          <w:i/>
          <w:iCs/>
        </w:rPr>
        <w:t>interfaces</w:t>
      </w:r>
      <w:r w:rsidRPr="00DA7E47">
        <w:rPr>
          <w:rFonts w:ascii="Arial" w:eastAsiaTheme="minorEastAsia" w:hAnsi="Arial" w:cs="Arial" w:hint="eastAsia"/>
          <w:i/>
          <w:iCs/>
        </w:rPr>
        <w:t>.</w:t>
      </w:r>
    </w:p>
    <w:p w14:paraId="7240AF56" w14:textId="525BA7E8" w:rsidR="00A2269D" w:rsidRPr="00DA7E47" w:rsidRDefault="00A2269D" w:rsidP="00851C51">
      <w:pPr>
        <w:pStyle w:val="af"/>
        <w:widowControl/>
        <w:numPr>
          <w:ilvl w:val="1"/>
          <w:numId w:val="3"/>
        </w:numPr>
        <w:spacing w:beforeLines="50" w:before="120" w:afterLines="50" w:after="120" w:line="276" w:lineRule="auto"/>
        <w:ind w:left="777" w:hanging="357"/>
        <w:contextualSpacing w:val="0"/>
        <w:rPr>
          <w:rFonts w:ascii="Arial" w:eastAsiaTheme="minorEastAsia" w:hAnsi="Arial" w:cs="Arial"/>
          <w:i/>
          <w:iCs/>
        </w:rPr>
      </w:pPr>
      <w:r w:rsidRPr="00DA7E47">
        <w:rPr>
          <w:rFonts w:ascii="Arial" w:eastAsiaTheme="minorEastAsia" w:hAnsi="Arial" w:cs="Arial"/>
          <w:i/>
          <w:iCs/>
        </w:rPr>
        <w:t>Selecting the appropriate audio output port is crucial to ensure sound output. Incorrect selection may result in no audio.</w:t>
      </w:r>
    </w:p>
    <w:p w14:paraId="42E7F337" w14:textId="1A449EB1" w:rsidR="00A0466E" w:rsidRPr="00DA7E47" w:rsidRDefault="00A2269D" w:rsidP="00851C51">
      <w:pPr>
        <w:pStyle w:val="af"/>
        <w:widowControl/>
        <w:numPr>
          <w:ilvl w:val="1"/>
          <w:numId w:val="3"/>
        </w:numPr>
        <w:spacing w:beforeLines="50" w:before="120" w:afterLines="50" w:after="120" w:line="276" w:lineRule="auto"/>
        <w:ind w:left="777" w:hanging="357"/>
        <w:contextualSpacing w:val="0"/>
        <w:rPr>
          <w:rFonts w:ascii="Arial" w:eastAsiaTheme="minorEastAsia" w:hAnsi="Arial" w:cs="Arial"/>
          <w:i/>
          <w:iCs/>
        </w:rPr>
      </w:pPr>
      <w:r w:rsidRPr="00DA7E47">
        <w:rPr>
          <w:rFonts w:ascii="Arial" w:eastAsiaTheme="minorEastAsia" w:hAnsi="Arial" w:cs="Arial"/>
          <w:i/>
          <w:iCs/>
        </w:rPr>
        <w:t xml:space="preserve">For bit-perfect audio output, opt for the digital audio output and activate the </w:t>
      </w:r>
      <w:r w:rsidR="00946EAB" w:rsidRPr="00946EAB">
        <w:rPr>
          <w:rFonts w:ascii="Arial" w:eastAsiaTheme="minorEastAsia" w:hAnsi="Arial" w:cs="Arial" w:hint="eastAsia"/>
          <w:b/>
          <w:bCs/>
          <w:i/>
          <w:iCs/>
        </w:rPr>
        <w:t>F</w:t>
      </w:r>
      <w:r w:rsidRPr="00946EAB">
        <w:rPr>
          <w:rFonts w:ascii="Arial" w:eastAsiaTheme="minorEastAsia" w:hAnsi="Arial" w:cs="Arial"/>
          <w:b/>
          <w:bCs/>
          <w:i/>
          <w:iCs/>
        </w:rPr>
        <w:t xml:space="preserve">ixed </w:t>
      </w:r>
      <w:r w:rsidR="00946EAB" w:rsidRPr="00946EAB">
        <w:rPr>
          <w:rFonts w:ascii="Arial" w:eastAsiaTheme="minorEastAsia" w:hAnsi="Arial" w:cs="Arial" w:hint="eastAsia"/>
          <w:b/>
          <w:bCs/>
          <w:i/>
          <w:iCs/>
        </w:rPr>
        <w:t>V</w:t>
      </w:r>
      <w:r w:rsidRPr="00946EAB">
        <w:rPr>
          <w:rFonts w:ascii="Arial" w:eastAsiaTheme="minorEastAsia" w:hAnsi="Arial" w:cs="Arial"/>
          <w:b/>
          <w:bCs/>
          <w:i/>
          <w:iCs/>
        </w:rPr>
        <w:t xml:space="preserve">olume </w:t>
      </w:r>
      <w:r w:rsidR="00946EAB" w:rsidRPr="00946EAB">
        <w:rPr>
          <w:rFonts w:ascii="Arial" w:eastAsiaTheme="minorEastAsia" w:hAnsi="Arial" w:cs="Arial" w:hint="eastAsia"/>
          <w:b/>
          <w:bCs/>
          <w:i/>
          <w:iCs/>
        </w:rPr>
        <w:t>O</w:t>
      </w:r>
      <w:r w:rsidRPr="00946EAB">
        <w:rPr>
          <w:rFonts w:ascii="Arial" w:eastAsiaTheme="minorEastAsia" w:hAnsi="Arial" w:cs="Arial"/>
          <w:b/>
          <w:bCs/>
          <w:i/>
          <w:iCs/>
        </w:rPr>
        <w:t>utput</w:t>
      </w:r>
      <w:r w:rsidRPr="00DA7E47">
        <w:rPr>
          <w:rFonts w:ascii="Arial" w:eastAsiaTheme="minorEastAsia" w:hAnsi="Arial" w:cs="Arial"/>
          <w:i/>
          <w:iCs/>
        </w:rPr>
        <w:t xml:space="preserve">, disable EQ and mono audio in the </w:t>
      </w:r>
      <w:proofErr w:type="spellStart"/>
      <w:r w:rsidRPr="00DA7E47">
        <w:rPr>
          <w:rFonts w:ascii="Arial" w:eastAsiaTheme="minorEastAsia" w:hAnsi="Arial" w:cs="Arial"/>
          <w:i/>
          <w:iCs/>
        </w:rPr>
        <w:t>WiiM</w:t>
      </w:r>
      <w:proofErr w:type="spellEnd"/>
      <w:r w:rsidRPr="00DA7E47">
        <w:rPr>
          <w:rFonts w:ascii="Arial" w:eastAsiaTheme="minorEastAsia" w:hAnsi="Arial" w:cs="Arial"/>
          <w:i/>
          <w:iCs/>
        </w:rPr>
        <w:t xml:space="preserve"> Home </w:t>
      </w:r>
      <w:r w:rsidR="00AD16FA" w:rsidRPr="00DA7E47">
        <w:rPr>
          <w:rFonts w:ascii="Arial" w:eastAsiaTheme="minorEastAsia" w:hAnsi="Arial" w:cs="Arial" w:hint="eastAsia"/>
          <w:i/>
          <w:iCs/>
        </w:rPr>
        <w:t>app's</w:t>
      </w:r>
      <w:r w:rsidRPr="00DA7E47">
        <w:rPr>
          <w:rFonts w:ascii="Arial" w:eastAsiaTheme="minorEastAsia" w:hAnsi="Arial" w:cs="Arial"/>
          <w:i/>
          <w:iCs/>
        </w:rPr>
        <w:t xml:space="preserve"> device settings.</w:t>
      </w:r>
    </w:p>
    <w:p w14:paraId="5302BBD9" w14:textId="06DF630F" w:rsidR="00A2269D" w:rsidRPr="00DA7E47" w:rsidRDefault="00A2269D" w:rsidP="00851C51">
      <w:pPr>
        <w:pStyle w:val="af"/>
        <w:widowControl/>
        <w:numPr>
          <w:ilvl w:val="1"/>
          <w:numId w:val="3"/>
        </w:numPr>
        <w:spacing w:beforeLines="50" w:before="120" w:afterLines="50" w:after="120" w:line="276" w:lineRule="auto"/>
        <w:ind w:left="777" w:hanging="357"/>
        <w:contextualSpacing w:val="0"/>
        <w:rPr>
          <w:rStyle w:val="a6"/>
          <w:rFonts w:ascii="Arial" w:eastAsiaTheme="minorEastAsia" w:hAnsi="Arial" w:cs="Arial"/>
        </w:rPr>
      </w:pPr>
      <w:r w:rsidRPr="00DA7E47">
        <w:rPr>
          <w:rStyle w:val="a6"/>
          <w:rFonts w:ascii="Arial" w:hAnsi="Arial" w:cs="Arial"/>
        </w:rPr>
        <w:t>You have two ways to control the volume of your system:</w:t>
      </w:r>
    </w:p>
    <w:p w14:paraId="2AED5E62" w14:textId="7D28D658" w:rsidR="00A2269D" w:rsidRPr="00DA7E47" w:rsidRDefault="00A2269D" w:rsidP="00851C51">
      <w:pPr>
        <w:pStyle w:val="af"/>
        <w:numPr>
          <w:ilvl w:val="0"/>
          <w:numId w:val="49"/>
        </w:numPr>
        <w:pBdr>
          <w:top w:val="nil"/>
          <w:left w:val="nil"/>
          <w:bottom w:val="nil"/>
          <w:right w:val="nil"/>
          <w:between w:val="nil"/>
        </w:pBdr>
        <w:spacing w:line="276" w:lineRule="auto"/>
        <w:rPr>
          <w:rStyle w:val="a6"/>
          <w:rFonts w:ascii="Arial" w:hAnsi="Arial" w:cs="Arial"/>
        </w:rPr>
      </w:pPr>
      <w:r w:rsidRPr="00DA7E47">
        <w:rPr>
          <w:rStyle w:val="a6"/>
          <w:rFonts w:ascii="Arial" w:hAnsi="Arial" w:cs="Arial"/>
        </w:rPr>
        <w:t xml:space="preserve">Utilize your AVR or amplifier for volume control (When the </w:t>
      </w:r>
      <w:r w:rsidRPr="0084060F">
        <w:rPr>
          <w:rStyle w:val="a6"/>
          <w:rFonts w:ascii="Arial" w:hAnsi="Arial" w:cs="Arial"/>
          <w:b/>
          <w:bCs/>
        </w:rPr>
        <w:t>Fixed Volume Output</w:t>
      </w:r>
      <w:r w:rsidRPr="00DA7E47">
        <w:rPr>
          <w:rStyle w:val="a6"/>
          <w:rFonts w:ascii="Arial" w:hAnsi="Arial" w:cs="Arial"/>
        </w:rPr>
        <w:t xml:space="preserve"> is set on the </w:t>
      </w:r>
      <w:proofErr w:type="spellStart"/>
      <w:r w:rsidRPr="00DA7E47">
        <w:rPr>
          <w:rStyle w:val="a6"/>
          <w:rFonts w:ascii="Arial" w:hAnsi="Arial" w:cs="Arial"/>
        </w:rPr>
        <w:t>WiiM</w:t>
      </w:r>
      <w:proofErr w:type="spellEnd"/>
      <w:r w:rsidRPr="00DA7E47">
        <w:rPr>
          <w:rStyle w:val="a6"/>
          <w:rFonts w:ascii="Arial" w:hAnsi="Arial" w:cs="Arial"/>
        </w:rPr>
        <w:t xml:space="preserve"> Pro</w:t>
      </w:r>
      <w:r w:rsidR="006151BC">
        <w:rPr>
          <w:rStyle w:val="a6"/>
          <w:rFonts w:ascii="Arial" w:hAnsi="Arial" w:cs="Arial" w:hint="eastAsia"/>
        </w:rPr>
        <w:t xml:space="preserve"> Plus</w:t>
      </w:r>
      <w:r w:rsidRPr="00DA7E47">
        <w:rPr>
          <w:rStyle w:val="a6"/>
          <w:rFonts w:ascii="Arial" w:hAnsi="Arial" w:cs="Arial"/>
        </w:rPr>
        <w:t>).</w:t>
      </w:r>
    </w:p>
    <w:p w14:paraId="6F4A9450" w14:textId="062A47F6" w:rsidR="00A2269D" w:rsidRPr="00DA7E47" w:rsidRDefault="00A2269D" w:rsidP="00851C51">
      <w:pPr>
        <w:pStyle w:val="af"/>
        <w:numPr>
          <w:ilvl w:val="0"/>
          <w:numId w:val="49"/>
        </w:numPr>
        <w:pBdr>
          <w:top w:val="nil"/>
          <w:left w:val="nil"/>
          <w:bottom w:val="nil"/>
          <w:right w:val="nil"/>
          <w:between w:val="nil"/>
        </w:pBdr>
        <w:spacing w:line="276" w:lineRule="auto"/>
        <w:rPr>
          <w:rStyle w:val="a6"/>
          <w:rFonts w:ascii="Arial" w:hAnsi="Arial" w:cs="Arial"/>
        </w:rPr>
      </w:pPr>
      <w:r w:rsidRPr="00DA7E47">
        <w:rPr>
          <w:rStyle w:val="a6"/>
          <w:rFonts w:ascii="Arial" w:hAnsi="Arial" w:cs="Arial"/>
        </w:rPr>
        <w:t xml:space="preserve">Control volume through the </w:t>
      </w:r>
      <w:proofErr w:type="spellStart"/>
      <w:r w:rsidRPr="00DA7E47">
        <w:rPr>
          <w:rStyle w:val="a6"/>
          <w:rFonts w:ascii="Arial" w:hAnsi="Arial" w:cs="Arial"/>
        </w:rPr>
        <w:t>WiiM</w:t>
      </w:r>
      <w:proofErr w:type="spellEnd"/>
      <w:r w:rsidRPr="00DA7E47">
        <w:rPr>
          <w:rStyle w:val="a6"/>
          <w:rFonts w:ascii="Arial" w:hAnsi="Arial" w:cs="Arial"/>
        </w:rPr>
        <w:t xml:space="preserve"> Home </w:t>
      </w:r>
      <w:r w:rsidR="005C302F" w:rsidRPr="00DA7E47">
        <w:rPr>
          <w:rStyle w:val="a6"/>
          <w:rFonts w:ascii="Arial" w:hAnsi="Arial" w:cs="Arial" w:hint="eastAsia"/>
        </w:rPr>
        <w:t>a</w:t>
      </w:r>
      <w:r w:rsidRPr="00DA7E47">
        <w:rPr>
          <w:rStyle w:val="a6"/>
          <w:rFonts w:ascii="Arial" w:hAnsi="Arial" w:cs="Arial"/>
        </w:rPr>
        <w:t xml:space="preserve">pp, but remember to disable </w:t>
      </w:r>
      <w:r w:rsidR="0059286B" w:rsidRPr="00DA7E47">
        <w:rPr>
          <w:rStyle w:val="a6"/>
          <w:rFonts w:ascii="Arial" w:hAnsi="Arial" w:cs="Arial" w:hint="eastAsia"/>
        </w:rPr>
        <w:t xml:space="preserve">the </w:t>
      </w:r>
      <w:r w:rsidR="0059286B" w:rsidRPr="0084060F">
        <w:rPr>
          <w:rStyle w:val="a6"/>
          <w:rFonts w:ascii="Arial" w:hAnsi="Arial" w:cs="Arial"/>
          <w:b/>
          <w:bCs/>
        </w:rPr>
        <w:t xml:space="preserve">Fixed Volume Output </w:t>
      </w:r>
      <w:r w:rsidRPr="00DA7E47">
        <w:rPr>
          <w:rStyle w:val="a6"/>
          <w:rFonts w:ascii="Arial" w:hAnsi="Arial" w:cs="Arial"/>
        </w:rPr>
        <w:t>for this option.</w:t>
      </w:r>
    </w:p>
    <w:p w14:paraId="71DCD759" w14:textId="77777777" w:rsidR="00A2269D" w:rsidRPr="00A2269D" w:rsidRDefault="00A2269D" w:rsidP="003029CF">
      <w:pPr>
        <w:rPr>
          <w:rFonts w:ascii="Arial" w:hAnsi="Arial" w:cs="Arial"/>
        </w:rPr>
      </w:pPr>
    </w:p>
    <w:p w14:paraId="30E3A29C" w14:textId="5A2F434B" w:rsidR="00DE57D2" w:rsidRDefault="00DE57D2">
      <w:pPr>
        <w:widowControl/>
        <w:jc w:val="left"/>
        <w:rPr>
          <w:rFonts w:ascii="Arial Regular" w:eastAsiaTheme="minorEastAsia" w:hAnsi="Arial Regular" w:cs="Arial Regular" w:hint="eastAsia"/>
        </w:rPr>
      </w:pPr>
      <w:r>
        <w:rPr>
          <w:rFonts w:ascii="Arial Regular" w:eastAsiaTheme="minorEastAsia" w:hAnsi="Arial Regular" w:cs="Arial Regular"/>
        </w:rPr>
        <w:br w:type="page"/>
      </w:r>
    </w:p>
    <w:p w14:paraId="4060B618" w14:textId="77777777" w:rsidR="00DE57D2" w:rsidRPr="00560775" w:rsidRDefault="00DE57D2" w:rsidP="00DE57D2">
      <w:pPr>
        <w:pStyle w:val="3"/>
      </w:pPr>
      <w:bookmarkStart w:id="21" w:name="_Scenario_1:_Line"/>
      <w:bookmarkEnd w:id="21"/>
      <w:r w:rsidRPr="00560775">
        <w:lastRenderedPageBreak/>
        <w:t xml:space="preserve">Scenario 1: Line Out </w:t>
      </w:r>
      <w:r w:rsidRPr="00560775">
        <w:rPr>
          <w:rFonts w:hint="eastAsia"/>
        </w:rPr>
        <w:t>(</w:t>
      </w:r>
      <w:r>
        <w:rPr>
          <w:rFonts w:hint="eastAsia"/>
        </w:rPr>
        <w:t xml:space="preserve">Powered </w:t>
      </w:r>
      <w:r w:rsidRPr="00560775">
        <w:rPr>
          <w:rFonts w:hint="eastAsia"/>
        </w:rPr>
        <w:t>Speakers, Amplifiers, AV Receivers)</w:t>
      </w:r>
    </w:p>
    <w:p w14:paraId="59369C8C" w14:textId="47A93557" w:rsidR="00DE57D2" w:rsidRPr="00DE57D2" w:rsidRDefault="00DE57D2" w:rsidP="00DE57D2">
      <w:pPr>
        <w:rPr>
          <w:rFonts w:ascii="Arial" w:eastAsiaTheme="minorEastAsia" w:hAnsi="Arial" w:cs="Arial"/>
        </w:rPr>
      </w:pPr>
      <w:r w:rsidRPr="00DE57D2">
        <w:rPr>
          <w:rFonts w:ascii="Arial" w:hAnsi="Arial" w:cs="Arial"/>
        </w:rPr>
        <w:t xml:space="preserve">The </w:t>
      </w:r>
      <w:r w:rsidRPr="00DE57D2">
        <w:rPr>
          <w:rFonts w:ascii="Arial" w:hAnsi="Arial" w:cs="Arial"/>
          <w:b/>
        </w:rPr>
        <w:t>LINE Out</w:t>
      </w:r>
      <w:r w:rsidRPr="00DE57D2">
        <w:rPr>
          <w:rFonts w:ascii="Arial" w:hAnsi="Arial" w:cs="Arial"/>
        </w:rPr>
        <w:t xml:space="preserve"> interface on the </w:t>
      </w:r>
      <w:proofErr w:type="spellStart"/>
      <w:r w:rsidRPr="00DE57D2">
        <w:rPr>
          <w:rFonts w:ascii="Arial" w:hAnsi="Arial" w:cs="Arial"/>
        </w:rPr>
        <w:t>WiiM</w:t>
      </w:r>
      <w:proofErr w:type="spellEnd"/>
      <w:r w:rsidRPr="00DE57D2">
        <w:rPr>
          <w:rFonts w:ascii="Arial" w:hAnsi="Arial" w:cs="Arial"/>
        </w:rPr>
        <w:t xml:space="preserve"> </w:t>
      </w:r>
      <w:r w:rsidR="004C09CB">
        <w:rPr>
          <w:rFonts w:ascii="Arial" w:hAnsi="Arial" w:cs="Arial" w:hint="eastAsia"/>
        </w:rPr>
        <w:t>Pro</w:t>
      </w:r>
      <w:r w:rsidR="00B4515D">
        <w:rPr>
          <w:rFonts w:ascii="Arial" w:hAnsi="Arial" w:cs="Arial" w:hint="eastAsia"/>
        </w:rPr>
        <w:t xml:space="preserve"> Plus</w:t>
      </w:r>
      <w:r w:rsidRPr="00DE57D2">
        <w:rPr>
          <w:rFonts w:ascii="Arial" w:hAnsi="Arial" w:cs="Arial"/>
        </w:rPr>
        <w:t xml:space="preserve"> </w:t>
      </w:r>
      <w:r w:rsidRPr="00DE57D2">
        <w:rPr>
          <w:rFonts w:ascii="Arial" w:eastAsiaTheme="minorEastAsia" w:hAnsi="Arial" w:cs="Arial"/>
        </w:rPr>
        <w:t>is typically used to connect</w:t>
      </w:r>
      <w:r w:rsidRPr="00DE57D2">
        <w:rPr>
          <w:rFonts w:ascii="Arial" w:hAnsi="Arial" w:cs="Arial"/>
        </w:rPr>
        <w:t xml:space="preserve"> to the external audio equipment, e.g., </w:t>
      </w:r>
      <w:r w:rsidRPr="00DE57D2">
        <w:rPr>
          <w:rFonts w:ascii="Arial" w:eastAsiaTheme="minorEastAsia" w:hAnsi="Arial" w:cs="Arial"/>
        </w:rPr>
        <w:t xml:space="preserve">powered </w:t>
      </w:r>
      <w:r w:rsidRPr="00DE57D2">
        <w:rPr>
          <w:rFonts w:ascii="Arial" w:hAnsi="Arial" w:cs="Arial"/>
        </w:rPr>
        <w:t xml:space="preserve">speakers, amplifiers, or AV receivers </w:t>
      </w:r>
      <w:r w:rsidRPr="00DE57D2">
        <w:rPr>
          <w:rFonts w:ascii="Arial" w:eastAsiaTheme="minorEastAsia" w:hAnsi="Arial" w:cs="Arial"/>
        </w:rPr>
        <w:t>to output high</w:t>
      </w:r>
      <w:r w:rsidRPr="00DE57D2">
        <w:rPr>
          <w:rFonts w:ascii="Arial" w:hAnsi="Arial" w:cs="Arial"/>
        </w:rPr>
        <w:t xml:space="preserve">-quality analog audio playback. </w:t>
      </w:r>
    </w:p>
    <w:p w14:paraId="1F207AEE" w14:textId="77777777" w:rsidR="00DE57D2" w:rsidRPr="00DE57D2" w:rsidRDefault="00DE57D2" w:rsidP="00DE57D2">
      <w:pPr>
        <w:rPr>
          <w:rFonts w:ascii="Arial" w:eastAsiaTheme="minorEastAsia" w:hAnsi="Arial" w:cs="Arial"/>
        </w:rPr>
      </w:pPr>
    </w:p>
    <w:p w14:paraId="3C18CEA8" w14:textId="77777777" w:rsidR="00DE57D2" w:rsidRDefault="00DE57D2" w:rsidP="00DE57D2">
      <w:pPr>
        <w:rPr>
          <w:rFonts w:ascii="Arial" w:hAnsi="Arial" w:cs="Arial"/>
        </w:rPr>
      </w:pPr>
      <w:r w:rsidRPr="00DE57D2">
        <w:rPr>
          <w:rFonts w:ascii="Arial" w:hAnsi="Arial" w:cs="Arial"/>
          <w:b/>
          <w:bCs/>
        </w:rPr>
        <w:t xml:space="preserve">Cable Requirement: </w:t>
      </w:r>
      <w:r w:rsidRPr="00DE57D2">
        <w:rPr>
          <w:rFonts w:ascii="Arial" w:hAnsi="Arial" w:cs="Arial"/>
        </w:rPr>
        <w:t>Use an RCA stereo cable as below:</w:t>
      </w:r>
    </w:p>
    <w:p w14:paraId="2CF5543E" w14:textId="77777777" w:rsidR="004C09CB" w:rsidRPr="00DE57D2" w:rsidRDefault="004C09CB" w:rsidP="00DE57D2">
      <w:pPr>
        <w:rPr>
          <w:rFonts w:ascii="Arial" w:hAnsi="Arial" w:cs="Arial"/>
        </w:rPr>
      </w:pPr>
    </w:p>
    <w:p w14:paraId="1EBCE6D7" w14:textId="77777777" w:rsidR="00DE57D2" w:rsidRDefault="00DE57D2" w:rsidP="00DE57D2">
      <w:pPr>
        <w:ind w:leftChars="200" w:left="420"/>
        <w:rPr>
          <w:rFonts w:eastAsiaTheme="minorEastAsia" w:hint="eastAsia"/>
        </w:rPr>
      </w:pPr>
      <w:r>
        <w:rPr>
          <w:rFonts w:hint="eastAsia"/>
          <w:noProof/>
        </w:rPr>
        <w:drawing>
          <wp:inline distT="0" distB="0" distL="0" distR="0" wp14:anchorId="601AF602" wp14:editId="055C9E92">
            <wp:extent cx="2376000" cy="2376000"/>
            <wp:effectExtent l="0" t="0" r="5715" b="5715"/>
            <wp:docPr id="12935128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76000" cy="2376000"/>
                    </a:xfrm>
                    <a:prstGeom prst="rect">
                      <a:avLst/>
                    </a:prstGeom>
                    <a:noFill/>
                    <a:ln>
                      <a:noFill/>
                    </a:ln>
                  </pic:spPr>
                </pic:pic>
              </a:graphicData>
            </a:graphic>
          </wp:inline>
        </w:drawing>
      </w:r>
    </w:p>
    <w:p w14:paraId="4FF0777C" w14:textId="77777777" w:rsidR="00DE57D2" w:rsidRPr="000729E7" w:rsidRDefault="00DE57D2" w:rsidP="00DE57D2">
      <w:pPr>
        <w:rPr>
          <w:rFonts w:eastAsiaTheme="minorEastAsia" w:hint="eastAsia"/>
        </w:rPr>
      </w:pPr>
    </w:p>
    <w:p w14:paraId="57249E6C" w14:textId="77777777" w:rsidR="00DE57D2" w:rsidRPr="00DE57D2" w:rsidRDefault="00DE57D2" w:rsidP="00DE57D2">
      <w:pPr>
        <w:rPr>
          <w:rFonts w:ascii="Arial" w:hAnsi="Arial" w:cs="Arial"/>
        </w:rPr>
      </w:pPr>
      <w:r w:rsidRPr="00DE57D2">
        <w:rPr>
          <w:rFonts w:ascii="Arial" w:eastAsiaTheme="minorEastAsia" w:hAnsi="Arial" w:cs="Arial"/>
          <w:b/>
          <w:bCs/>
        </w:rPr>
        <w:t xml:space="preserve">Cable </w:t>
      </w:r>
      <w:r w:rsidRPr="00DE57D2">
        <w:rPr>
          <w:rFonts w:ascii="Arial" w:hAnsi="Arial" w:cs="Arial"/>
          <w:b/>
          <w:bCs/>
        </w:rPr>
        <w:t>Connection Steps</w:t>
      </w:r>
      <w:r w:rsidRPr="00DE57D2">
        <w:rPr>
          <w:rFonts w:ascii="Arial" w:hAnsi="Arial" w:cs="Arial"/>
        </w:rPr>
        <w:t>:</w:t>
      </w:r>
    </w:p>
    <w:p w14:paraId="32DE6EED" w14:textId="4600269A" w:rsidR="00DE57D2" w:rsidRPr="00DE57D2" w:rsidRDefault="00DE57D2" w:rsidP="00DE57D2">
      <w:pPr>
        <w:pStyle w:val="af"/>
        <w:numPr>
          <w:ilvl w:val="0"/>
          <w:numId w:val="47"/>
        </w:numPr>
        <w:spacing w:beforeLines="50" w:before="120" w:afterLines="50" w:after="120" w:line="276" w:lineRule="auto"/>
        <w:contextualSpacing w:val="0"/>
        <w:rPr>
          <w:rFonts w:ascii="Arial" w:hAnsi="Arial" w:cs="Arial"/>
        </w:rPr>
      </w:pPr>
      <w:r w:rsidRPr="00DE57D2">
        <w:rPr>
          <w:rFonts w:ascii="Arial" w:hAnsi="Arial" w:cs="Arial"/>
        </w:rPr>
        <w:t xml:space="preserve">Connect the red and </w:t>
      </w:r>
      <w:r w:rsidRPr="00DE57D2">
        <w:rPr>
          <w:rFonts w:ascii="Arial" w:eastAsiaTheme="minorEastAsia" w:hAnsi="Arial" w:cs="Arial"/>
        </w:rPr>
        <w:t>white</w:t>
      </w:r>
      <w:r w:rsidRPr="00DE57D2">
        <w:rPr>
          <w:rFonts w:ascii="Arial" w:hAnsi="Arial" w:cs="Arial"/>
        </w:rPr>
        <w:t xml:space="preserve"> RCA connectors on one end of the cable to the corresponding </w:t>
      </w:r>
      <w:r w:rsidRPr="00DE57D2">
        <w:rPr>
          <w:rFonts w:ascii="Arial" w:hAnsi="Arial" w:cs="Arial"/>
          <w:b/>
          <w:bCs/>
        </w:rPr>
        <w:t>Line Out</w:t>
      </w:r>
      <w:r w:rsidRPr="00DE57D2">
        <w:rPr>
          <w:rFonts w:ascii="Arial" w:hAnsi="Arial" w:cs="Arial"/>
        </w:rPr>
        <w:t xml:space="preserve"> ports on the </w:t>
      </w:r>
      <w:proofErr w:type="spellStart"/>
      <w:r w:rsidRPr="00DE57D2">
        <w:rPr>
          <w:rFonts w:ascii="Arial" w:hAnsi="Arial" w:cs="Arial"/>
        </w:rPr>
        <w:t>WiiM</w:t>
      </w:r>
      <w:proofErr w:type="spellEnd"/>
      <w:r w:rsidRPr="00DE57D2">
        <w:rPr>
          <w:rFonts w:ascii="Arial" w:hAnsi="Arial" w:cs="Arial"/>
        </w:rPr>
        <w:t xml:space="preserve"> </w:t>
      </w:r>
      <w:r w:rsidR="004C09CB">
        <w:rPr>
          <w:rFonts w:ascii="Arial" w:hAnsi="Arial" w:cs="Arial" w:hint="eastAsia"/>
        </w:rPr>
        <w:t>Pro</w:t>
      </w:r>
      <w:r w:rsidR="00B4515D">
        <w:rPr>
          <w:rFonts w:ascii="Arial" w:hAnsi="Arial" w:cs="Arial" w:hint="eastAsia"/>
        </w:rPr>
        <w:t xml:space="preserve"> Plus</w:t>
      </w:r>
      <w:r w:rsidRPr="00DE57D2">
        <w:rPr>
          <w:rFonts w:ascii="Arial" w:hAnsi="Arial" w:cs="Arial"/>
        </w:rPr>
        <w:t>.</w:t>
      </w:r>
    </w:p>
    <w:p w14:paraId="1A523DD6" w14:textId="77777777" w:rsidR="00DE57D2" w:rsidRPr="00DE57D2" w:rsidRDefault="00DE57D2" w:rsidP="00DE57D2">
      <w:pPr>
        <w:pStyle w:val="af"/>
        <w:numPr>
          <w:ilvl w:val="0"/>
          <w:numId w:val="47"/>
        </w:numPr>
        <w:spacing w:beforeLines="50" w:before="120" w:afterLines="50" w:after="120" w:line="276" w:lineRule="auto"/>
        <w:contextualSpacing w:val="0"/>
        <w:rPr>
          <w:rFonts w:ascii="Arial" w:hAnsi="Arial" w:cs="Arial"/>
        </w:rPr>
      </w:pPr>
      <w:r w:rsidRPr="00DE57D2">
        <w:rPr>
          <w:rFonts w:ascii="Arial" w:hAnsi="Arial" w:cs="Arial"/>
        </w:rPr>
        <w:t xml:space="preserve">Connect the red and </w:t>
      </w:r>
      <w:r w:rsidRPr="00DE57D2">
        <w:rPr>
          <w:rFonts w:ascii="Arial" w:eastAsiaTheme="minorEastAsia" w:hAnsi="Arial" w:cs="Arial"/>
        </w:rPr>
        <w:t>white</w:t>
      </w:r>
      <w:r w:rsidRPr="00DE57D2">
        <w:rPr>
          <w:rFonts w:ascii="Arial" w:hAnsi="Arial" w:cs="Arial"/>
        </w:rPr>
        <w:t xml:space="preserve"> RCA connectors on the other end of the cable to the corresponding </w:t>
      </w:r>
      <w:r w:rsidRPr="00DE57D2">
        <w:rPr>
          <w:rFonts w:ascii="Arial" w:hAnsi="Arial" w:cs="Arial"/>
          <w:b/>
          <w:bCs/>
        </w:rPr>
        <w:t>Line In</w:t>
      </w:r>
      <w:r w:rsidRPr="00DE57D2">
        <w:rPr>
          <w:rFonts w:ascii="Arial" w:hAnsi="Arial" w:cs="Arial"/>
        </w:rPr>
        <w:t xml:space="preserve"> ports on your external device.</w:t>
      </w:r>
    </w:p>
    <w:p w14:paraId="57687417" w14:textId="3D45A8F8" w:rsidR="003B78A0" w:rsidRDefault="00552F3B">
      <w:pPr>
        <w:widowControl/>
        <w:jc w:val="left"/>
        <w:rPr>
          <w:rFonts w:ascii="Arial Regular" w:eastAsiaTheme="minorEastAsia" w:hAnsi="Arial Regular" w:cs="Arial Regular" w:hint="eastAsia"/>
        </w:rPr>
      </w:pPr>
      <w:r>
        <w:rPr>
          <w:noProof/>
        </w:rPr>
        <w:drawing>
          <wp:inline distT="0" distB="0" distL="0" distR="0" wp14:anchorId="6EF6035C" wp14:editId="2A09CACA">
            <wp:extent cx="5278120" cy="2932430"/>
            <wp:effectExtent l="0" t="0" r="0" b="1270"/>
            <wp:docPr id="10696729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78120" cy="2932430"/>
                    </a:xfrm>
                    <a:prstGeom prst="rect">
                      <a:avLst/>
                    </a:prstGeom>
                    <a:noFill/>
                    <a:ln>
                      <a:noFill/>
                    </a:ln>
                  </pic:spPr>
                </pic:pic>
              </a:graphicData>
            </a:graphic>
          </wp:inline>
        </w:drawing>
      </w:r>
      <w:r w:rsidR="003B78A0">
        <w:rPr>
          <w:rFonts w:ascii="Arial Regular" w:eastAsiaTheme="minorEastAsia" w:hAnsi="Arial Regular" w:cs="Arial Regular"/>
        </w:rPr>
        <w:br w:type="page"/>
      </w:r>
    </w:p>
    <w:p w14:paraId="5AA1A203" w14:textId="534405D3" w:rsidR="003B78A0" w:rsidRPr="00432DE9" w:rsidRDefault="003B78A0" w:rsidP="003B78A0">
      <w:pPr>
        <w:pStyle w:val="3"/>
      </w:pPr>
      <w:bookmarkStart w:id="22" w:name="_Scenario_2:_SPDIF"/>
      <w:bookmarkEnd w:id="22"/>
      <w:r>
        <w:lastRenderedPageBreak/>
        <w:t xml:space="preserve">Scenario 2: </w:t>
      </w:r>
      <w:r w:rsidR="00E740B6">
        <w:rPr>
          <w:rFonts w:hint="eastAsia"/>
        </w:rPr>
        <w:t>SPDIF</w:t>
      </w:r>
      <w:r>
        <w:t xml:space="preserve"> Out (</w:t>
      </w:r>
      <w:r w:rsidRPr="00BD44F7">
        <w:t xml:space="preserve">Soundbars, </w:t>
      </w:r>
      <w:r>
        <w:rPr>
          <w:rFonts w:hint="eastAsia"/>
        </w:rPr>
        <w:t>DACs</w:t>
      </w:r>
      <w:r w:rsidRPr="00BD44F7">
        <w:t xml:space="preserve">, </w:t>
      </w:r>
      <w:r>
        <w:rPr>
          <w:rFonts w:hint="eastAsia"/>
        </w:rPr>
        <w:t xml:space="preserve">or </w:t>
      </w:r>
      <w:r w:rsidRPr="00BD44F7">
        <w:t>AV Receivers</w:t>
      </w:r>
      <w:r>
        <w:t>)</w:t>
      </w:r>
    </w:p>
    <w:p w14:paraId="05D13F49" w14:textId="01EA57E1" w:rsidR="003B78A0" w:rsidRPr="00DE57D2" w:rsidRDefault="003B78A0" w:rsidP="003B78A0">
      <w:pPr>
        <w:rPr>
          <w:rFonts w:ascii="Arial" w:eastAsiaTheme="minorEastAsia" w:hAnsi="Arial" w:cs="Arial"/>
        </w:rPr>
      </w:pPr>
      <w:r w:rsidRPr="00DE57D2">
        <w:rPr>
          <w:rFonts w:ascii="Arial" w:hAnsi="Arial" w:cs="Arial"/>
        </w:rPr>
        <w:t xml:space="preserve">The </w:t>
      </w:r>
      <w:r w:rsidR="00E740B6">
        <w:rPr>
          <w:rFonts w:ascii="Arial" w:hAnsi="Arial" w:cs="Arial" w:hint="eastAsia"/>
          <w:b/>
          <w:bCs/>
        </w:rPr>
        <w:t>SPDIF</w:t>
      </w:r>
      <w:r w:rsidRPr="00DE57D2">
        <w:rPr>
          <w:rFonts w:ascii="Arial" w:hAnsi="Arial" w:cs="Arial"/>
          <w:b/>
          <w:bCs/>
        </w:rPr>
        <w:t xml:space="preserve"> Out</w:t>
      </w:r>
      <w:r w:rsidRPr="00DE57D2">
        <w:rPr>
          <w:rFonts w:ascii="Arial" w:hAnsi="Arial" w:cs="Arial"/>
        </w:rPr>
        <w:t xml:space="preserve"> interface on the </w:t>
      </w:r>
      <w:proofErr w:type="spellStart"/>
      <w:r w:rsidRPr="00DE57D2">
        <w:rPr>
          <w:rFonts w:ascii="Arial" w:hAnsi="Arial" w:cs="Arial"/>
        </w:rPr>
        <w:t>WiiM</w:t>
      </w:r>
      <w:proofErr w:type="spellEnd"/>
      <w:r w:rsidRPr="00DE57D2">
        <w:rPr>
          <w:rFonts w:ascii="Arial" w:hAnsi="Arial" w:cs="Arial"/>
        </w:rPr>
        <w:t xml:space="preserve"> </w:t>
      </w:r>
      <w:r w:rsidR="008C06DA">
        <w:rPr>
          <w:rFonts w:ascii="Arial" w:hAnsi="Arial" w:cs="Arial" w:hint="eastAsia"/>
        </w:rPr>
        <w:t>Pro</w:t>
      </w:r>
      <w:r w:rsidR="00856B81">
        <w:rPr>
          <w:rFonts w:ascii="Arial" w:hAnsi="Arial" w:cs="Arial" w:hint="eastAsia"/>
        </w:rPr>
        <w:t xml:space="preserve"> Plus</w:t>
      </w:r>
      <w:r w:rsidRPr="00DE57D2">
        <w:rPr>
          <w:rFonts w:ascii="Arial" w:hAnsi="Arial" w:cs="Arial"/>
        </w:rPr>
        <w:t xml:space="preserve"> </w:t>
      </w:r>
      <w:r w:rsidRPr="00DE57D2">
        <w:rPr>
          <w:rFonts w:ascii="Arial" w:eastAsiaTheme="minorEastAsia" w:hAnsi="Arial" w:cs="Arial"/>
        </w:rPr>
        <w:t>is typically used to connect</w:t>
      </w:r>
      <w:r w:rsidRPr="00DE57D2">
        <w:rPr>
          <w:rFonts w:ascii="Arial" w:hAnsi="Arial" w:cs="Arial"/>
        </w:rPr>
        <w:t xml:space="preserve"> to the external device, e.g., soundbars, DACs, </w:t>
      </w:r>
      <w:r w:rsidRPr="00DE57D2">
        <w:rPr>
          <w:rFonts w:ascii="Arial" w:eastAsiaTheme="minorEastAsia" w:hAnsi="Arial" w:cs="Arial"/>
        </w:rPr>
        <w:t xml:space="preserve">or </w:t>
      </w:r>
      <w:r w:rsidRPr="00DE57D2">
        <w:rPr>
          <w:rFonts w:ascii="Arial" w:hAnsi="Arial" w:cs="Arial"/>
        </w:rPr>
        <w:t>AV receivers,</w:t>
      </w:r>
      <w:r w:rsidRPr="00DE57D2">
        <w:rPr>
          <w:rFonts w:ascii="Arial" w:eastAsiaTheme="minorEastAsia" w:hAnsi="Arial" w:cs="Arial"/>
        </w:rPr>
        <w:t xml:space="preserve"> to output digital </w:t>
      </w:r>
      <w:r w:rsidRPr="00DE57D2">
        <w:rPr>
          <w:rFonts w:ascii="Arial" w:hAnsi="Arial" w:cs="Arial"/>
        </w:rPr>
        <w:t>audio playback</w:t>
      </w:r>
      <w:r w:rsidRPr="00DE57D2">
        <w:rPr>
          <w:rFonts w:ascii="Arial" w:eastAsiaTheme="minorEastAsia" w:hAnsi="Arial" w:cs="Arial"/>
        </w:rPr>
        <w:t>.</w:t>
      </w:r>
    </w:p>
    <w:p w14:paraId="4775801A" w14:textId="77777777" w:rsidR="003B78A0" w:rsidRPr="00DE57D2" w:rsidRDefault="003B78A0" w:rsidP="003B78A0">
      <w:pPr>
        <w:rPr>
          <w:rFonts w:ascii="Arial" w:eastAsiaTheme="minorEastAsia" w:hAnsi="Arial" w:cs="Arial"/>
        </w:rPr>
      </w:pPr>
    </w:p>
    <w:p w14:paraId="01C04236" w14:textId="77777777" w:rsidR="003B78A0" w:rsidRDefault="003B78A0" w:rsidP="003B78A0">
      <w:pPr>
        <w:rPr>
          <w:rFonts w:ascii="Arial" w:eastAsiaTheme="minorEastAsia" w:hAnsi="Arial" w:cs="Arial"/>
        </w:rPr>
      </w:pPr>
      <w:r w:rsidRPr="00DE57D2">
        <w:rPr>
          <w:rFonts w:ascii="Arial" w:hAnsi="Arial" w:cs="Arial"/>
          <w:b/>
          <w:bCs/>
        </w:rPr>
        <w:t xml:space="preserve">Cable Requirement: </w:t>
      </w:r>
      <w:r w:rsidRPr="00DE57D2">
        <w:rPr>
          <w:rFonts w:ascii="Arial" w:hAnsi="Arial" w:cs="Arial"/>
        </w:rPr>
        <w:t>Use a TOSLINK optical cable</w:t>
      </w:r>
      <w:r w:rsidRPr="00DE57D2">
        <w:rPr>
          <w:rFonts w:ascii="Arial" w:eastAsiaTheme="minorEastAsia" w:hAnsi="Arial" w:cs="Arial"/>
        </w:rPr>
        <w:t xml:space="preserve"> as below:</w:t>
      </w:r>
    </w:p>
    <w:p w14:paraId="0586ADF9" w14:textId="77777777" w:rsidR="00AC5D50" w:rsidRPr="00DE57D2" w:rsidRDefault="00AC5D50" w:rsidP="003B78A0">
      <w:pPr>
        <w:rPr>
          <w:rFonts w:ascii="Arial" w:eastAsiaTheme="minorEastAsia" w:hAnsi="Arial" w:cs="Arial"/>
        </w:rPr>
      </w:pPr>
    </w:p>
    <w:p w14:paraId="47B8C026" w14:textId="77777777" w:rsidR="003B78A0" w:rsidRPr="000729E7" w:rsidRDefault="003B78A0" w:rsidP="003B78A0">
      <w:pPr>
        <w:rPr>
          <w:rFonts w:eastAsiaTheme="minorEastAsia" w:hint="eastAsia"/>
        </w:rPr>
      </w:pPr>
      <w:r>
        <w:rPr>
          <w:noProof/>
        </w:rPr>
        <w:drawing>
          <wp:inline distT="0" distB="0" distL="0" distR="0" wp14:anchorId="09651A7D" wp14:editId="06B5E802">
            <wp:extent cx="2376000" cy="2376000"/>
            <wp:effectExtent l="0" t="0" r="5715" b="5715"/>
            <wp:docPr id="3810408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76000" cy="2376000"/>
                    </a:xfrm>
                    <a:prstGeom prst="rect">
                      <a:avLst/>
                    </a:prstGeom>
                    <a:noFill/>
                  </pic:spPr>
                </pic:pic>
              </a:graphicData>
            </a:graphic>
          </wp:inline>
        </w:drawing>
      </w:r>
    </w:p>
    <w:p w14:paraId="0E712979" w14:textId="77777777" w:rsidR="00AC5D50" w:rsidRDefault="00AC5D50" w:rsidP="003B78A0">
      <w:pPr>
        <w:rPr>
          <w:rFonts w:ascii="Arial" w:hAnsi="Arial" w:cs="Arial"/>
          <w:b/>
          <w:bCs/>
        </w:rPr>
      </w:pPr>
    </w:p>
    <w:p w14:paraId="15B043EE" w14:textId="334F90C2" w:rsidR="003B78A0" w:rsidRPr="00DE57D2" w:rsidRDefault="003B78A0" w:rsidP="003B78A0">
      <w:pPr>
        <w:rPr>
          <w:rFonts w:ascii="Arial" w:hAnsi="Arial" w:cs="Arial"/>
        </w:rPr>
      </w:pPr>
      <w:r w:rsidRPr="00DE57D2">
        <w:rPr>
          <w:rFonts w:ascii="Arial" w:hAnsi="Arial" w:cs="Arial"/>
          <w:b/>
          <w:bCs/>
        </w:rPr>
        <w:t>Cable Connection Steps</w:t>
      </w:r>
      <w:r w:rsidRPr="00DE57D2">
        <w:rPr>
          <w:rFonts w:ascii="Arial" w:hAnsi="Arial" w:cs="Arial"/>
        </w:rPr>
        <w:t>:</w:t>
      </w:r>
    </w:p>
    <w:p w14:paraId="262ACEF0" w14:textId="5321F8ED" w:rsidR="003B78A0" w:rsidRPr="00DE57D2" w:rsidRDefault="003B78A0" w:rsidP="003B78A0">
      <w:pPr>
        <w:pStyle w:val="af"/>
        <w:numPr>
          <w:ilvl w:val="0"/>
          <w:numId w:val="45"/>
        </w:numPr>
        <w:spacing w:beforeLines="50" w:before="120" w:afterLines="50" w:after="120" w:line="276" w:lineRule="auto"/>
        <w:contextualSpacing w:val="0"/>
        <w:rPr>
          <w:rFonts w:ascii="Arial" w:hAnsi="Arial" w:cs="Arial"/>
        </w:rPr>
      </w:pPr>
      <w:r w:rsidRPr="00DE57D2">
        <w:rPr>
          <w:rFonts w:ascii="Arial" w:hAnsi="Arial" w:cs="Arial"/>
        </w:rPr>
        <w:t xml:space="preserve">Plug one end of the </w:t>
      </w:r>
      <w:r w:rsidR="00FF5F09" w:rsidRPr="00DE57D2">
        <w:rPr>
          <w:rFonts w:ascii="Arial" w:hAnsi="Arial" w:cs="Arial"/>
        </w:rPr>
        <w:t xml:space="preserve">optical </w:t>
      </w:r>
      <w:r w:rsidRPr="00DE57D2">
        <w:rPr>
          <w:rFonts w:ascii="Arial" w:hAnsi="Arial" w:cs="Arial"/>
        </w:rPr>
        <w:t xml:space="preserve">cable into the </w:t>
      </w:r>
      <w:r w:rsidR="00AC5D50">
        <w:rPr>
          <w:rFonts w:ascii="Arial" w:hAnsi="Arial" w:cs="Arial" w:hint="eastAsia"/>
          <w:b/>
          <w:bCs/>
        </w:rPr>
        <w:t>SPDIF</w:t>
      </w:r>
      <w:r w:rsidRPr="00DE57D2">
        <w:rPr>
          <w:rFonts w:ascii="Arial" w:hAnsi="Arial" w:cs="Arial"/>
          <w:b/>
          <w:bCs/>
        </w:rPr>
        <w:t xml:space="preserve"> Out</w:t>
      </w:r>
      <w:r w:rsidRPr="00DE57D2">
        <w:rPr>
          <w:rFonts w:ascii="Arial" w:hAnsi="Arial" w:cs="Arial"/>
        </w:rPr>
        <w:t xml:space="preserve"> port on the </w:t>
      </w:r>
      <w:proofErr w:type="spellStart"/>
      <w:r w:rsidRPr="00DE57D2">
        <w:rPr>
          <w:rFonts w:ascii="Arial" w:hAnsi="Arial" w:cs="Arial"/>
        </w:rPr>
        <w:t>WiiM</w:t>
      </w:r>
      <w:proofErr w:type="spellEnd"/>
      <w:r w:rsidRPr="00DE57D2">
        <w:rPr>
          <w:rFonts w:ascii="Arial" w:hAnsi="Arial" w:cs="Arial"/>
        </w:rPr>
        <w:t xml:space="preserve"> </w:t>
      </w:r>
      <w:r w:rsidR="008C06DA">
        <w:rPr>
          <w:rFonts w:ascii="Arial" w:hAnsi="Arial" w:cs="Arial" w:hint="eastAsia"/>
        </w:rPr>
        <w:t>Pro</w:t>
      </w:r>
      <w:r w:rsidR="00856B81">
        <w:rPr>
          <w:rFonts w:ascii="Arial" w:hAnsi="Arial" w:cs="Arial" w:hint="eastAsia"/>
        </w:rPr>
        <w:t xml:space="preserve"> Plus</w:t>
      </w:r>
      <w:r w:rsidRPr="00DE57D2">
        <w:rPr>
          <w:rFonts w:ascii="Arial" w:hAnsi="Arial" w:cs="Arial"/>
        </w:rPr>
        <w:t>.</w:t>
      </w:r>
      <w:r w:rsidR="00DD5845">
        <w:rPr>
          <w:rFonts w:ascii="Arial" w:hAnsi="Arial" w:cs="Arial"/>
        </w:rPr>
        <w:br/>
      </w:r>
      <w:r w:rsidR="00DD5845">
        <w:rPr>
          <w:rFonts w:ascii="Arial" w:eastAsiaTheme="minorEastAsia" w:hAnsi="Arial" w:cs="Arial"/>
          <w:b/>
          <w:bCs/>
          <w:i/>
          <w:iCs/>
        </w:rPr>
        <w:br/>
      </w:r>
      <w:r w:rsidR="00DD5845" w:rsidRPr="00BB0BB6">
        <w:rPr>
          <w:rFonts w:ascii="Arial" w:eastAsiaTheme="minorEastAsia" w:hAnsi="Arial" w:cs="Arial" w:hint="eastAsia"/>
          <w:b/>
          <w:bCs/>
          <w:i/>
          <w:iCs/>
        </w:rPr>
        <w:t>Note</w:t>
      </w:r>
      <w:r w:rsidR="00DD5845" w:rsidRPr="00BB0BB6">
        <w:rPr>
          <w:rFonts w:ascii="Arial" w:eastAsiaTheme="minorEastAsia" w:hAnsi="Arial" w:cs="Arial" w:hint="eastAsia"/>
          <w:i/>
          <w:iCs/>
        </w:rPr>
        <w:t xml:space="preserve">: </w:t>
      </w:r>
      <w:r w:rsidR="00DD5845" w:rsidRPr="00BB0BB6">
        <w:rPr>
          <w:rFonts w:ascii="Arial" w:eastAsiaTheme="minorEastAsia" w:hAnsi="Arial" w:cs="Arial"/>
          <w:i/>
          <w:iCs/>
        </w:rPr>
        <w:t>Please ensure the insertion direction of the optical cable matches the port. Incorrect insertion may damage the optical door.</w:t>
      </w:r>
    </w:p>
    <w:p w14:paraId="53519FFB" w14:textId="672868D6" w:rsidR="003B78A0" w:rsidRPr="00DE57D2" w:rsidRDefault="003B78A0" w:rsidP="003B78A0">
      <w:pPr>
        <w:pStyle w:val="af"/>
        <w:numPr>
          <w:ilvl w:val="0"/>
          <w:numId w:val="45"/>
        </w:numPr>
        <w:spacing w:before="100" w:beforeAutospacing="1" w:after="100" w:afterAutospacing="1" w:line="276" w:lineRule="auto"/>
        <w:contextualSpacing w:val="0"/>
        <w:rPr>
          <w:rFonts w:ascii="Arial" w:eastAsiaTheme="minorEastAsia" w:hAnsi="Arial" w:cs="Arial"/>
        </w:rPr>
      </w:pPr>
      <w:r w:rsidRPr="00DE57D2">
        <w:rPr>
          <w:rFonts w:ascii="Arial" w:hAnsi="Arial" w:cs="Arial"/>
        </w:rPr>
        <w:t xml:space="preserve">Plug the other end </w:t>
      </w:r>
      <w:r w:rsidRPr="00DE57D2">
        <w:rPr>
          <w:rFonts w:ascii="Arial" w:eastAsiaTheme="minorEastAsia" w:hAnsi="Arial" w:cs="Arial"/>
        </w:rPr>
        <w:t xml:space="preserve">of the cable </w:t>
      </w:r>
      <w:r w:rsidRPr="00DE57D2">
        <w:rPr>
          <w:rFonts w:ascii="Arial" w:hAnsi="Arial" w:cs="Arial"/>
        </w:rPr>
        <w:t xml:space="preserve">into the </w:t>
      </w:r>
      <w:r w:rsidR="00AC5D50" w:rsidRPr="004C09CB">
        <w:rPr>
          <w:rFonts w:ascii="Arial" w:hAnsi="Arial" w:cs="Arial" w:hint="eastAsia"/>
          <w:b/>
          <w:bCs/>
        </w:rPr>
        <w:t>SPDIF</w:t>
      </w:r>
      <w:r w:rsidRPr="00DE57D2">
        <w:rPr>
          <w:rFonts w:ascii="Arial" w:hAnsi="Arial" w:cs="Arial"/>
          <w:b/>
          <w:bCs/>
        </w:rPr>
        <w:t xml:space="preserve"> In</w:t>
      </w:r>
      <w:r w:rsidRPr="00DE57D2">
        <w:rPr>
          <w:rFonts w:ascii="Arial" w:hAnsi="Arial" w:cs="Arial"/>
        </w:rPr>
        <w:t xml:space="preserve"> </w:t>
      </w:r>
      <w:r w:rsidR="00ED18B3">
        <w:rPr>
          <w:rFonts w:ascii="Arial" w:hAnsi="Arial" w:cs="Arial" w:hint="eastAsia"/>
        </w:rPr>
        <w:t xml:space="preserve">or </w:t>
      </w:r>
      <w:r w:rsidR="00ED18B3" w:rsidRPr="00ED18B3">
        <w:rPr>
          <w:rFonts w:ascii="Arial" w:hAnsi="Arial" w:cs="Arial" w:hint="eastAsia"/>
          <w:b/>
          <w:bCs/>
        </w:rPr>
        <w:t>Optical In</w:t>
      </w:r>
      <w:r w:rsidR="00ED18B3">
        <w:rPr>
          <w:rFonts w:ascii="Arial" w:hAnsi="Arial" w:cs="Arial" w:hint="eastAsia"/>
        </w:rPr>
        <w:t xml:space="preserve"> </w:t>
      </w:r>
      <w:r w:rsidRPr="00DE57D2">
        <w:rPr>
          <w:rFonts w:ascii="Arial" w:hAnsi="Arial" w:cs="Arial"/>
        </w:rPr>
        <w:t>port of your external device.</w:t>
      </w:r>
    </w:p>
    <w:p w14:paraId="7D73555E" w14:textId="4448B8EA" w:rsidR="003B78A0" w:rsidRPr="00B2227F" w:rsidRDefault="009C2630" w:rsidP="003B78A0">
      <w:pPr>
        <w:spacing w:before="100" w:beforeAutospacing="1" w:after="100" w:afterAutospacing="1"/>
        <w:rPr>
          <w:rFonts w:eastAsiaTheme="minorEastAsia" w:hint="eastAsia"/>
        </w:rPr>
      </w:pPr>
      <w:r>
        <w:rPr>
          <w:noProof/>
        </w:rPr>
        <w:drawing>
          <wp:inline distT="0" distB="0" distL="0" distR="0" wp14:anchorId="27897F38" wp14:editId="2F65071B">
            <wp:extent cx="5183750" cy="2880000"/>
            <wp:effectExtent l="0" t="0" r="0" b="0"/>
            <wp:docPr id="132668579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183750" cy="2880000"/>
                    </a:xfrm>
                    <a:prstGeom prst="rect">
                      <a:avLst/>
                    </a:prstGeom>
                    <a:noFill/>
                    <a:ln>
                      <a:noFill/>
                    </a:ln>
                  </pic:spPr>
                </pic:pic>
              </a:graphicData>
            </a:graphic>
          </wp:inline>
        </w:drawing>
      </w:r>
    </w:p>
    <w:p w14:paraId="0A0283C1" w14:textId="77777777" w:rsidR="003B78A0" w:rsidRDefault="003B78A0" w:rsidP="003B78A0">
      <w:pPr>
        <w:pStyle w:val="3"/>
      </w:pPr>
      <w:bookmarkStart w:id="23" w:name="_Scenario_3:_COAX"/>
      <w:bookmarkStart w:id="24" w:name="_Scenario_3:_COAX_1"/>
      <w:bookmarkEnd w:id="23"/>
      <w:bookmarkEnd w:id="24"/>
      <w:r>
        <w:lastRenderedPageBreak/>
        <w:t>Scenario 3: COAX</w:t>
      </w:r>
      <w:r w:rsidRPr="00DA75AB">
        <w:t xml:space="preserve"> </w:t>
      </w:r>
      <w:r>
        <w:t xml:space="preserve">Out </w:t>
      </w:r>
      <w:r>
        <w:rPr>
          <w:rFonts w:hint="eastAsia"/>
        </w:rPr>
        <w:t>(</w:t>
      </w:r>
      <w:r w:rsidRPr="00733F1F">
        <w:t>DACs,</w:t>
      </w:r>
      <w:r>
        <w:rPr>
          <w:rFonts w:hint="eastAsia"/>
        </w:rPr>
        <w:t xml:space="preserve"> AV</w:t>
      </w:r>
      <w:r w:rsidRPr="00733F1F">
        <w:t xml:space="preserve"> </w:t>
      </w:r>
      <w:r>
        <w:rPr>
          <w:rFonts w:hint="eastAsia"/>
        </w:rPr>
        <w:t>R</w:t>
      </w:r>
      <w:r w:rsidRPr="00733F1F">
        <w:t xml:space="preserve">eceivers, or </w:t>
      </w:r>
      <w:r>
        <w:rPr>
          <w:rFonts w:hint="eastAsia"/>
        </w:rPr>
        <w:t>A</w:t>
      </w:r>
      <w:r w:rsidRPr="00733F1F">
        <w:t>mplifiers</w:t>
      </w:r>
      <w:r>
        <w:rPr>
          <w:rFonts w:hint="eastAsia"/>
        </w:rPr>
        <w:t>)</w:t>
      </w:r>
    </w:p>
    <w:p w14:paraId="1D85479A" w14:textId="40F9FF93" w:rsidR="003B78A0" w:rsidRPr="00DE57D2" w:rsidRDefault="003B78A0" w:rsidP="003B78A0">
      <w:pPr>
        <w:rPr>
          <w:rFonts w:ascii="Arial" w:eastAsiaTheme="minorEastAsia" w:hAnsi="Arial" w:cs="Arial"/>
        </w:rPr>
      </w:pPr>
      <w:r w:rsidRPr="00DE57D2">
        <w:rPr>
          <w:rFonts w:ascii="Arial" w:hAnsi="Arial" w:cs="Arial"/>
        </w:rPr>
        <w:t xml:space="preserve">The </w:t>
      </w:r>
      <w:r w:rsidRPr="00DE57D2">
        <w:rPr>
          <w:rFonts w:ascii="Arial" w:eastAsiaTheme="minorEastAsia" w:hAnsi="Arial" w:cs="Arial"/>
          <w:b/>
          <w:bCs/>
        </w:rPr>
        <w:t>COAX</w:t>
      </w:r>
      <w:r w:rsidRPr="00DE57D2">
        <w:rPr>
          <w:rFonts w:ascii="Arial" w:hAnsi="Arial" w:cs="Arial"/>
          <w:b/>
          <w:bCs/>
        </w:rPr>
        <w:t xml:space="preserve"> </w:t>
      </w:r>
      <w:r w:rsidRPr="00DE57D2">
        <w:rPr>
          <w:rFonts w:ascii="Arial" w:eastAsiaTheme="minorEastAsia" w:hAnsi="Arial" w:cs="Arial"/>
          <w:b/>
          <w:bCs/>
        </w:rPr>
        <w:t>Out</w:t>
      </w:r>
      <w:r w:rsidRPr="00DE57D2">
        <w:rPr>
          <w:rFonts w:ascii="Arial" w:hAnsi="Arial" w:cs="Arial"/>
        </w:rPr>
        <w:t xml:space="preserve"> interface on the </w:t>
      </w:r>
      <w:proofErr w:type="spellStart"/>
      <w:r w:rsidRPr="00DE57D2">
        <w:rPr>
          <w:rFonts w:ascii="Arial" w:hAnsi="Arial" w:cs="Arial"/>
        </w:rPr>
        <w:t>WiiM</w:t>
      </w:r>
      <w:proofErr w:type="spellEnd"/>
      <w:r w:rsidRPr="00DE57D2">
        <w:rPr>
          <w:rFonts w:ascii="Arial" w:hAnsi="Arial" w:cs="Arial"/>
        </w:rPr>
        <w:t xml:space="preserve"> </w:t>
      </w:r>
      <w:r w:rsidR="004C09CB">
        <w:rPr>
          <w:rFonts w:ascii="Arial" w:hAnsi="Arial" w:cs="Arial" w:hint="eastAsia"/>
        </w:rPr>
        <w:t>Pro</w:t>
      </w:r>
      <w:r w:rsidRPr="00DE57D2">
        <w:rPr>
          <w:rFonts w:ascii="Arial" w:eastAsiaTheme="minorEastAsia" w:hAnsi="Arial" w:cs="Arial"/>
        </w:rPr>
        <w:t xml:space="preserve"> </w:t>
      </w:r>
      <w:r w:rsidR="00856B81">
        <w:rPr>
          <w:rFonts w:ascii="Arial" w:eastAsiaTheme="minorEastAsia" w:hAnsi="Arial" w:cs="Arial" w:hint="eastAsia"/>
        </w:rPr>
        <w:t xml:space="preserve">Plus </w:t>
      </w:r>
      <w:r w:rsidRPr="00DE57D2">
        <w:rPr>
          <w:rFonts w:ascii="Arial" w:eastAsiaTheme="minorEastAsia" w:hAnsi="Arial" w:cs="Arial"/>
        </w:rPr>
        <w:t xml:space="preserve">is typically used to connect to the </w:t>
      </w:r>
      <w:r w:rsidRPr="00DE57D2">
        <w:rPr>
          <w:rFonts w:ascii="Arial" w:hAnsi="Arial" w:cs="Arial"/>
        </w:rPr>
        <w:t xml:space="preserve">external device, e.g., </w:t>
      </w:r>
      <w:r w:rsidRPr="00DE57D2">
        <w:rPr>
          <w:rFonts w:ascii="Arial" w:eastAsiaTheme="minorEastAsia" w:hAnsi="Arial" w:cs="Arial"/>
        </w:rPr>
        <w:t>DACs, AV receivers, or amplifiers supporting coaxial input.</w:t>
      </w:r>
    </w:p>
    <w:p w14:paraId="1D18932C" w14:textId="77777777" w:rsidR="003B78A0" w:rsidRPr="00DE57D2" w:rsidRDefault="003B78A0" w:rsidP="003B78A0">
      <w:pPr>
        <w:rPr>
          <w:rFonts w:ascii="Arial" w:eastAsiaTheme="minorEastAsia" w:hAnsi="Arial" w:cs="Arial"/>
        </w:rPr>
      </w:pPr>
    </w:p>
    <w:p w14:paraId="52D2C99D" w14:textId="16C05C83" w:rsidR="003B78A0" w:rsidRPr="00E66783" w:rsidRDefault="003B78A0" w:rsidP="003B78A0">
      <w:pPr>
        <w:rPr>
          <w:rFonts w:ascii="Arial" w:hAnsi="Arial" w:cs="Arial"/>
        </w:rPr>
      </w:pPr>
      <w:r w:rsidRPr="00DE57D2">
        <w:rPr>
          <w:rFonts w:ascii="Arial" w:hAnsi="Arial" w:cs="Arial"/>
          <w:b/>
          <w:bCs/>
        </w:rPr>
        <w:t xml:space="preserve">Cable Requirement: </w:t>
      </w:r>
      <w:r w:rsidRPr="00DE57D2">
        <w:rPr>
          <w:rFonts w:ascii="Arial" w:hAnsi="Arial" w:cs="Arial"/>
        </w:rPr>
        <w:t xml:space="preserve">Use </w:t>
      </w:r>
      <w:r w:rsidRPr="00DE57D2">
        <w:rPr>
          <w:rFonts w:ascii="Arial" w:eastAsiaTheme="minorEastAsia" w:hAnsi="Arial" w:cs="Arial"/>
        </w:rPr>
        <w:t xml:space="preserve">a </w:t>
      </w:r>
      <w:r w:rsidRPr="00DE57D2">
        <w:rPr>
          <w:rFonts w:ascii="Arial" w:hAnsi="Arial" w:cs="Arial"/>
        </w:rPr>
        <w:t>Coaxial digital audio cable</w:t>
      </w:r>
      <w:r w:rsidRPr="00E66783">
        <w:rPr>
          <w:rFonts w:ascii="Arial" w:hAnsi="Arial" w:cs="Arial"/>
        </w:rPr>
        <w:t xml:space="preserve"> </w:t>
      </w:r>
      <w:r w:rsidR="00E66783" w:rsidRPr="00E66783">
        <w:rPr>
          <w:rFonts w:ascii="Arial" w:hAnsi="Arial" w:cs="Arial" w:hint="eastAsia"/>
        </w:rPr>
        <w:t xml:space="preserve">with </w:t>
      </w:r>
      <w:r w:rsidR="00E66783" w:rsidRPr="00E66783">
        <w:rPr>
          <w:rFonts w:ascii="Arial" w:hAnsi="Arial" w:cs="Arial"/>
        </w:rPr>
        <w:t xml:space="preserve">75-ohm impedance </w:t>
      </w:r>
      <w:r w:rsidRPr="00E66783">
        <w:rPr>
          <w:rFonts w:ascii="Arial" w:hAnsi="Arial" w:cs="Arial"/>
        </w:rPr>
        <w:t>as below:</w:t>
      </w:r>
    </w:p>
    <w:p w14:paraId="4FCAEEAF" w14:textId="77777777" w:rsidR="004C09CB" w:rsidRPr="00DE57D2" w:rsidRDefault="004C09CB" w:rsidP="003B78A0">
      <w:pPr>
        <w:rPr>
          <w:rFonts w:ascii="Arial" w:eastAsiaTheme="minorEastAsia" w:hAnsi="Arial" w:cs="Arial"/>
        </w:rPr>
      </w:pPr>
    </w:p>
    <w:p w14:paraId="7B8D6293" w14:textId="77777777" w:rsidR="003B78A0" w:rsidRDefault="003B78A0" w:rsidP="003B78A0">
      <w:pPr>
        <w:rPr>
          <w:rFonts w:eastAsiaTheme="minorEastAsia" w:hint="eastAsia"/>
        </w:rPr>
      </w:pPr>
      <w:r>
        <w:rPr>
          <w:rFonts w:hint="eastAsia"/>
          <w:noProof/>
        </w:rPr>
        <w:drawing>
          <wp:inline distT="0" distB="0" distL="0" distR="0" wp14:anchorId="47D6BB4C" wp14:editId="13DC2914">
            <wp:extent cx="2376000" cy="2376000"/>
            <wp:effectExtent l="0" t="0" r="5715" b="5715"/>
            <wp:docPr id="4516660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76000" cy="2376000"/>
                    </a:xfrm>
                    <a:prstGeom prst="rect">
                      <a:avLst/>
                    </a:prstGeom>
                    <a:noFill/>
                    <a:ln>
                      <a:noFill/>
                    </a:ln>
                  </pic:spPr>
                </pic:pic>
              </a:graphicData>
            </a:graphic>
          </wp:inline>
        </w:drawing>
      </w:r>
    </w:p>
    <w:p w14:paraId="7A0B99BC" w14:textId="77777777" w:rsidR="003B78A0" w:rsidRPr="00DE57D2" w:rsidRDefault="003B78A0" w:rsidP="003B78A0">
      <w:pPr>
        <w:rPr>
          <w:rFonts w:ascii="Arial" w:eastAsiaTheme="minorEastAsia" w:hAnsi="Arial" w:cs="Arial"/>
          <w:b/>
          <w:bCs/>
        </w:rPr>
      </w:pPr>
    </w:p>
    <w:p w14:paraId="2A15B6B6" w14:textId="77777777" w:rsidR="003B78A0" w:rsidRDefault="003B78A0" w:rsidP="003B78A0">
      <w:pPr>
        <w:rPr>
          <w:rFonts w:ascii="Arial" w:hAnsi="Arial" w:cs="Arial"/>
        </w:rPr>
      </w:pPr>
      <w:r w:rsidRPr="00DE57D2">
        <w:rPr>
          <w:rFonts w:ascii="Arial" w:hAnsi="Arial" w:cs="Arial"/>
          <w:b/>
          <w:bCs/>
        </w:rPr>
        <w:t>Cable Connection Steps</w:t>
      </w:r>
      <w:r w:rsidRPr="00DE57D2">
        <w:rPr>
          <w:rFonts w:ascii="Arial" w:hAnsi="Arial" w:cs="Arial"/>
        </w:rPr>
        <w:t>:</w:t>
      </w:r>
    </w:p>
    <w:p w14:paraId="6BCE4CBD" w14:textId="77777777" w:rsidR="004C09CB" w:rsidRPr="00DE57D2" w:rsidRDefault="004C09CB" w:rsidP="003B78A0">
      <w:pPr>
        <w:rPr>
          <w:rFonts w:ascii="Arial" w:hAnsi="Arial" w:cs="Arial"/>
        </w:rPr>
      </w:pPr>
    </w:p>
    <w:p w14:paraId="1E0F2FDF" w14:textId="3C38ED0B" w:rsidR="003B78A0" w:rsidRPr="00DE57D2" w:rsidRDefault="003B78A0" w:rsidP="003B78A0">
      <w:pPr>
        <w:pStyle w:val="af"/>
        <w:numPr>
          <w:ilvl w:val="0"/>
          <w:numId w:val="46"/>
        </w:numPr>
        <w:spacing w:beforeLines="50" w:before="120" w:afterLines="50" w:after="120" w:line="276" w:lineRule="auto"/>
        <w:contextualSpacing w:val="0"/>
        <w:rPr>
          <w:rFonts w:ascii="Arial" w:hAnsi="Arial" w:cs="Arial"/>
        </w:rPr>
      </w:pPr>
      <w:r w:rsidRPr="00DE57D2">
        <w:rPr>
          <w:rFonts w:ascii="Arial" w:hAnsi="Arial" w:cs="Arial"/>
        </w:rPr>
        <w:t xml:space="preserve">Plug one end of the coaxial cable to the </w:t>
      </w:r>
      <w:r w:rsidRPr="00DE57D2">
        <w:rPr>
          <w:rFonts w:ascii="Arial" w:hAnsi="Arial" w:cs="Arial"/>
          <w:b/>
          <w:bCs/>
        </w:rPr>
        <w:t xml:space="preserve">COAX Out </w:t>
      </w:r>
      <w:r w:rsidRPr="00DE57D2">
        <w:rPr>
          <w:rFonts w:ascii="Arial" w:hAnsi="Arial" w:cs="Arial"/>
        </w:rPr>
        <w:t xml:space="preserve">port on the </w:t>
      </w:r>
      <w:proofErr w:type="spellStart"/>
      <w:r w:rsidRPr="00DE57D2">
        <w:rPr>
          <w:rFonts w:ascii="Arial" w:hAnsi="Arial" w:cs="Arial"/>
        </w:rPr>
        <w:t>WiiM</w:t>
      </w:r>
      <w:proofErr w:type="spellEnd"/>
      <w:r w:rsidRPr="00DE57D2">
        <w:rPr>
          <w:rFonts w:ascii="Arial" w:hAnsi="Arial" w:cs="Arial"/>
        </w:rPr>
        <w:t xml:space="preserve"> </w:t>
      </w:r>
      <w:r w:rsidR="004C09CB">
        <w:rPr>
          <w:rFonts w:ascii="Arial" w:hAnsi="Arial" w:cs="Arial" w:hint="eastAsia"/>
        </w:rPr>
        <w:t>Pro</w:t>
      </w:r>
      <w:r w:rsidR="00856B81">
        <w:rPr>
          <w:rFonts w:ascii="Arial" w:hAnsi="Arial" w:cs="Arial" w:hint="eastAsia"/>
        </w:rPr>
        <w:t xml:space="preserve"> Plus</w:t>
      </w:r>
      <w:r w:rsidRPr="00DE57D2">
        <w:rPr>
          <w:rFonts w:ascii="Arial" w:hAnsi="Arial" w:cs="Arial"/>
        </w:rPr>
        <w:t>.</w:t>
      </w:r>
    </w:p>
    <w:p w14:paraId="47AC49FD" w14:textId="77777777" w:rsidR="003B78A0" w:rsidRPr="00DE57D2" w:rsidRDefault="003B78A0" w:rsidP="003B78A0">
      <w:pPr>
        <w:pStyle w:val="af"/>
        <w:numPr>
          <w:ilvl w:val="0"/>
          <w:numId w:val="46"/>
        </w:numPr>
        <w:spacing w:beforeLines="50" w:before="120" w:afterLines="50" w:after="120" w:line="276" w:lineRule="auto"/>
        <w:contextualSpacing w:val="0"/>
        <w:rPr>
          <w:rFonts w:ascii="Arial" w:hAnsi="Arial" w:cs="Arial"/>
        </w:rPr>
      </w:pPr>
      <w:r w:rsidRPr="00DE57D2">
        <w:rPr>
          <w:rFonts w:ascii="Arial" w:hAnsi="Arial" w:cs="Arial"/>
        </w:rPr>
        <w:t xml:space="preserve">Plug the other end of the cable to the </w:t>
      </w:r>
      <w:r w:rsidRPr="00DE57D2">
        <w:rPr>
          <w:rFonts w:ascii="Arial" w:hAnsi="Arial" w:cs="Arial"/>
          <w:b/>
          <w:bCs/>
        </w:rPr>
        <w:t>COAX In</w:t>
      </w:r>
      <w:r w:rsidRPr="00DE57D2">
        <w:rPr>
          <w:rFonts w:ascii="Arial" w:hAnsi="Arial" w:cs="Arial"/>
        </w:rPr>
        <w:t xml:space="preserve"> port of your external device.</w:t>
      </w:r>
    </w:p>
    <w:p w14:paraId="379F4FCB" w14:textId="47EE5508" w:rsidR="003B78A0" w:rsidRPr="00501953" w:rsidRDefault="009C2630" w:rsidP="003B78A0">
      <w:pPr>
        <w:rPr>
          <w:rFonts w:eastAsiaTheme="minorEastAsia" w:hint="eastAsia"/>
        </w:rPr>
      </w:pPr>
      <w:r>
        <w:rPr>
          <w:noProof/>
        </w:rPr>
        <w:drawing>
          <wp:inline distT="0" distB="0" distL="0" distR="0" wp14:anchorId="0D40DB22" wp14:editId="7F7C6A00">
            <wp:extent cx="5278120" cy="2932430"/>
            <wp:effectExtent l="0" t="0" r="0" b="1270"/>
            <wp:docPr id="4030761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78120" cy="2932430"/>
                    </a:xfrm>
                    <a:prstGeom prst="rect">
                      <a:avLst/>
                    </a:prstGeom>
                    <a:noFill/>
                    <a:ln>
                      <a:noFill/>
                    </a:ln>
                  </pic:spPr>
                </pic:pic>
              </a:graphicData>
            </a:graphic>
          </wp:inline>
        </w:drawing>
      </w:r>
    </w:p>
    <w:p w14:paraId="75C4F343" w14:textId="77777777" w:rsidR="003B78A0" w:rsidRPr="009460D9" w:rsidRDefault="003B78A0" w:rsidP="003B78A0">
      <w:pPr>
        <w:rPr>
          <w:rFonts w:eastAsiaTheme="minorEastAsia" w:hint="eastAsia"/>
        </w:rPr>
      </w:pPr>
    </w:p>
    <w:p w14:paraId="1FB54D59" w14:textId="77777777" w:rsidR="003B78A0" w:rsidRPr="000729E7" w:rsidRDefault="003B78A0" w:rsidP="003B78A0">
      <w:pPr>
        <w:rPr>
          <w:rFonts w:eastAsiaTheme="minorEastAsia" w:hint="eastAsia"/>
        </w:rPr>
      </w:pPr>
    </w:p>
    <w:p w14:paraId="69A27F3C" w14:textId="77777777" w:rsidR="003B78A0" w:rsidRPr="003029CF" w:rsidRDefault="003B78A0" w:rsidP="003029CF">
      <w:pPr>
        <w:widowControl/>
        <w:spacing w:beforeLines="50" w:before="120" w:afterLines="50" w:after="120" w:line="276" w:lineRule="auto"/>
        <w:jc w:val="left"/>
        <w:rPr>
          <w:rFonts w:ascii="Arial Regular" w:eastAsiaTheme="minorEastAsia" w:hAnsi="Arial Regular" w:cs="Arial Regular" w:hint="eastAsia"/>
        </w:rPr>
      </w:pPr>
    </w:p>
    <w:p w14:paraId="0FF51365" w14:textId="1C7F3E3C" w:rsidR="008600C0" w:rsidRDefault="008B39D3" w:rsidP="00BC4B4C">
      <w:pPr>
        <w:pStyle w:val="2"/>
      </w:pPr>
      <w:bookmarkStart w:id="25" w:name="_Scenario_1:_Speaker"/>
      <w:bookmarkStart w:id="26" w:name="_Scenario_2:_USB"/>
      <w:bookmarkStart w:id="27" w:name="_Scenario_2:_Sub"/>
      <w:bookmarkStart w:id="28" w:name="_Scenario_3:_USB"/>
      <w:bookmarkStart w:id="29" w:name="_Scenario_3:_Sub"/>
      <w:bookmarkStart w:id="30" w:name="_Toc198653905"/>
      <w:bookmarkEnd w:id="25"/>
      <w:bookmarkEnd w:id="26"/>
      <w:bookmarkEnd w:id="27"/>
      <w:bookmarkEnd w:id="28"/>
      <w:bookmarkEnd w:id="29"/>
      <w:r>
        <w:lastRenderedPageBreak/>
        <w:t xml:space="preserve">Connect </w:t>
      </w:r>
      <w:r w:rsidR="00977130">
        <w:rPr>
          <w:rFonts w:hint="eastAsia"/>
        </w:rPr>
        <w:t xml:space="preserve">the </w:t>
      </w:r>
      <w:proofErr w:type="spellStart"/>
      <w:r w:rsidR="00393B18">
        <w:rPr>
          <w:rFonts w:hint="eastAsia"/>
        </w:rPr>
        <w:t>WiiM</w:t>
      </w:r>
      <w:proofErr w:type="spellEnd"/>
      <w:r w:rsidR="00393B18">
        <w:rPr>
          <w:rFonts w:hint="eastAsia"/>
        </w:rPr>
        <w:t xml:space="preserve"> </w:t>
      </w:r>
      <w:r w:rsidR="00EB6A56">
        <w:rPr>
          <w:rFonts w:hint="eastAsia"/>
        </w:rPr>
        <w:t>Pro</w:t>
      </w:r>
      <w:r w:rsidR="00646311">
        <w:rPr>
          <w:rFonts w:hint="eastAsia"/>
        </w:rPr>
        <w:t xml:space="preserve"> Plus</w:t>
      </w:r>
      <w:r w:rsidR="009B22C8">
        <w:rPr>
          <w:rFonts w:hint="eastAsia"/>
        </w:rPr>
        <w:t>'</w:t>
      </w:r>
      <w:r w:rsidR="00393B18">
        <w:rPr>
          <w:rFonts w:hint="eastAsia"/>
        </w:rPr>
        <w:t xml:space="preserve">s </w:t>
      </w:r>
      <w:r>
        <w:t>Audio Input</w:t>
      </w:r>
      <w:bookmarkEnd w:id="30"/>
    </w:p>
    <w:p w14:paraId="24C8187E" w14:textId="2937168C" w:rsidR="00432D3E" w:rsidRPr="0005634B" w:rsidRDefault="00CF2209" w:rsidP="00384092">
      <w:pPr>
        <w:widowControl/>
        <w:spacing w:beforeLines="50" w:before="120" w:afterLines="50" w:after="120" w:line="276" w:lineRule="auto"/>
        <w:jc w:val="left"/>
        <w:rPr>
          <w:rFonts w:ascii="Arial" w:hAnsi="Arial" w:cs="Arial"/>
        </w:rPr>
      </w:pPr>
      <w:bookmarkStart w:id="31" w:name="_ulv35n9zmwfb" w:colFirst="0" w:colLast="0"/>
      <w:bookmarkStart w:id="32" w:name="_i84zubx717fa" w:colFirst="0" w:colLast="0"/>
      <w:bookmarkStart w:id="33" w:name="_6umcvigo4ijg" w:colFirst="0" w:colLast="0"/>
      <w:bookmarkEnd w:id="31"/>
      <w:bookmarkEnd w:id="32"/>
      <w:bookmarkEnd w:id="33"/>
      <w:r w:rsidRPr="0005634B">
        <w:rPr>
          <w:rFonts w:ascii="Arial" w:hAnsi="Arial" w:cs="Arial"/>
        </w:rPr>
        <w:t xml:space="preserve">The </w:t>
      </w:r>
      <w:proofErr w:type="spellStart"/>
      <w:r w:rsidRPr="0005634B">
        <w:rPr>
          <w:rFonts w:ascii="Arial" w:hAnsi="Arial" w:cs="Arial"/>
        </w:rPr>
        <w:t>WiiM</w:t>
      </w:r>
      <w:proofErr w:type="spellEnd"/>
      <w:r w:rsidRPr="0005634B">
        <w:rPr>
          <w:rFonts w:ascii="Arial" w:hAnsi="Arial" w:cs="Arial"/>
        </w:rPr>
        <w:t xml:space="preserve"> </w:t>
      </w:r>
      <w:r w:rsidR="00432B87">
        <w:rPr>
          <w:rFonts w:ascii="Arial" w:hAnsi="Arial" w:cs="Arial" w:hint="eastAsia"/>
        </w:rPr>
        <w:t>Pro</w:t>
      </w:r>
      <w:r w:rsidRPr="0005634B">
        <w:rPr>
          <w:rFonts w:ascii="Arial" w:hAnsi="Arial" w:cs="Arial"/>
        </w:rPr>
        <w:t xml:space="preserve"> </w:t>
      </w:r>
      <w:r w:rsidR="00856B81">
        <w:rPr>
          <w:rFonts w:ascii="Arial" w:hAnsi="Arial" w:cs="Arial" w:hint="eastAsia"/>
        </w:rPr>
        <w:t xml:space="preserve">Plus </w:t>
      </w:r>
      <w:r w:rsidRPr="0005634B">
        <w:rPr>
          <w:rFonts w:ascii="Arial" w:hAnsi="Arial" w:cs="Arial"/>
        </w:rPr>
        <w:t xml:space="preserve">features </w:t>
      </w:r>
      <w:r w:rsidR="00D666A2">
        <w:rPr>
          <w:rFonts w:ascii="Arial" w:hAnsi="Arial" w:cs="Arial" w:hint="eastAsia"/>
        </w:rPr>
        <w:t>two</w:t>
      </w:r>
      <w:r w:rsidRPr="0005634B">
        <w:rPr>
          <w:rFonts w:ascii="Arial" w:hAnsi="Arial" w:cs="Arial"/>
        </w:rPr>
        <w:t xml:space="preserve"> distinct audio input interfaces: </w:t>
      </w:r>
    </w:p>
    <w:p w14:paraId="2D484609" w14:textId="1297AEFD" w:rsidR="00432D3E" w:rsidRPr="0005634B" w:rsidRDefault="00432D3E" w:rsidP="004D509D">
      <w:pPr>
        <w:pStyle w:val="af"/>
        <w:widowControl/>
        <w:numPr>
          <w:ilvl w:val="1"/>
          <w:numId w:val="3"/>
        </w:numPr>
        <w:spacing w:beforeLines="50" w:before="120" w:afterLines="50" w:after="120" w:line="276" w:lineRule="auto"/>
        <w:ind w:left="777" w:hanging="357"/>
        <w:contextualSpacing w:val="0"/>
        <w:rPr>
          <w:rFonts w:ascii="Arial" w:eastAsia="Arial Regular" w:hAnsi="Arial" w:cs="Arial"/>
        </w:rPr>
      </w:pPr>
      <w:hyperlink w:anchor="_Scenario_1:_Analog" w:history="1">
        <w:r w:rsidRPr="0005634B">
          <w:rPr>
            <w:rStyle w:val="ab"/>
            <w:rFonts w:ascii="Arial" w:eastAsia="Arial Regular" w:hAnsi="Arial" w:cs="Arial"/>
          </w:rPr>
          <w:t>A</w:t>
        </w:r>
        <w:r w:rsidR="00CF2209" w:rsidRPr="0005634B">
          <w:rPr>
            <w:rStyle w:val="ab"/>
            <w:rFonts w:ascii="Arial" w:eastAsia="Arial Regular" w:hAnsi="Arial" w:cs="Arial"/>
          </w:rPr>
          <w:t xml:space="preserve">nalog </w:t>
        </w:r>
        <w:r w:rsidR="00F008D8" w:rsidRPr="0005634B">
          <w:rPr>
            <w:rStyle w:val="ab"/>
            <w:rFonts w:ascii="Arial" w:eastAsiaTheme="minorEastAsia" w:hAnsi="Arial" w:cs="Arial"/>
          </w:rPr>
          <w:t>Line In</w:t>
        </w:r>
      </w:hyperlink>
    </w:p>
    <w:p w14:paraId="3FF1924A" w14:textId="6D0760AB" w:rsidR="00432D3E" w:rsidRPr="0005634B" w:rsidRDefault="00EE0BEE" w:rsidP="004D509D">
      <w:pPr>
        <w:pStyle w:val="af"/>
        <w:widowControl/>
        <w:numPr>
          <w:ilvl w:val="1"/>
          <w:numId w:val="3"/>
        </w:numPr>
        <w:spacing w:beforeLines="50" w:before="120" w:afterLines="50" w:after="120" w:line="276" w:lineRule="auto"/>
        <w:ind w:left="777" w:hanging="357"/>
        <w:contextualSpacing w:val="0"/>
        <w:rPr>
          <w:rFonts w:ascii="Arial" w:eastAsia="Arial Regular" w:hAnsi="Arial" w:cs="Arial"/>
        </w:rPr>
      </w:pPr>
      <w:hyperlink w:anchor="_Scenario_2:_Optical" w:history="1">
        <w:r w:rsidRPr="00EE0BEE">
          <w:rPr>
            <w:rStyle w:val="ab"/>
            <w:rFonts w:ascii="Arial" w:eastAsiaTheme="minorEastAsia" w:hAnsi="Arial" w:cs="Arial" w:hint="eastAsia"/>
          </w:rPr>
          <w:t xml:space="preserve">Digital </w:t>
        </w:r>
        <w:r w:rsidR="00432B87" w:rsidRPr="00EE0BEE">
          <w:rPr>
            <w:rStyle w:val="ab"/>
            <w:rFonts w:ascii="Arial" w:eastAsiaTheme="minorEastAsia" w:hAnsi="Arial" w:cs="Arial" w:hint="eastAsia"/>
          </w:rPr>
          <w:t>SPDIF</w:t>
        </w:r>
        <w:r w:rsidR="00F008D8" w:rsidRPr="00EE0BEE">
          <w:rPr>
            <w:rStyle w:val="ab"/>
            <w:rFonts w:ascii="Arial" w:eastAsiaTheme="minorEastAsia" w:hAnsi="Arial" w:cs="Arial"/>
          </w:rPr>
          <w:t xml:space="preserve"> In</w:t>
        </w:r>
        <w:r w:rsidR="00CF2209" w:rsidRPr="00EE0BEE">
          <w:rPr>
            <w:rStyle w:val="ab"/>
            <w:rFonts w:ascii="Arial" w:eastAsia="Arial Regular" w:hAnsi="Arial" w:cs="Arial"/>
          </w:rPr>
          <w:t xml:space="preserve"> (TOSLINK)</w:t>
        </w:r>
      </w:hyperlink>
      <w:r w:rsidR="00CF2209" w:rsidRPr="0005634B">
        <w:rPr>
          <w:rFonts w:ascii="Arial" w:eastAsia="Arial Regular" w:hAnsi="Arial" w:cs="Arial"/>
        </w:rPr>
        <w:t xml:space="preserve"> </w:t>
      </w:r>
    </w:p>
    <w:p w14:paraId="7A478B29" w14:textId="39EB4166" w:rsidR="00856A40" w:rsidRPr="00856A40" w:rsidRDefault="00856A40" w:rsidP="008C4961">
      <w:pPr>
        <w:widowControl/>
        <w:spacing w:beforeLines="50" w:before="120" w:afterLines="50" w:after="120" w:line="276" w:lineRule="auto"/>
        <w:rPr>
          <w:rFonts w:ascii="Arial" w:hAnsi="Arial" w:cs="Arial"/>
        </w:rPr>
      </w:pPr>
      <w:r w:rsidRPr="00856A40">
        <w:rPr>
          <w:rFonts w:ascii="Arial" w:hAnsi="Arial" w:cs="Arial"/>
        </w:rPr>
        <w:t xml:space="preserve">This versatile device functions </w:t>
      </w:r>
      <w:r w:rsidR="00412F20">
        <w:rPr>
          <w:rFonts w:ascii="Arial" w:hAnsi="Arial" w:cs="Arial" w:hint="eastAsia"/>
        </w:rPr>
        <w:t xml:space="preserve">as </w:t>
      </w:r>
      <w:r w:rsidRPr="00856A40">
        <w:rPr>
          <w:rFonts w:ascii="Arial" w:hAnsi="Arial" w:cs="Arial"/>
        </w:rPr>
        <w:t xml:space="preserve">a network audio transmitter through Wi-Fi or Ethernet. You have the capability to stream analog audio input from sources such as CD players, vinyl players, TVs, or computers to other </w:t>
      </w:r>
      <w:proofErr w:type="spellStart"/>
      <w:r w:rsidRPr="00856A40">
        <w:rPr>
          <w:rFonts w:ascii="Arial" w:hAnsi="Arial" w:cs="Arial"/>
        </w:rPr>
        <w:t>WiiM</w:t>
      </w:r>
      <w:proofErr w:type="spellEnd"/>
      <w:r w:rsidRPr="00856A40">
        <w:rPr>
          <w:rFonts w:ascii="Arial" w:hAnsi="Arial" w:cs="Arial"/>
        </w:rPr>
        <w:t xml:space="preserve"> devices</w:t>
      </w:r>
      <w:r w:rsidR="008C4961">
        <w:rPr>
          <w:rFonts w:ascii="Arial" w:hAnsi="Arial" w:cs="Arial" w:hint="eastAsia"/>
        </w:rPr>
        <w:t xml:space="preserve">, </w:t>
      </w:r>
      <w:r w:rsidR="008C4961" w:rsidRPr="008C4961">
        <w:rPr>
          <w:rFonts w:ascii="Arial" w:hAnsi="Arial" w:cs="Arial" w:hint="eastAsia"/>
        </w:rPr>
        <w:t>either individually or</w:t>
      </w:r>
      <w:r w:rsidR="008C4961">
        <w:rPr>
          <w:rFonts w:ascii="Arial" w:hAnsi="Arial" w:cs="Arial" w:hint="eastAsia"/>
        </w:rPr>
        <w:t xml:space="preserve"> </w:t>
      </w:r>
      <w:r w:rsidR="008C4961" w:rsidRPr="008C4961">
        <w:rPr>
          <w:rFonts w:ascii="Arial" w:hAnsi="Arial" w:cs="Arial" w:hint="eastAsia"/>
        </w:rPr>
        <w:t>in multiple combinations.</w:t>
      </w:r>
    </w:p>
    <w:p w14:paraId="40288442" w14:textId="006A8ACC" w:rsidR="00152414" w:rsidRPr="0005634B" w:rsidRDefault="00152414" w:rsidP="00233C63">
      <w:pPr>
        <w:widowControl/>
        <w:spacing w:beforeLines="50" w:before="120" w:afterLines="50" w:after="120" w:line="276" w:lineRule="auto"/>
        <w:rPr>
          <w:rFonts w:ascii="Arial" w:hAnsi="Arial" w:cs="Arial"/>
        </w:rPr>
      </w:pPr>
      <w:r w:rsidRPr="0005634B">
        <w:rPr>
          <w:rFonts w:ascii="Arial" w:hAnsi="Arial" w:cs="Arial"/>
        </w:rPr>
        <w:t xml:space="preserve">In addition to physical input interfaces mentioned above, you can also stream audio from an external device (e.g., smartphones or tablets) to the </w:t>
      </w:r>
      <w:proofErr w:type="spellStart"/>
      <w:r w:rsidRPr="0005634B">
        <w:rPr>
          <w:rFonts w:ascii="Arial" w:hAnsi="Arial" w:cs="Arial"/>
        </w:rPr>
        <w:t>WiiM</w:t>
      </w:r>
      <w:proofErr w:type="spellEnd"/>
      <w:r w:rsidRPr="0005634B">
        <w:rPr>
          <w:rFonts w:ascii="Arial" w:hAnsi="Arial" w:cs="Arial"/>
        </w:rPr>
        <w:t xml:space="preserve"> </w:t>
      </w:r>
      <w:r w:rsidR="008F33E0">
        <w:rPr>
          <w:rFonts w:ascii="Arial" w:hAnsi="Arial" w:cs="Arial" w:hint="eastAsia"/>
        </w:rPr>
        <w:t>Pro</w:t>
      </w:r>
      <w:r w:rsidRPr="0005634B">
        <w:rPr>
          <w:rFonts w:ascii="Arial" w:hAnsi="Arial" w:cs="Arial"/>
        </w:rPr>
        <w:t xml:space="preserve"> </w:t>
      </w:r>
      <w:r w:rsidR="00BB60AE">
        <w:rPr>
          <w:rFonts w:ascii="Arial" w:hAnsi="Arial" w:cs="Arial" w:hint="eastAsia"/>
        </w:rPr>
        <w:t xml:space="preserve">Plus </w:t>
      </w:r>
      <w:r w:rsidRPr="0005634B">
        <w:rPr>
          <w:rFonts w:ascii="Arial" w:hAnsi="Arial" w:cs="Arial"/>
        </w:rPr>
        <w:t xml:space="preserve">via Bluetooth. For </w:t>
      </w:r>
      <w:r w:rsidRPr="00847124">
        <w:rPr>
          <w:rFonts w:ascii="Arial" w:hAnsi="Arial" w:cs="Arial"/>
        </w:rPr>
        <w:t>detailed instructions</w:t>
      </w:r>
      <w:r w:rsidR="00E622ED" w:rsidRPr="00847124">
        <w:rPr>
          <w:rFonts w:ascii="Arial" w:hAnsi="Arial" w:cs="Arial"/>
        </w:rPr>
        <w:t>, see</w:t>
      </w:r>
      <w:r w:rsidR="003E3B51">
        <w:t xml:space="preserve"> </w:t>
      </w:r>
      <w:hyperlink w:anchor="_Audio_Output_via" w:history="1">
        <w:r w:rsidR="003E3B51" w:rsidRPr="003E3B51">
          <w:rPr>
            <w:rStyle w:val="ab"/>
            <w:rFonts w:ascii="Arial" w:hAnsi="Arial" w:cs="Arial"/>
          </w:rPr>
          <w:t>Audio Input via Bluetooth</w:t>
        </w:r>
      </w:hyperlink>
      <w:r w:rsidRPr="003E3B51">
        <w:rPr>
          <w:rFonts w:ascii="Arial" w:hAnsi="Arial" w:cs="Arial"/>
        </w:rPr>
        <w:t>.</w:t>
      </w:r>
    </w:p>
    <w:p w14:paraId="49F04AB7" w14:textId="77777777" w:rsidR="00BA10F5" w:rsidRPr="0005634B" w:rsidRDefault="00BA10F5" w:rsidP="00BA10F5">
      <w:pPr>
        <w:spacing w:line="276" w:lineRule="auto"/>
        <w:rPr>
          <w:rStyle w:val="a6"/>
          <w:rFonts w:ascii="Arial" w:hAnsi="Arial" w:cs="Arial"/>
          <w:b/>
          <w:bCs/>
        </w:rPr>
      </w:pPr>
      <w:r w:rsidRPr="0005634B">
        <w:rPr>
          <w:rStyle w:val="a6"/>
          <w:rFonts w:ascii="Arial" w:hAnsi="Arial" w:cs="Arial"/>
          <w:b/>
          <w:bCs/>
        </w:rPr>
        <w:t>Notes:</w:t>
      </w:r>
    </w:p>
    <w:p w14:paraId="40117C51" w14:textId="325A2141" w:rsidR="007A237E" w:rsidRPr="0001799F" w:rsidRDefault="007A237E" w:rsidP="004D509D">
      <w:pPr>
        <w:pStyle w:val="af"/>
        <w:widowControl/>
        <w:numPr>
          <w:ilvl w:val="1"/>
          <w:numId w:val="3"/>
        </w:numPr>
        <w:spacing w:beforeLines="50" w:before="120" w:afterLines="50" w:after="120" w:line="276" w:lineRule="auto"/>
        <w:ind w:left="777" w:hanging="357"/>
        <w:contextualSpacing w:val="0"/>
        <w:rPr>
          <w:rFonts w:ascii="Arial" w:eastAsia="Arial Regular" w:hAnsi="Arial" w:cs="Arial"/>
          <w:i/>
          <w:iCs/>
        </w:rPr>
      </w:pPr>
      <w:r w:rsidRPr="007A237E">
        <w:rPr>
          <w:rFonts w:ascii="Arial" w:eastAsia="Arial Regular" w:hAnsi="Arial" w:cs="Arial"/>
          <w:i/>
          <w:iCs/>
        </w:rPr>
        <w:t xml:space="preserve">The </w:t>
      </w:r>
      <w:r w:rsidR="00BF154A">
        <w:rPr>
          <w:rFonts w:ascii="Arial" w:eastAsiaTheme="minorEastAsia" w:hAnsi="Arial" w:cs="Arial" w:hint="eastAsia"/>
          <w:b/>
          <w:bCs/>
          <w:i/>
          <w:iCs/>
        </w:rPr>
        <w:t>SPDIF</w:t>
      </w:r>
      <w:r w:rsidR="00F341E3">
        <w:rPr>
          <w:rFonts w:ascii="Arial" w:eastAsiaTheme="minorEastAsia" w:hAnsi="Arial" w:cs="Arial" w:hint="eastAsia"/>
          <w:b/>
          <w:bCs/>
          <w:i/>
          <w:iCs/>
        </w:rPr>
        <w:t xml:space="preserve"> </w:t>
      </w:r>
      <w:r w:rsidRPr="00834C75">
        <w:rPr>
          <w:rFonts w:ascii="Arial" w:eastAsiaTheme="minorEastAsia" w:hAnsi="Arial" w:cs="Arial" w:hint="eastAsia"/>
          <w:b/>
          <w:bCs/>
          <w:i/>
          <w:iCs/>
        </w:rPr>
        <w:t xml:space="preserve">In </w:t>
      </w:r>
      <w:r>
        <w:rPr>
          <w:rFonts w:ascii="Arial" w:eastAsiaTheme="minorEastAsia" w:hAnsi="Arial" w:cs="Arial" w:hint="eastAsia"/>
          <w:i/>
          <w:iCs/>
        </w:rPr>
        <w:t>interface on</w:t>
      </w:r>
      <w:r w:rsidRPr="007A237E">
        <w:rPr>
          <w:rFonts w:ascii="Arial" w:eastAsia="Arial Regular" w:hAnsi="Arial" w:cs="Arial"/>
          <w:i/>
          <w:iCs/>
        </w:rPr>
        <w:t xml:space="preserve"> the </w:t>
      </w:r>
      <w:proofErr w:type="spellStart"/>
      <w:r w:rsidRPr="007A237E">
        <w:rPr>
          <w:rFonts w:ascii="Arial" w:eastAsia="Arial Regular" w:hAnsi="Arial" w:cs="Arial"/>
          <w:i/>
          <w:iCs/>
        </w:rPr>
        <w:t>WiiM</w:t>
      </w:r>
      <w:proofErr w:type="spellEnd"/>
      <w:r w:rsidRPr="007A237E">
        <w:rPr>
          <w:rFonts w:ascii="Arial" w:eastAsia="Arial Regular" w:hAnsi="Arial" w:cs="Arial"/>
          <w:i/>
          <w:iCs/>
        </w:rPr>
        <w:t xml:space="preserve"> </w:t>
      </w:r>
      <w:r w:rsidR="00BF154A">
        <w:rPr>
          <w:rFonts w:ascii="Arial" w:eastAsiaTheme="minorEastAsia" w:hAnsi="Arial" w:cs="Arial" w:hint="eastAsia"/>
          <w:i/>
          <w:iCs/>
        </w:rPr>
        <w:t>Pro</w:t>
      </w:r>
      <w:r w:rsidRPr="007A237E">
        <w:rPr>
          <w:rFonts w:ascii="Arial" w:eastAsia="Arial Regular" w:hAnsi="Arial" w:cs="Arial"/>
          <w:i/>
          <w:iCs/>
        </w:rPr>
        <w:t xml:space="preserve"> </w:t>
      </w:r>
      <w:r w:rsidR="00BB60AE">
        <w:rPr>
          <w:rFonts w:ascii="Arial" w:eastAsiaTheme="minorEastAsia" w:hAnsi="Arial" w:cs="Arial" w:hint="eastAsia"/>
          <w:i/>
          <w:iCs/>
        </w:rPr>
        <w:t xml:space="preserve">Plus </w:t>
      </w:r>
      <w:r w:rsidR="00F41041">
        <w:rPr>
          <w:rFonts w:ascii="Arial" w:eastAsiaTheme="minorEastAsia" w:hAnsi="Arial" w:cs="Arial" w:hint="eastAsia"/>
          <w:i/>
          <w:iCs/>
        </w:rPr>
        <w:t>only</w:t>
      </w:r>
      <w:r w:rsidR="00F41041" w:rsidRPr="007A237E">
        <w:rPr>
          <w:rFonts w:ascii="Arial" w:eastAsia="Arial Regular" w:hAnsi="Arial" w:cs="Arial"/>
          <w:i/>
          <w:iCs/>
        </w:rPr>
        <w:t xml:space="preserve"> </w:t>
      </w:r>
      <w:r w:rsidRPr="007A237E">
        <w:rPr>
          <w:rFonts w:ascii="Arial" w:eastAsia="Arial Regular" w:hAnsi="Arial" w:cs="Arial"/>
          <w:i/>
          <w:iCs/>
        </w:rPr>
        <w:t xml:space="preserve">support </w:t>
      </w:r>
      <w:r w:rsidRPr="007A237E">
        <w:rPr>
          <w:rFonts w:ascii="Arial" w:eastAsia="Arial Regular" w:hAnsi="Arial" w:cs="Arial"/>
          <w:b/>
          <w:bCs/>
          <w:i/>
          <w:iCs/>
        </w:rPr>
        <w:t>PCM</w:t>
      </w:r>
      <w:r w:rsidRPr="007A237E">
        <w:rPr>
          <w:rFonts w:ascii="Arial" w:eastAsia="Arial Regular" w:hAnsi="Arial" w:cs="Arial"/>
          <w:i/>
          <w:iCs/>
        </w:rPr>
        <w:t xml:space="preserve"> audio format. Please ensure that the audio source device connected to the </w:t>
      </w:r>
      <w:proofErr w:type="spellStart"/>
      <w:r w:rsidRPr="007A237E">
        <w:rPr>
          <w:rFonts w:ascii="Arial" w:eastAsia="Arial Regular" w:hAnsi="Arial" w:cs="Arial"/>
          <w:i/>
          <w:iCs/>
        </w:rPr>
        <w:t>WiiM</w:t>
      </w:r>
      <w:proofErr w:type="spellEnd"/>
      <w:r w:rsidRPr="007A237E">
        <w:rPr>
          <w:rFonts w:ascii="Arial" w:eastAsia="Arial Regular" w:hAnsi="Arial" w:cs="Arial"/>
          <w:i/>
          <w:iCs/>
        </w:rPr>
        <w:t xml:space="preserve"> </w:t>
      </w:r>
      <w:r w:rsidR="00BF154A">
        <w:rPr>
          <w:rFonts w:ascii="Arial" w:eastAsiaTheme="minorEastAsia" w:hAnsi="Arial" w:cs="Arial" w:hint="eastAsia"/>
          <w:i/>
          <w:iCs/>
        </w:rPr>
        <w:t>Pro</w:t>
      </w:r>
      <w:r w:rsidR="00BB60AE">
        <w:rPr>
          <w:rFonts w:ascii="Arial" w:eastAsiaTheme="minorEastAsia" w:hAnsi="Arial" w:cs="Arial" w:hint="eastAsia"/>
          <w:i/>
          <w:iCs/>
        </w:rPr>
        <w:t xml:space="preserve"> Plus</w:t>
      </w:r>
      <w:r w:rsidRPr="007A237E">
        <w:rPr>
          <w:rFonts w:ascii="Arial" w:eastAsia="Arial Regular" w:hAnsi="Arial" w:cs="Arial"/>
          <w:i/>
          <w:iCs/>
        </w:rPr>
        <w:t xml:space="preserve"> is set to output audio in</w:t>
      </w:r>
      <w:r w:rsidR="00FD1A01">
        <w:rPr>
          <w:rFonts w:ascii="Arial" w:eastAsiaTheme="minorEastAsia" w:hAnsi="Arial" w:cs="Arial" w:hint="eastAsia"/>
          <w:i/>
          <w:iCs/>
        </w:rPr>
        <w:t xml:space="preserve"> </w:t>
      </w:r>
      <w:r w:rsidRPr="00C24E21">
        <w:rPr>
          <w:rFonts w:ascii="Arial" w:eastAsia="Arial Regular" w:hAnsi="Arial" w:cs="Arial"/>
          <w:b/>
          <w:bCs/>
          <w:i/>
          <w:iCs/>
        </w:rPr>
        <w:t>PCM</w:t>
      </w:r>
      <w:r w:rsidRPr="007A237E">
        <w:rPr>
          <w:rFonts w:ascii="Arial" w:eastAsia="Arial Regular" w:hAnsi="Arial" w:cs="Arial"/>
          <w:i/>
          <w:iCs/>
        </w:rPr>
        <w:t xml:space="preserve"> format. </w:t>
      </w:r>
      <w:r w:rsidR="0040226F">
        <w:rPr>
          <w:rFonts w:ascii="Arial" w:eastAsiaTheme="minorEastAsia" w:hAnsi="Arial" w:cs="Arial" w:hint="eastAsia"/>
          <w:i/>
          <w:iCs/>
        </w:rPr>
        <w:t>Otherwise,</w:t>
      </w:r>
      <w:r w:rsidR="00336339">
        <w:rPr>
          <w:rFonts w:ascii="Arial" w:eastAsiaTheme="minorEastAsia" w:hAnsi="Arial" w:cs="Arial" w:hint="eastAsia"/>
          <w:i/>
          <w:iCs/>
        </w:rPr>
        <w:t xml:space="preserve"> </w:t>
      </w:r>
      <w:r w:rsidR="00166243">
        <w:rPr>
          <w:rFonts w:ascii="Arial" w:eastAsiaTheme="minorEastAsia" w:hAnsi="Arial" w:cs="Arial" w:hint="eastAsia"/>
          <w:i/>
          <w:iCs/>
        </w:rPr>
        <w:t xml:space="preserve">you </w:t>
      </w:r>
      <w:r w:rsidR="00F41041">
        <w:rPr>
          <w:rFonts w:ascii="Arial" w:eastAsiaTheme="minorEastAsia" w:hAnsi="Arial" w:cs="Arial" w:hint="eastAsia"/>
          <w:i/>
          <w:iCs/>
        </w:rPr>
        <w:t>may</w:t>
      </w:r>
      <w:r w:rsidR="00166243">
        <w:rPr>
          <w:rFonts w:ascii="Arial" w:eastAsiaTheme="minorEastAsia" w:hAnsi="Arial" w:cs="Arial" w:hint="eastAsia"/>
          <w:i/>
          <w:iCs/>
        </w:rPr>
        <w:t xml:space="preserve"> </w:t>
      </w:r>
      <w:r w:rsidR="00FE22C8">
        <w:rPr>
          <w:rFonts w:ascii="Arial" w:eastAsiaTheme="minorEastAsia" w:hAnsi="Arial" w:cs="Arial" w:hint="eastAsia"/>
          <w:i/>
          <w:iCs/>
        </w:rPr>
        <w:t xml:space="preserve">not </w:t>
      </w:r>
      <w:r w:rsidR="00166243">
        <w:rPr>
          <w:rFonts w:ascii="Arial" w:eastAsiaTheme="minorEastAsia" w:hAnsi="Arial" w:cs="Arial" w:hint="eastAsia"/>
          <w:i/>
          <w:iCs/>
        </w:rPr>
        <w:t xml:space="preserve">hear </w:t>
      </w:r>
      <w:r w:rsidRPr="007A237E">
        <w:rPr>
          <w:rFonts w:ascii="Arial" w:eastAsia="Arial Regular" w:hAnsi="Arial" w:cs="Arial"/>
          <w:i/>
          <w:iCs/>
        </w:rPr>
        <w:t>sound.</w:t>
      </w:r>
    </w:p>
    <w:p w14:paraId="1EEEB201" w14:textId="5FA12DCA" w:rsidR="00BA10F5" w:rsidRPr="0005634B" w:rsidRDefault="00BA10F5" w:rsidP="004D509D">
      <w:pPr>
        <w:pStyle w:val="af"/>
        <w:widowControl/>
        <w:numPr>
          <w:ilvl w:val="1"/>
          <w:numId w:val="3"/>
        </w:numPr>
        <w:spacing w:beforeLines="50" w:before="120" w:afterLines="50" w:after="120" w:line="276" w:lineRule="auto"/>
        <w:ind w:left="777" w:hanging="357"/>
        <w:contextualSpacing w:val="0"/>
        <w:rPr>
          <w:rFonts w:ascii="Arial" w:eastAsia="Arial Regular" w:hAnsi="Arial" w:cs="Arial"/>
          <w:i/>
          <w:iCs/>
        </w:rPr>
      </w:pPr>
      <w:r w:rsidRPr="0005634B">
        <w:rPr>
          <w:rFonts w:ascii="Arial" w:eastAsia="Arial Regular" w:hAnsi="Arial" w:cs="Arial"/>
          <w:i/>
          <w:iCs/>
        </w:rPr>
        <w:t xml:space="preserve">You can also enable </w:t>
      </w:r>
      <w:r w:rsidR="00A14A24" w:rsidRPr="0005634B">
        <w:rPr>
          <w:rFonts w:ascii="Arial" w:eastAsiaTheme="minorEastAsia" w:hAnsi="Arial" w:cs="Arial"/>
          <w:i/>
          <w:iCs/>
        </w:rPr>
        <w:t xml:space="preserve">the </w:t>
      </w:r>
      <w:r w:rsidRPr="0005634B">
        <w:rPr>
          <w:rFonts w:ascii="Arial" w:eastAsia="Arial Regular" w:hAnsi="Arial" w:cs="Arial"/>
          <w:b/>
          <w:bCs/>
          <w:i/>
          <w:iCs/>
        </w:rPr>
        <w:t>Auto</w:t>
      </w:r>
      <w:r w:rsidR="00257BC1" w:rsidRPr="0005634B">
        <w:rPr>
          <w:rFonts w:ascii="Arial" w:eastAsiaTheme="minorEastAsia" w:hAnsi="Arial" w:cs="Arial"/>
          <w:b/>
          <w:bCs/>
          <w:i/>
          <w:iCs/>
        </w:rPr>
        <w:t>-</w:t>
      </w:r>
      <w:r w:rsidRPr="0005634B">
        <w:rPr>
          <w:rFonts w:ascii="Arial" w:eastAsia="Arial Regular" w:hAnsi="Arial" w:cs="Arial"/>
          <w:b/>
          <w:bCs/>
          <w:i/>
          <w:iCs/>
        </w:rPr>
        <w:t>sens</w:t>
      </w:r>
      <w:r w:rsidR="00257BC1" w:rsidRPr="0005634B">
        <w:rPr>
          <w:rFonts w:ascii="Arial" w:eastAsiaTheme="minorEastAsia" w:hAnsi="Arial" w:cs="Arial"/>
          <w:b/>
          <w:bCs/>
          <w:i/>
          <w:iCs/>
        </w:rPr>
        <w:t>ing</w:t>
      </w:r>
      <w:r w:rsidR="00257BC1" w:rsidRPr="0005634B">
        <w:rPr>
          <w:rFonts w:ascii="Arial" w:eastAsiaTheme="minorEastAsia" w:hAnsi="Arial" w:cs="Arial"/>
          <w:i/>
          <w:iCs/>
        </w:rPr>
        <w:t xml:space="preserve"> feature</w:t>
      </w:r>
      <w:r w:rsidRPr="0005634B">
        <w:rPr>
          <w:rFonts w:ascii="Arial" w:eastAsia="Arial Regular" w:hAnsi="Arial" w:cs="Arial"/>
          <w:i/>
          <w:iCs/>
        </w:rPr>
        <w:t xml:space="preserve"> on the </w:t>
      </w:r>
      <w:proofErr w:type="spellStart"/>
      <w:r w:rsidRPr="0005634B">
        <w:rPr>
          <w:rFonts w:ascii="Arial" w:eastAsia="Arial Regular" w:hAnsi="Arial" w:cs="Arial"/>
          <w:i/>
          <w:iCs/>
        </w:rPr>
        <w:t>WiiM</w:t>
      </w:r>
      <w:proofErr w:type="spellEnd"/>
      <w:r w:rsidRPr="0005634B">
        <w:rPr>
          <w:rFonts w:ascii="Arial" w:eastAsia="Arial Regular" w:hAnsi="Arial" w:cs="Arial"/>
          <w:i/>
          <w:iCs/>
        </w:rPr>
        <w:t xml:space="preserve"> </w:t>
      </w:r>
      <w:r w:rsidR="00946BEE">
        <w:rPr>
          <w:rFonts w:ascii="Arial" w:eastAsiaTheme="minorEastAsia" w:hAnsi="Arial" w:cs="Arial" w:hint="eastAsia"/>
          <w:i/>
          <w:iCs/>
        </w:rPr>
        <w:t>Pro</w:t>
      </w:r>
      <w:r w:rsidRPr="0005634B">
        <w:rPr>
          <w:rFonts w:ascii="Arial" w:eastAsia="Arial Regular" w:hAnsi="Arial" w:cs="Arial"/>
          <w:i/>
          <w:iCs/>
        </w:rPr>
        <w:t xml:space="preserve"> </w:t>
      </w:r>
      <w:r w:rsidR="00BB60AE">
        <w:rPr>
          <w:rFonts w:ascii="Arial" w:eastAsiaTheme="minorEastAsia" w:hAnsi="Arial" w:cs="Arial" w:hint="eastAsia"/>
          <w:i/>
          <w:iCs/>
        </w:rPr>
        <w:t xml:space="preserve">Plus </w:t>
      </w:r>
      <w:r w:rsidRPr="0005634B">
        <w:rPr>
          <w:rFonts w:ascii="Arial" w:eastAsia="Arial Regular" w:hAnsi="Arial" w:cs="Arial"/>
          <w:i/>
          <w:iCs/>
        </w:rPr>
        <w:t xml:space="preserve">to automatically play your </w:t>
      </w:r>
      <w:r w:rsidRPr="00336339">
        <w:rPr>
          <w:rFonts w:ascii="Arial" w:eastAsia="Arial Regular" w:hAnsi="Arial" w:cs="Arial"/>
          <w:b/>
          <w:bCs/>
          <w:i/>
          <w:iCs/>
        </w:rPr>
        <w:t>Line</w:t>
      </w:r>
      <w:r w:rsidR="00F341E3">
        <w:rPr>
          <w:rFonts w:ascii="Arial" w:eastAsiaTheme="minorEastAsia" w:hAnsi="Arial" w:cs="Arial" w:hint="eastAsia"/>
          <w:b/>
          <w:bCs/>
          <w:i/>
          <w:iCs/>
        </w:rPr>
        <w:t xml:space="preserve"> </w:t>
      </w:r>
      <w:proofErr w:type="gramStart"/>
      <w:r w:rsidRPr="00336339">
        <w:rPr>
          <w:rFonts w:ascii="Arial" w:eastAsia="Arial Regular" w:hAnsi="Arial" w:cs="Arial"/>
          <w:b/>
          <w:bCs/>
          <w:i/>
          <w:iCs/>
        </w:rPr>
        <w:t>In</w:t>
      </w:r>
      <w:proofErr w:type="gramEnd"/>
      <w:r w:rsidR="00946BEE">
        <w:rPr>
          <w:rFonts w:ascii="Arial" w:eastAsiaTheme="minorEastAsia" w:hAnsi="Arial" w:cs="Arial" w:hint="eastAsia"/>
          <w:b/>
          <w:bCs/>
          <w:i/>
          <w:iCs/>
        </w:rPr>
        <w:t xml:space="preserve"> </w:t>
      </w:r>
      <w:r w:rsidR="00946BEE" w:rsidRPr="00946BEE">
        <w:rPr>
          <w:rFonts w:ascii="Arial" w:eastAsiaTheme="minorEastAsia" w:hAnsi="Arial" w:cs="Arial" w:hint="eastAsia"/>
          <w:i/>
          <w:iCs/>
        </w:rPr>
        <w:t>or</w:t>
      </w:r>
      <w:r w:rsidRPr="00336339">
        <w:rPr>
          <w:rFonts w:ascii="Arial" w:eastAsia="Arial Regular" w:hAnsi="Arial" w:cs="Arial"/>
          <w:b/>
          <w:bCs/>
          <w:i/>
          <w:iCs/>
        </w:rPr>
        <w:t xml:space="preserve"> </w:t>
      </w:r>
      <w:r w:rsidR="00736BDC">
        <w:rPr>
          <w:rFonts w:ascii="Arial" w:eastAsiaTheme="minorEastAsia" w:hAnsi="Arial" w:cs="Arial" w:hint="eastAsia"/>
          <w:b/>
          <w:bCs/>
          <w:i/>
          <w:iCs/>
        </w:rPr>
        <w:t>SPDIF</w:t>
      </w:r>
      <w:r w:rsidR="00F341E3">
        <w:rPr>
          <w:rFonts w:ascii="Arial" w:eastAsiaTheme="minorEastAsia" w:hAnsi="Arial" w:cs="Arial" w:hint="eastAsia"/>
          <w:b/>
          <w:bCs/>
          <w:i/>
          <w:iCs/>
        </w:rPr>
        <w:t xml:space="preserve"> </w:t>
      </w:r>
      <w:r w:rsidRPr="00336339">
        <w:rPr>
          <w:rFonts w:ascii="Arial" w:eastAsia="Arial Regular" w:hAnsi="Arial" w:cs="Arial"/>
          <w:b/>
          <w:bCs/>
          <w:i/>
          <w:iCs/>
        </w:rPr>
        <w:t>In</w:t>
      </w:r>
      <w:r w:rsidR="00946BEE">
        <w:rPr>
          <w:rFonts w:ascii="Arial" w:eastAsiaTheme="minorEastAsia" w:hAnsi="Arial" w:cs="Arial" w:hint="eastAsia"/>
          <w:i/>
          <w:iCs/>
        </w:rPr>
        <w:t xml:space="preserve"> </w:t>
      </w:r>
      <w:r w:rsidRPr="0005634B">
        <w:rPr>
          <w:rFonts w:ascii="Arial" w:eastAsia="Arial Regular" w:hAnsi="Arial" w:cs="Arial"/>
          <w:i/>
          <w:iCs/>
        </w:rPr>
        <w:t xml:space="preserve">source when </w:t>
      </w:r>
      <w:r w:rsidR="00927A70" w:rsidRPr="0005634B">
        <w:rPr>
          <w:rFonts w:ascii="Arial" w:eastAsiaTheme="minorEastAsia" w:hAnsi="Arial" w:cs="Arial"/>
          <w:i/>
          <w:iCs/>
        </w:rPr>
        <w:t xml:space="preserve">the </w:t>
      </w:r>
      <w:proofErr w:type="spellStart"/>
      <w:r w:rsidRPr="0005634B">
        <w:rPr>
          <w:rFonts w:ascii="Arial" w:eastAsia="Arial Regular" w:hAnsi="Arial" w:cs="Arial"/>
          <w:i/>
          <w:iCs/>
        </w:rPr>
        <w:t>WiiM</w:t>
      </w:r>
      <w:proofErr w:type="spellEnd"/>
      <w:r w:rsidRPr="0005634B">
        <w:rPr>
          <w:rFonts w:ascii="Arial" w:eastAsia="Arial Regular" w:hAnsi="Arial" w:cs="Arial"/>
          <w:i/>
          <w:iCs/>
        </w:rPr>
        <w:t xml:space="preserve"> </w:t>
      </w:r>
      <w:r w:rsidR="00DD71BC">
        <w:rPr>
          <w:rFonts w:ascii="Arial" w:eastAsiaTheme="minorEastAsia" w:hAnsi="Arial" w:cs="Arial" w:hint="eastAsia"/>
          <w:i/>
          <w:iCs/>
        </w:rPr>
        <w:t>Pro</w:t>
      </w:r>
      <w:r w:rsidRPr="0005634B">
        <w:rPr>
          <w:rFonts w:ascii="Arial" w:eastAsia="Arial Regular" w:hAnsi="Arial" w:cs="Arial"/>
          <w:i/>
          <w:iCs/>
        </w:rPr>
        <w:t xml:space="preserve"> </w:t>
      </w:r>
      <w:r w:rsidR="00A0233A">
        <w:rPr>
          <w:rFonts w:ascii="Arial" w:eastAsiaTheme="minorEastAsia" w:hAnsi="Arial" w:cs="Arial" w:hint="eastAsia"/>
          <w:i/>
          <w:iCs/>
        </w:rPr>
        <w:t xml:space="preserve">Plus </w:t>
      </w:r>
      <w:r w:rsidRPr="0005634B">
        <w:rPr>
          <w:rFonts w:ascii="Arial" w:eastAsia="Arial Regular" w:hAnsi="Arial" w:cs="Arial"/>
          <w:i/>
          <w:iCs/>
        </w:rPr>
        <w:t xml:space="preserve">detects a signal. You can enable this feature from the </w:t>
      </w:r>
      <w:proofErr w:type="spellStart"/>
      <w:r w:rsidRPr="0005634B">
        <w:rPr>
          <w:rFonts w:ascii="Arial" w:eastAsia="Arial Regular" w:hAnsi="Arial" w:cs="Arial"/>
          <w:i/>
          <w:iCs/>
        </w:rPr>
        <w:t>WiiM</w:t>
      </w:r>
      <w:proofErr w:type="spellEnd"/>
      <w:r w:rsidRPr="0005634B">
        <w:rPr>
          <w:rFonts w:ascii="Arial" w:eastAsia="Arial Regular" w:hAnsi="Arial" w:cs="Arial"/>
          <w:i/>
          <w:iCs/>
        </w:rPr>
        <w:t xml:space="preserve"> Home </w:t>
      </w:r>
      <w:r w:rsidR="0033677A" w:rsidRPr="0005634B">
        <w:rPr>
          <w:rFonts w:ascii="Arial" w:eastAsiaTheme="minorEastAsia" w:hAnsi="Arial" w:cs="Arial"/>
          <w:i/>
          <w:iCs/>
        </w:rPr>
        <w:t>a</w:t>
      </w:r>
      <w:r w:rsidRPr="0005634B">
        <w:rPr>
          <w:rFonts w:ascii="Arial" w:eastAsia="Arial Regular" w:hAnsi="Arial" w:cs="Arial"/>
          <w:i/>
          <w:iCs/>
        </w:rPr>
        <w:t>pp.</w:t>
      </w:r>
    </w:p>
    <w:p w14:paraId="462F967F" w14:textId="7F6C2FA2" w:rsidR="00BA10F5" w:rsidRPr="0005634B" w:rsidRDefault="00333D98" w:rsidP="004D509D">
      <w:pPr>
        <w:pStyle w:val="af"/>
        <w:widowControl/>
        <w:numPr>
          <w:ilvl w:val="1"/>
          <w:numId w:val="3"/>
        </w:numPr>
        <w:spacing w:beforeLines="50" w:before="120" w:afterLines="50" w:after="120" w:line="276" w:lineRule="auto"/>
        <w:ind w:left="777" w:hanging="357"/>
        <w:contextualSpacing w:val="0"/>
        <w:rPr>
          <w:rFonts w:ascii="Arial" w:eastAsia="Arial Regular" w:hAnsi="Arial" w:cs="Arial"/>
          <w:i/>
          <w:iCs/>
        </w:rPr>
      </w:pPr>
      <w:r w:rsidRPr="0005634B">
        <w:rPr>
          <w:rFonts w:ascii="Arial" w:eastAsiaTheme="minorEastAsia" w:hAnsi="Arial" w:cs="Arial"/>
          <w:i/>
          <w:iCs/>
        </w:rPr>
        <w:t xml:space="preserve">The </w:t>
      </w:r>
      <w:proofErr w:type="spellStart"/>
      <w:r w:rsidR="00BA10F5" w:rsidRPr="0005634B">
        <w:rPr>
          <w:rFonts w:ascii="Arial" w:eastAsia="Arial Regular" w:hAnsi="Arial" w:cs="Arial"/>
          <w:i/>
          <w:iCs/>
        </w:rPr>
        <w:t>WiiM</w:t>
      </w:r>
      <w:proofErr w:type="spellEnd"/>
      <w:r w:rsidR="00BA10F5" w:rsidRPr="0005634B">
        <w:rPr>
          <w:rFonts w:ascii="Arial" w:eastAsia="Arial Regular" w:hAnsi="Arial" w:cs="Arial"/>
          <w:i/>
          <w:iCs/>
        </w:rPr>
        <w:t xml:space="preserve"> </w:t>
      </w:r>
      <w:r w:rsidR="003864D2">
        <w:rPr>
          <w:rFonts w:ascii="Arial" w:eastAsiaTheme="minorEastAsia" w:hAnsi="Arial" w:cs="Arial" w:hint="eastAsia"/>
          <w:i/>
          <w:iCs/>
        </w:rPr>
        <w:t>Pro</w:t>
      </w:r>
      <w:r w:rsidR="00A0233A">
        <w:rPr>
          <w:rFonts w:ascii="Arial" w:eastAsiaTheme="minorEastAsia" w:hAnsi="Arial" w:cs="Arial" w:hint="eastAsia"/>
          <w:i/>
          <w:iCs/>
        </w:rPr>
        <w:t xml:space="preserve"> Plus</w:t>
      </w:r>
      <w:r w:rsidR="00BA10F5" w:rsidRPr="0005634B">
        <w:rPr>
          <w:rFonts w:ascii="Arial" w:eastAsia="Arial Regular" w:hAnsi="Arial" w:cs="Arial"/>
          <w:i/>
          <w:iCs/>
        </w:rPr>
        <w:t xml:space="preserve"> has a built-in EQ to process the audio input based on your taste. You can also control the audio volume </w:t>
      </w:r>
      <w:r w:rsidRPr="0005634B">
        <w:rPr>
          <w:rFonts w:ascii="Arial" w:eastAsiaTheme="minorEastAsia" w:hAnsi="Arial" w:cs="Arial"/>
          <w:i/>
          <w:iCs/>
        </w:rPr>
        <w:t>using</w:t>
      </w:r>
      <w:r w:rsidR="00BA10F5" w:rsidRPr="0005634B">
        <w:rPr>
          <w:rFonts w:ascii="Arial" w:eastAsia="Arial Regular" w:hAnsi="Arial" w:cs="Arial"/>
          <w:i/>
          <w:iCs/>
        </w:rPr>
        <w:t xml:space="preserve"> the </w:t>
      </w:r>
      <w:proofErr w:type="spellStart"/>
      <w:r w:rsidR="0033677A" w:rsidRPr="0005634B">
        <w:rPr>
          <w:rFonts w:ascii="Arial" w:eastAsia="Arial Regular" w:hAnsi="Arial" w:cs="Arial"/>
          <w:i/>
          <w:iCs/>
        </w:rPr>
        <w:t>WiiM</w:t>
      </w:r>
      <w:proofErr w:type="spellEnd"/>
      <w:r w:rsidR="0033677A" w:rsidRPr="0005634B">
        <w:rPr>
          <w:rFonts w:ascii="Arial" w:eastAsia="Arial Regular" w:hAnsi="Arial" w:cs="Arial"/>
          <w:i/>
          <w:iCs/>
        </w:rPr>
        <w:t xml:space="preserve"> Home </w:t>
      </w:r>
      <w:r w:rsidR="0033677A" w:rsidRPr="0005634B">
        <w:rPr>
          <w:rFonts w:ascii="Arial" w:eastAsiaTheme="minorEastAsia" w:hAnsi="Arial" w:cs="Arial"/>
          <w:i/>
          <w:iCs/>
        </w:rPr>
        <w:t xml:space="preserve">app </w:t>
      </w:r>
      <w:r w:rsidR="00BA10F5" w:rsidRPr="0005634B">
        <w:rPr>
          <w:rFonts w:ascii="Arial" w:eastAsia="Arial Regular" w:hAnsi="Arial" w:cs="Arial"/>
          <w:i/>
          <w:iCs/>
        </w:rPr>
        <w:t xml:space="preserve">remotely without </w:t>
      </w:r>
      <w:r w:rsidR="00F609AB" w:rsidRPr="0005634B">
        <w:rPr>
          <w:rFonts w:ascii="Arial" w:eastAsia="Arial Regular" w:hAnsi="Arial" w:cs="Arial"/>
          <w:i/>
          <w:iCs/>
        </w:rPr>
        <w:t>altering the input source volume</w:t>
      </w:r>
      <w:r w:rsidR="00BA10F5" w:rsidRPr="0005634B">
        <w:rPr>
          <w:rFonts w:ascii="Arial" w:eastAsia="Arial Regular" w:hAnsi="Arial" w:cs="Arial"/>
          <w:i/>
          <w:iCs/>
        </w:rPr>
        <w:t xml:space="preserve">. </w:t>
      </w:r>
    </w:p>
    <w:p w14:paraId="62E77693" w14:textId="79433E5A" w:rsidR="003608AB" w:rsidRPr="00E37E50" w:rsidRDefault="00BA10F5" w:rsidP="004D509D">
      <w:pPr>
        <w:pStyle w:val="af"/>
        <w:widowControl/>
        <w:numPr>
          <w:ilvl w:val="1"/>
          <w:numId w:val="3"/>
        </w:numPr>
        <w:spacing w:beforeLines="50" w:before="120" w:afterLines="50" w:after="120" w:line="276" w:lineRule="auto"/>
        <w:ind w:left="777" w:hanging="357"/>
        <w:contextualSpacing w:val="0"/>
        <w:rPr>
          <w:rFonts w:ascii="Arial Regular" w:eastAsia="Arial Regular" w:hAnsi="Arial Regular" w:cs="Arial Regular"/>
          <w:i/>
          <w:iCs/>
        </w:rPr>
      </w:pPr>
      <w:r w:rsidRPr="0005634B">
        <w:rPr>
          <w:rFonts w:ascii="Arial" w:eastAsia="Arial Regular" w:hAnsi="Arial" w:cs="Arial"/>
          <w:i/>
          <w:iCs/>
        </w:rPr>
        <w:t xml:space="preserve">Some source devices may require a preamp. For example, some turntables do not have a </w:t>
      </w:r>
      <w:r w:rsidR="00073581" w:rsidRPr="0005634B">
        <w:rPr>
          <w:rFonts w:ascii="Arial" w:eastAsia="Arial Regular" w:hAnsi="Arial" w:cs="Arial"/>
          <w:i/>
          <w:iCs/>
        </w:rPr>
        <w:t xml:space="preserve">built-in </w:t>
      </w:r>
      <w:r w:rsidRPr="0005634B">
        <w:rPr>
          <w:rFonts w:ascii="Arial" w:eastAsia="Arial Regular" w:hAnsi="Arial" w:cs="Arial"/>
          <w:i/>
          <w:iCs/>
        </w:rPr>
        <w:t>preamp</w:t>
      </w:r>
      <w:r w:rsidR="00D80A57" w:rsidRPr="0005634B">
        <w:rPr>
          <w:rFonts w:ascii="Arial" w:eastAsiaTheme="minorEastAsia" w:hAnsi="Arial" w:cs="Arial"/>
          <w:i/>
          <w:iCs/>
        </w:rPr>
        <w:t xml:space="preserve">, </w:t>
      </w:r>
      <w:r w:rsidRPr="0005634B">
        <w:rPr>
          <w:rFonts w:ascii="Arial" w:eastAsia="Arial Regular" w:hAnsi="Arial" w:cs="Arial"/>
          <w:i/>
          <w:iCs/>
        </w:rPr>
        <w:t xml:space="preserve">so you will need to connect your turntable to an external preamp </w:t>
      </w:r>
      <w:r w:rsidR="00E37E50" w:rsidRPr="0005634B">
        <w:rPr>
          <w:rFonts w:ascii="Arial" w:eastAsiaTheme="minorEastAsia" w:hAnsi="Arial" w:cs="Arial"/>
          <w:i/>
          <w:iCs/>
        </w:rPr>
        <w:t xml:space="preserve">first, </w:t>
      </w:r>
      <w:r w:rsidRPr="0005634B">
        <w:rPr>
          <w:rFonts w:ascii="Arial" w:eastAsia="Arial Regular" w:hAnsi="Arial" w:cs="Arial"/>
          <w:i/>
          <w:iCs/>
        </w:rPr>
        <w:t xml:space="preserve">and then connect the preamp to </w:t>
      </w:r>
      <w:r w:rsidR="00EB7088">
        <w:rPr>
          <w:rFonts w:ascii="Arial" w:eastAsiaTheme="minorEastAsia" w:hAnsi="Arial" w:cs="Arial" w:hint="eastAsia"/>
          <w:i/>
          <w:iCs/>
        </w:rPr>
        <w:t xml:space="preserve">the </w:t>
      </w:r>
      <w:proofErr w:type="spellStart"/>
      <w:r w:rsidRPr="0005634B">
        <w:rPr>
          <w:rFonts w:ascii="Arial" w:eastAsia="Arial Regular" w:hAnsi="Arial" w:cs="Arial"/>
          <w:i/>
          <w:iCs/>
        </w:rPr>
        <w:t>WiiM</w:t>
      </w:r>
      <w:proofErr w:type="spellEnd"/>
      <w:r w:rsidRPr="0005634B">
        <w:rPr>
          <w:rFonts w:ascii="Arial" w:eastAsia="Arial Regular" w:hAnsi="Arial" w:cs="Arial"/>
          <w:i/>
          <w:iCs/>
        </w:rPr>
        <w:t xml:space="preserve"> </w:t>
      </w:r>
      <w:r w:rsidR="003F47E3">
        <w:rPr>
          <w:rFonts w:ascii="Arial" w:eastAsiaTheme="minorEastAsia" w:hAnsi="Arial" w:cs="Arial" w:hint="eastAsia"/>
          <w:i/>
          <w:iCs/>
        </w:rPr>
        <w:t>Pro</w:t>
      </w:r>
      <w:r w:rsidR="00DB6EE5">
        <w:rPr>
          <w:rFonts w:ascii="Arial" w:eastAsiaTheme="minorEastAsia" w:hAnsi="Arial" w:cs="Arial" w:hint="eastAsia"/>
          <w:i/>
          <w:iCs/>
        </w:rPr>
        <w:t xml:space="preserve"> Plus</w:t>
      </w:r>
      <w:r w:rsidRPr="0005634B">
        <w:rPr>
          <w:rFonts w:ascii="Arial" w:eastAsia="Arial Regular" w:hAnsi="Arial" w:cs="Arial"/>
          <w:i/>
          <w:iCs/>
        </w:rPr>
        <w:t xml:space="preserve">. </w:t>
      </w:r>
      <w:r w:rsidR="003608AB" w:rsidRPr="00E37E50">
        <w:rPr>
          <w:rFonts w:ascii="Arial Regular" w:eastAsiaTheme="minorEastAsia" w:hAnsi="Arial Regular" w:cs="Arial Regular"/>
        </w:rPr>
        <w:br w:type="page"/>
      </w:r>
    </w:p>
    <w:p w14:paraId="57A158AB" w14:textId="77777777" w:rsidR="003608AB" w:rsidRPr="00747B20" w:rsidRDefault="003608AB" w:rsidP="00BC4B4C">
      <w:pPr>
        <w:pStyle w:val="3"/>
      </w:pPr>
      <w:bookmarkStart w:id="34" w:name="_i2zn7nnw1j2f" w:colFirst="0" w:colLast="0"/>
      <w:bookmarkStart w:id="35" w:name="_Scenario_1:_Analog"/>
      <w:bookmarkEnd w:id="34"/>
      <w:bookmarkEnd w:id="35"/>
      <w:r w:rsidRPr="00747B20">
        <w:lastRenderedPageBreak/>
        <w:t xml:space="preserve">Scenario 1: Analog </w:t>
      </w:r>
      <w:r w:rsidRPr="00747B20">
        <w:rPr>
          <w:rFonts w:hint="eastAsia"/>
        </w:rPr>
        <w:t xml:space="preserve">Line </w:t>
      </w:r>
      <w:proofErr w:type="gramStart"/>
      <w:r w:rsidRPr="00747B20">
        <w:rPr>
          <w:rFonts w:hint="eastAsia"/>
        </w:rPr>
        <w:t>In</w:t>
      </w:r>
      <w:proofErr w:type="gramEnd"/>
      <w:r w:rsidRPr="00747B20">
        <w:rPr>
          <w:rFonts w:hint="eastAsia"/>
        </w:rPr>
        <w:t xml:space="preserve"> </w:t>
      </w:r>
      <w:r w:rsidRPr="00747B20">
        <w:t xml:space="preserve">Audio Source Input (CD Player, </w:t>
      </w:r>
      <w:r w:rsidRPr="00747B20">
        <w:rPr>
          <w:rFonts w:hint="eastAsia"/>
        </w:rPr>
        <w:t>Turntable with a Built-in Preamp</w:t>
      </w:r>
      <w:r w:rsidRPr="00747B20">
        <w:t xml:space="preserve">, or </w:t>
      </w:r>
      <w:r w:rsidRPr="00747B20">
        <w:rPr>
          <w:rFonts w:hint="eastAsia"/>
        </w:rPr>
        <w:t>PC</w:t>
      </w:r>
      <w:r w:rsidRPr="00747B20">
        <w:t>)</w:t>
      </w:r>
    </w:p>
    <w:p w14:paraId="63D381D8" w14:textId="152C7E0E" w:rsidR="003608AB" w:rsidRPr="00233C63" w:rsidRDefault="003608AB" w:rsidP="00233C63">
      <w:pPr>
        <w:widowControl/>
        <w:spacing w:beforeLines="50" w:before="120" w:afterLines="50" w:after="120" w:line="276" w:lineRule="auto"/>
        <w:jc w:val="left"/>
        <w:rPr>
          <w:rFonts w:ascii="Arial" w:hAnsi="Arial" w:cs="Arial"/>
        </w:rPr>
      </w:pPr>
      <w:r w:rsidRPr="00233C63">
        <w:rPr>
          <w:rFonts w:ascii="Arial" w:hAnsi="Arial" w:cs="Arial" w:hint="eastAsia"/>
        </w:rPr>
        <w:t>The</w:t>
      </w:r>
      <w:r w:rsidRPr="00233C63">
        <w:rPr>
          <w:rFonts w:ascii="Arial" w:hAnsi="Arial" w:cs="Arial" w:hint="eastAsia"/>
          <w:b/>
          <w:bCs/>
        </w:rPr>
        <w:t xml:space="preserve"> Line In</w:t>
      </w:r>
      <w:r w:rsidRPr="00233C63">
        <w:rPr>
          <w:rFonts w:ascii="Arial" w:hAnsi="Arial" w:cs="Arial" w:hint="eastAsia"/>
        </w:rPr>
        <w:t xml:space="preserve"> interface on the </w:t>
      </w:r>
      <w:proofErr w:type="spellStart"/>
      <w:r w:rsidRPr="00233C63">
        <w:rPr>
          <w:rFonts w:ascii="Arial" w:hAnsi="Arial" w:cs="Arial" w:hint="eastAsia"/>
        </w:rPr>
        <w:t>WiiM</w:t>
      </w:r>
      <w:proofErr w:type="spellEnd"/>
      <w:r w:rsidRPr="00233C63">
        <w:rPr>
          <w:rFonts w:ascii="Arial" w:hAnsi="Arial" w:cs="Arial" w:hint="eastAsia"/>
        </w:rPr>
        <w:t xml:space="preserve"> </w:t>
      </w:r>
      <w:r w:rsidR="00FC1F64">
        <w:rPr>
          <w:rFonts w:ascii="Arial" w:hAnsi="Arial" w:cs="Arial" w:hint="eastAsia"/>
        </w:rPr>
        <w:t>Pro</w:t>
      </w:r>
      <w:r w:rsidR="00D00BD5">
        <w:rPr>
          <w:rFonts w:ascii="Arial" w:hAnsi="Arial" w:cs="Arial" w:hint="eastAsia"/>
        </w:rPr>
        <w:t xml:space="preserve"> Plus</w:t>
      </w:r>
      <w:r w:rsidRPr="00233C63">
        <w:rPr>
          <w:rFonts w:ascii="Arial" w:hAnsi="Arial" w:cs="Arial" w:hint="eastAsia"/>
        </w:rPr>
        <w:t xml:space="preserve"> is typically used to connect to a CD Player, Turntable with a built-in preamp, or PC to receive analog audio input.</w:t>
      </w:r>
    </w:p>
    <w:p w14:paraId="4429209F" w14:textId="77777777" w:rsidR="003608AB" w:rsidRDefault="003608AB" w:rsidP="003608AB">
      <w:pPr>
        <w:rPr>
          <w:rFonts w:eastAsiaTheme="minorEastAsia" w:hint="eastAsia"/>
        </w:rPr>
      </w:pPr>
    </w:p>
    <w:p w14:paraId="78D555D7" w14:textId="77777777" w:rsidR="003608AB" w:rsidRPr="00233C63" w:rsidRDefault="003608AB" w:rsidP="003608AB">
      <w:pPr>
        <w:rPr>
          <w:rFonts w:ascii="Arial" w:hAnsi="Arial" w:cs="Arial"/>
        </w:rPr>
      </w:pPr>
      <w:r w:rsidRPr="00233C63">
        <w:rPr>
          <w:rFonts w:ascii="Arial" w:hAnsi="Arial" w:cs="Arial" w:hint="eastAsia"/>
          <w:b/>
          <w:bCs/>
        </w:rPr>
        <w:t>Cable Requirement</w:t>
      </w:r>
      <w:r w:rsidRPr="00233C63">
        <w:rPr>
          <w:rFonts w:ascii="Arial" w:hAnsi="Arial" w:cs="Arial" w:hint="eastAsia"/>
        </w:rPr>
        <w:t>: One of the following two types of cables might be used.</w:t>
      </w:r>
    </w:p>
    <w:p w14:paraId="2B4B1065" w14:textId="77777777" w:rsidR="003608AB" w:rsidRDefault="003608AB" w:rsidP="004D509D">
      <w:pPr>
        <w:pStyle w:val="af"/>
        <w:widowControl/>
        <w:numPr>
          <w:ilvl w:val="0"/>
          <w:numId w:val="10"/>
        </w:numPr>
        <w:spacing w:beforeLines="50" w:before="120" w:afterLines="50" w:after="120" w:line="276" w:lineRule="auto"/>
        <w:jc w:val="left"/>
        <w:rPr>
          <w:rFonts w:eastAsiaTheme="minorEastAsia" w:hint="eastAsia"/>
        </w:rPr>
      </w:pPr>
      <w:r w:rsidRPr="00233C63">
        <w:rPr>
          <w:rFonts w:ascii="Arial" w:hAnsi="Arial" w:cs="Arial" w:hint="eastAsia"/>
        </w:rPr>
        <w:t>An RCA-to-RCA cable as below:</w:t>
      </w:r>
      <w:r w:rsidRPr="000729E7">
        <w:rPr>
          <w:rFonts w:eastAsiaTheme="minorEastAsia"/>
        </w:rPr>
        <w:br/>
      </w:r>
      <w:r w:rsidRPr="000729E7">
        <w:rPr>
          <w:rFonts w:eastAsiaTheme="minorEastAsia"/>
        </w:rPr>
        <w:br/>
      </w:r>
      <w:r>
        <w:rPr>
          <w:noProof/>
        </w:rPr>
        <w:drawing>
          <wp:inline distT="0" distB="0" distL="0" distR="0" wp14:anchorId="2755E25A" wp14:editId="24D94EE5">
            <wp:extent cx="2221269" cy="2232000"/>
            <wp:effectExtent l="0" t="0" r="7620" b="0"/>
            <wp:docPr id="1173469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21269" cy="2232000"/>
                    </a:xfrm>
                    <a:prstGeom prst="rect">
                      <a:avLst/>
                    </a:prstGeom>
                    <a:noFill/>
                    <a:ln>
                      <a:noFill/>
                    </a:ln>
                  </pic:spPr>
                </pic:pic>
              </a:graphicData>
            </a:graphic>
          </wp:inline>
        </w:drawing>
      </w:r>
      <w:r w:rsidRPr="000729E7">
        <w:rPr>
          <w:rFonts w:eastAsiaTheme="minorEastAsia"/>
        </w:rPr>
        <w:br/>
      </w:r>
    </w:p>
    <w:p w14:paraId="79C0ACC2" w14:textId="77777777" w:rsidR="003608AB" w:rsidRPr="000729E7" w:rsidRDefault="003608AB" w:rsidP="004D509D">
      <w:pPr>
        <w:pStyle w:val="af"/>
        <w:widowControl/>
        <w:numPr>
          <w:ilvl w:val="0"/>
          <w:numId w:val="10"/>
        </w:numPr>
        <w:spacing w:beforeLines="50" w:before="120" w:afterLines="50" w:after="120" w:line="276" w:lineRule="auto"/>
        <w:jc w:val="left"/>
        <w:rPr>
          <w:rFonts w:eastAsiaTheme="minorEastAsia" w:hint="eastAsia"/>
        </w:rPr>
      </w:pPr>
      <w:r w:rsidRPr="00233C63">
        <w:rPr>
          <w:rFonts w:ascii="Arial" w:hAnsi="Arial" w:cs="Arial" w:hint="eastAsia"/>
        </w:rPr>
        <w:t>An Aux-to-RCA cable as below:</w:t>
      </w:r>
      <w:r w:rsidRPr="000729E7">
        <w:rPr>
          <w:rFonts w:eastAsiaTheme="minorEastAsia"/>
        </w:rPr>
        <w:br/>
      </w:r>
      <w:r w:rsidRPr="000729E7">
        <w:rPr>
          <w:rFonts w:eastAsiaTheme="minorEastAsia"/>
        </w:rPr>
        <w:br/>
      </w:r>
      <w:r>
        <w:rPr>
          <w:noProof/>
        </w:rPr>
        <w:drawing>
          <wp:inline distT="0" distB="0" distL="0" distR="0" wp14:anchorId="3FB46382" wp14:editId="065A5489">
            <wp:extent cx="2232000" cy="2232000"/>
            <wp:effectExtent l="0" t="0" r="0" b="0"/>
            <wp:docPr id="3816316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32000" cy="2232000"/>
                    </a:xfrm>
                    <a:prstGeom prst="rect">
                      <a:avLst/>
                    </a:prstGeom>
                    <a:noFill/>
                    <a:ln>
                      <a:noFill/>
                    </a:ln>
                  </pic:spPr>
                </pic:pic>
              </a:graphicData>
            </a:graphic>
          </wp:inline>
        </w:drawing>
      </w:r>
    </w:p>
    <w:p w14:paraId="6FB085E9" w14:textId="77777777" w:rsidR="003608AB" w:rsidRDefault="003608AB" w:rsidP="003608AB">
      <w:pPr>
        <w:rPr>
          <w:rFonts w:hint="eastAsia"/>
        </w:rPr>
      </w:pPr>
    </w:p>
    <w:p w14:paraId="620E2A29" w14:textId="77777777" w:rsidR="003608AB" w:rsidRPr="00233C63" w:rsidRDefault="003608AB" w:rsidP="003608AB">
      <w:pPr>
        <w:rPr>
          <w:rFonts w:ascii="Arial" w:hAnsi="Arial" w:cs="Arial"/>
          <w:b/>
          <w:bCs/>
        </w:rPr>
      </w:pPr>
      <w:r w:rsidRPr="00233C63">
        <w:rPr>
          <w:rFonts w:ascii="Arial" w:hAnsi="Arial" w:cs="Arial" w:hint="eastAsia"/>
          <w:b/>
          <w:bCs/>
        </w:rPr>
        <w:t>Cable Connection Steps:</w:t>
      </w:r>
    </w:p>
    <w:p w14:paraId="54746419" w14:textId="44AEC716" w:rsidR="003608AB" w:rsidRPr="00233C63" w:rsidRDefault="003608AB" w:rsidP="004D509D">
      <w:pPr>
        <w:pStyle w:val="af"/>
        <w:numPr>
          <w:ilvl w:val="0"/>
          <w:numId w:val="12"/>
        </w:numPr>
        <w:spacing w:beforeLines="50" w:before="120" w:afterLines="50" w:after="120" w:line="276" w:lineRule="auto"/>
        <w:contextualSpacing w:val="0"/>
        <w:rPr>
          <w:rFonts w:ascii="Arial" w:hAnsi="Arial" w:cs="Arial"/>
        </w:rPr>
      </w:pPr>
      <w:r w:rsidRPr="00233C63">
        <w:rPr>
          <w:rFonts w:ascii="Arial" w:hAnsi="Arial" w:cs="Arial" w:hint="eastAsia"/>
        </w:rPr>
        <w:t xml:space="preserve">Plug RCA connectors on one end of the cable into the </w:t>
      </w:r>
      <w:r w:rsidRPr="00233C63">
        <w:rPr>
          <w:rFonts w:ascii="Arial" w:hAnsi="Arial" w:cs="Arial" w:hint="eastAsia"/>
          <w:b/>
          <w:bCs/>
        </w:rPr>
        <w:t>Line In</w:t>
      </w:r>
      <w:r w:rsidRPr="00233C63">
        <w:rPr>
          <w:rFonts w:ascii="Arial" w:hAnsi="Arial" w:cs="Arial" w:hint="eastAsia"/>
        </w:rPr>
        <w:t xml:space="preserve"> port on the </w:t>
      </w:r>
      <w:proofErr w:type="spellStart"/>
      <w:r w:rsidRPr="00233C63">
        <w:rPr>
          <w:rFonts w:ascii="Arial" w:hAnsi="Arial" w:cs="Arial" w:hint="eastAsia"/>
        </w:rPr>
        <w:t>WiiM</w:t>
      </w:r>
      <w:proofErr w:type="spellEnd"/>
      <w:r w:rsidRPr="00233C63">
        <w:rPr>
          <w:rFonts w:ascii="Arial" w:hAnsi="Arial" w:cs="Arial" w:hint="eastAsia"/>
        </w:rPr>
        <w:t xml:space="preserve"> </w:t>
      </w:r>
      <w:r w:rsidR="00D50DA5">
        <w:rPr>
          <w:rFonts w:ascii="Arial" w:hAnsi="Arial" w:cs="Arial" w:hint="eastAsia"/>
        </w:rPr>
        <w:t>Pro</w:t>
      </w:r>
      <w:r w:rsidR="00D00BD5">
        <w:rPr>
          <w:rFonts w:ascii="Arial" w:hAnsi="Arial" w:cs="Arial" w:hint="eastAsia"/>
        </w:rPr>
        <w:t xml:space="preserve"> Plus</w:t>
      </w:r>
      <w:r w:rsidRPr="00233C63">
        <w:rPr>
          <w:rFonts w:ascii="Arial" w:hAnsi="Arial" w:cs="Arial" w:hint="eastAsia"/>
        </w:rPr>
        <w:t>.</w:t>
      </w:r>
    </w:p>
    <w:p w14:paraId="6F5FE7E6" w14:textId="61D2230B" w:rsidR="00744776" w:rsidRPr="001B4D23" w:rsidRDefault="003608AB" w:rsidP="004D509D">
      <w:pPr>
        <w:pStyle w:val="af"/>
        <w:numPr>
          <w:ilvl w:val="0"/>
          <w:numId w:val="12"/>
        </w:numPr>
        <w:spacing w:before="100" w:beforeAutospacing="1" w:after="100" w:afterAutospacing="1" w:line="300" w:lineRule="auto"/>
        <w:contextualSpacing w:val="0"/>
        <w:jc w:val="left"/>
        <w:rPr>
          <w:rFonts w:ascii="Arial Regular" w:eastAsiaTheme="minorEastAsia" w:hAnsi="Arial Regular" w:cs="Arial Regular" w:hint="eastAsia"/>
        </w:rPr>
      </w:pPr>
      <w:r w:rsidRPr="00BF37BA">
        <w:rPr>
          <w:rFonts w:ascii="Arial" w:hAnsi="Arial" w:cs="Arial" w:hint="eastAsia"/>
        </w:rPr>
        <w:t xml:space="preserve">Plug the other end of the cable into the </w:t>
      </w:r>
      <w:r w:rsidRPr="00BF37BA">
        <w:rPr>
          <w:rFonts w:ascii="Arial" w:hAnsi="Arial" w:cs="Arial" w:hint="eastAsia"/>
          <w:b/>
          <w:bCs/>
        </w:rPr>
        <w:t>AUX</w:t>
      </w:r>
      <w:r w:rsidRPr="00BF37BA">
        <w:rPr>
          <w:rFonts w:ascii="Arial" w:hAnsi="Arial" w:cs="Arial" w:hint="eastAsia"/>
        </w:rPr>
        <w:t xml:space="preserve"> or </w:t>
      </w:r>
      <w:r w:rsidRPr="00BF37BA">
        <w:rPr>
          <w:rFonts w:ascii="Arial" w:hAnsi="Arial" w:cs="Arial" w:hint="eastAsia"/>
          <w:b/>
          <w:bCs/>
        </w:rPr>
        <w:t>Line Out</w:t>
      </w:r>
      <w:r w:rsidRPr="00BF37BA">
        <w:rPr>
          <w:rFonts w:ascii="Arial" w:hAnsi="Arial" w:cs="Arial" w:hint="eastAsia"/>
        </w:rPr>
        <w:t xml:space="preserve"> port on your audio </w:t>
      </w:r>
      <w:r w:rsidRPr="00BF37BA">
        <w:rPr>
          <w:rFonts w:ascii="Arial" w:hAnsi="Arial" w:cs="Arial" w:hint="eastAsia"/>
        </w:rPr>
        <w:lastRenderedPageBreak/>
        <w:t xml:space="preserve">source (CD player, </w:t>
      </w:r>
      <w:r w:rsidR="005D3D4D" w:rsidRPr="00BF37BA">
        <w:rPr>
          <w:rFonts w:ascii="Arial" w:hAnsi="Arial" w:cs="Arial" w:hint="eastAsia"/>
        </w:rPr>
        <w:t>t</w:t>
      </w:r>
      <w:r w:rsidR="00126C57" w:rsidRPr="00BF37BA">
        <w:rPr>
          <w:rFonts w:ascii="Arial" w:hAnsi="Arial" w:cs="Arial" w:hint="eastAsia"/>
        </w:rPr>
        <w:t>urntable</w:t>
      </w:r>
      <w:r w:rsidRPr="00BF37BA">
        <w:rPr>
          <w:rFonts w:ascii="Arial" w:hAnsi="Arial" w:cs="Arial" w:hint="eastAsia"/>
        </w:rPr>
        <w:t>, TV, or PC).</w:t>
      </w:r>
    </w:p>
    <w:p w14:paraId="2E058B6E" w14:textId="67AD8747" w:rsidR="001B4D23" w:rsidRPr="001B4D23" w:rsidRDefault="009041C5" w:rsidP="001B4D23">
      <w:pPr>
        <w:spacing w:before="100" w:beforeAutospacing="1" w:after="100" w:afterAutospacing="1" w:line="300" w:lineRule="auto"/>
        <w:jc w:val="left"/>
        <w:rPr>
          <w:rFonts w:ascii="Arial Regular" w:eastAsiaTheme="minorEastAsia" w:hAnsi="Arial Regular" w:cs="Arial Regular" w:hint="eastAsia"/>
        </w:rPr>
      </w:pPr>
      <w:r>
        <w:rPr>
          <w:noProof/>
        </w:rPr>
        <w:drawing>
          <wp:inline distT="0" distB="0" distL="0" distR="0" wp14:anchorId="66E1ABA9" wp14:editId="5C2EBEA1">
            <wp:extent cx="5278120" cy="2932430"/>
            <wp:effectExtent l="0" t="0" r="0" b="1270"/>
            <wp:docPr id="65821360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78120" cy="2932430"/>
                    </a:xfrm>
                    <a:prstGeom prst="rect">
                      <a:avLst/>
                    </a:prstGeom>
                    <a:noFill/>
                    <a:ln>
                      <a:noFill/>
                    </a:ln>
                  </pic:spPr>
                </pic:pic>
              </a:graphicData>
            </a:graphic>
          </wp:inline>
        </w:drawing>
      </w:r>
    </w:p>
    <w:p w14:paraId="5C884B76" w14:textId="161F5D12" w:rsidR="009512C6" w:rsidRPr="009512C6" w:rsidRDefault="009512C6" w:rsidP="009512C6">
      <w:pPr>
        <w:spacing w:before="100" w:beforeAutospacing="1" w:after="100" w:afterAutospacing="1" w:line="300" w:lineRule="auto"/>
        <w:ind w:left="420"/>
        <w:jc w:val="left"/>
        <w:rPr>
          <w:rFonts w:ascii="Arial Regular" w:eastAsiaTheme="minorEastAsia" w:hAnsi="Arial Regular" w:cs="Arial Regular" w:hint="eastAsia"/>
        </w:rPr>
      </w:pPr>
    </w:p>
    <w:p w14:paraId="4D505AD0" w14:textId="12EB9B7B" w:rsidR="00C34598" w:rsidRPr="00233C63" w:rsidRDefault="00C34598" w:rsidP="00233C63">
      <w:pPr>
        <w:rPr>
          <w:rFonts w:hint="eastAsia"/>
        </w:rPr>
      </w:pPr>
      <w:bookmarkStart w:id="36" w:name="_kagwxptd2mm" w:colFirst="0" w:colLast="0"/>
      <w:bookmarkStart w:id="37" w:name="_m75wbmwhvg8c" w:colFirst="0" w:colLast="0"/>
      <w:bookmarkEnd w:id="36"/>
      <w:bookmarkEnd w:id="37"/>
    </w:p>
    <w:p w14:paraId="1DCDE148" w14:textId="77777777" w:rsidR="000D541C" w:rsidRDefault="000D541C">
      <w:pPr>
        <w:widowControl/>
        <w:jc w:val="left"/>
        <w:rPr>
          <w:rFonts w:ascii="Arial" w:eastAsiaTheme="minorEastAsia" w:hAnsi="Arial" w:cs="Arial"/>
          <w:b/>
          <w:sz w:val="24"/>
          <w:szCs w:val="24"/>
        </w:rPr>
      </w:pPr>
      <w:bookmarkStart w:id="38" w:name="_g1nn3p8o7rw4" w:colFirst="0" w:colLast="0"/>
      <w:bookmarkEnd w:id="38"/>
      <w:r>
        <w:br w:type="page"/>
      </w:r>
    </w:p>
    <w:p w14:paraId="394EE2A5" w14:textId="77A87D04" w:rsidR="00FA4232" w:rsidRDefault="00FA4232" w:rsidP="00BC4B4C">
      <w:pPr>
        <w:pStyle w:val="3"/>
      </w:pPr>
      <w:bookmarkStart w:id="39" w:name="_cicmklph7yq" w:colFirst="0" w:colLast="0"/>
      <w:bookmarkStart w:id="40" w:name="_clymrnufdie" w:colFirst="0" w:colLast="0"/>
      <w:bookmarkStart w:id="41" w:name="_fsvthgp9pm7s" w:colFirst="0" w:colLast="0"/>
      <w:bookmarkStart w:id="42" w:name="_khtfiaoya5v6" w:colFirst="0" w:colLast="0"/>
      <w:bookmarkStart w:id="43" w:name="_rpb6jupoelyr" w:colFirst="0" w:colLast="0"/>
      <w:bookmarkStart w:id="44" w:name="_u9bnvtmj9dye" w:colFirst="0" w:colLast="0"/>
      <w:bookmarkStart w:id="45" w:name="_xud7w9v49n9v" w:colFirst="0" w:colLast="0"/>
      <w:bookmarkStart w:id="46" w:name="_m5124myoop37" w:colFirst="0" w:colLast="0"/>
      <w:bookmarkStart w:id="47" w:name="_ihmi4foqcspy" w:colFirst="0" w:colLast="0"/>
      <w:bookmarkStart w:id="48" w:name="_3wypu6zg9zdm" w:colFirst="0" w:colLast="0"/>
      <w:bookmarkStart w:id="49" w:name="_m7v614ffzgeo" w:colFirst="0" w:colLast="0"/>
      <w:bookmarkStart w:id="50" w:name="_mpi7na97q5mx" w:colFirst="0" w:colLast="0"/>
      <w:bookmarkStart w:id="51" w:name="_kevu5394ist8" w:colFirst="0" w:colLast="0"/>
      <w:bookmarkStart w:id="52" w:name="_r2hceykgezg3" w:colFirst="0" w:colLast="0"/>
      <w:bookmarkStart w:id="53" w:name="_65v37fkeirbn" w:colFirst="0" w:colLast="0"/>
      <w:bookmarkStart w:id="54" w:name="_gl1dc3ljd7z0" w:colFirst="0" w:colLast="0"/>
      <w:bookmarkStart w:id="55" w:name="_bloydkjx8mgd" w:colFirst="0" w:colLast="0"/>
      <w:bookmarkStart w:id="56" w:name="_5hmfggdp2ybe" w:colFirst="0" w:colLast="0"/>
      <w:bookmarkStart w:id="57" w:name="_g6y72278z9vr" w:colFirst="0" w:colLast="0"/>
      <w:bookmarkStart w:id="58" w:name="_Scenario_2:_Optical"/>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163A47">
        <w:lastRenderedPageBreak/>
        <w:t xml:space="preserve">Scenario 2: </w:t>
      </w:r>
      <w:r w:rsidR="00432B87">
        <w:rPr>
          <w:rFonts w:hint="eastAsia"/>
        </w:rPr>
        <w:t>SPDIF</w:t>
      </w:r>
      <w:r w:rsidRPr="00163A47">
        <w:t xml:space="preserve"> In</w:t>
      </w:r>
      <w:r w:rsidRPr="00163A47">
        <w:rPr>
          <w:rFonts w:hint="eastAsia"/>
        </w:rPr>
        <w:t xml:space="preserve"> </w:t>
      </w:r>
      <w:r>
        <w:rPr>
          <w:rFonts w:hint="eastAsia"/>
        </w:rPr>
        <w:t>Audio Source Input</w:t>
      </w:r>
      <w:r w:rsidRPr="00163A47">
        <w:t xml:space="preserve"> (TV or PC)</w:t>
      </w:r>
    </w:p>
    <w:p w14:paraId="22599D73" w14:textId="74A9EB90" w:rsidR="00FA4232" w:rsidRPr="005D6082" w:rsidRDefault="00FA4232" w:rsidP="00FA4232">
      <w:pPr>
        <w:rPr>
          <w:rFonts w:ascii="Arial" w:hAnsi="Arial" w:cs="Arial"/>
        </w:rPr>
      </w:pPr>
      <w:r w:rsidRPr="005D6082">
        <w:rPr>
          <w:rFonts w:ascii="Arial" w:hAnsi="Arial" w:cs="Arial"/>
        </w:rPr>
        <w:t xml:space="preserve">The </w:t>
      </w:r>
      <w:r w:rsidR="00432B87">
        <w:rPr>
          <w:rFonts w:ascii="Arial" w:hAnsi="Arial" w:cs="Arial" w:hint="eastAsia"/>
          <w:b/>
          <w:bCs/>
        </w:rPr>
        <w:t>SPDIF</w:t>
      </w:r>
      <w:r w:rsidRPr="005D6082">
        <w:rPr>
          <w:rFonts w:ascii="Arial" w:hAnsi="Arial" w:cs="Arial"/>
          <w:b/>
          <w:bCs/>
        </w:rPr>
        <w:t xml:space="preserve"> In</w:t>
      </w:r>
      <w:r w:rsidRPr="005D6082">
        <w:rPr>
          <w:rFonts w:ascii="Arial" w:hAnsi="Arial" w:cs="Arial" w:hint="eastAsia"/>
        </w:rPr>
        <w:t xml:space="preserve"> </w:t>
      </w:r>
      <w:r w:rsidRPr="005D6082">
        <w:rPr>
          <w:rFonts w:ascii="Arial" w:hAnsi="Arial" w:cs="Arial"/>
        </w:rPr>
        <w:t xml:space="preserve">interface on the </w:t>
      </w:r>
      <w:proofErr w:type="spellStart"/>
      <w:r w:rsidRPr="005D6082">
        <w:rPr>
          <w:rFonts w:ascii="Arial" w:hAnsi="Arial" w:cs="Arial"/>
        </w:rPr>
        <w:t>WiiM</w:t>
      </w:r>
      <w:proofErr w:type="spellEnd"/>
      <w:r w:rsidRPr="005D6082">
        <w:rPr>
          <w:rFonts w:ascii="Arial" w:hAnsi="Arial" w:cs="Arial"/>
        </w:rPr>
        <w:t xml:space="preserve"> </w:t>
      </w:r>
      <w:r w:rsidR="00432B87">
        <w:rPr>
          <w:rFonts w:ascii="Arial" w:hAnsi="Arial" w:cs="Arial" w:hint="eastAsia"/>
        </w:rPr>
        <w:t>Pro</w:t>
      </w:r>
      <w:r w:rsidR="00A26CC4" w:rsidRPr="005D6082">
        <w:rPr>
          <w:rFonts w:ascii="Arial" w:hAnsi="Arial" w:cs="Arial"/>
        </w:rPr>
        <w:t xml:space="preserve"> </w:t>
      </w:r>
      <w:r w:rsidR="00D00BD5">
        <w:rPr>
          <w:rFonts w:ascii="Arial" w:hAnsi="Arial" w:cs="Arial" w:hint="eastAsia"/>
        </w:rPr>
        <w:t xml:space="preserve">Plus </w:t>
      </w:r>
      <w:r w:rsidRPr="005D6082">
        <w:rPr>
          <w:rFonts w:ascii="Arial" w:hAnsi="Arial" w:cs="Arial"/>
        </w:rPr>
        <w:t xml:space="preserve">is typically used to connect to a TV or PC to receive </w:t>
      </w:r>
      <w:r w:rsidR="00B65295">
        <w:rPr>
          <w:rFonts w:ascii="Arial" w:hAnsi="Arial" w:cs="Arial" w:hint="eastAsia"/>
        </w:rPr>
        <w:t xml:space="preserve">digital </w:t>
      </w:r>
      <w:r w:rsidRPr="005D6082">
        <w:rPr>
          <w:rFonts w:ascii="Arial" w:hAnsi="Arial" w:cs="Arial"/>
        </w:rPr>
        <w:t>audio input</w:t>
      </w:r>
      <w:r w:rsidRPr="005D6082">
        <w:rPr>
          <w:rFonts w:ascii="Arial" w:hAnsi="Arial" w:cs="Arial" w:hint="eastAsia"/>
        </w:rPr>
        <w:t>.</w:t>
      </w:r>
    </w:p>
    <w:p w14:paraId="62F9FF85" w14:textId="77777777" w:rsidR="00FA4232" w:rsidRDefault="00FA4232" w:rsidP="00FA4232">
      <w:pPr>
        <w:rPr>
          <w:rFonts w:eastAsiaTheme="minorEastAsia" w:hint="eastAsia"/>
        </w:rPr>
      </w:pPr>
    </w:p>
    <w:p w14:paraId="2BCC7ABE" w14:textId="77777777" w:rsidR="00FA4232" w:rsidRPr="000729E7" w:rsidRDefault="00FA4232" w:rsidP="009F236C">
      <w:pPr>
        <w:jc w:val="left"/>
        <w:rPr>
          <w:rFonts w:hint="eastAsia"/>
        </w:rPr>
      </w:pPr>
      <w:r w:rsidRPr="009F236C">
        <w:rPr>
          <w:rFonts w:ascii="Arial" w:hAnsi="Arial" w:cs="Arial" w:hint="eastAsia"/>
          <w:b/>
          <w:bCs/>
        </w:rPr>
        <w:t>Cable Requirement</w:t>
      </w:r>
      <w:r w:rsidRPr="009F236C">
        <w:rPr>
          <w:rFonts w:ascii="Arial" w:hAnsi="Arial" w:cs="Arial" w:hint="eastAsia"/>
        </w:rPr>
        <w:t>:</w:t>
      </w:r>
      <w:r w:rsidRPr="005D6082">
        <w:rPr>
          <w:rFonts w:ascii="Arial" w:hAnsi="Arial" w:cs="Arial" w:hint="eastAsia"/>
        </w:rPr>
        <w:t xml:space="preserve"> use </w:t>
      </w:r>
      <w:r w:rsidRPr="005D6082">
        <w:rPr>
          <w:rFonts w:ascii="Arial" w:hAnsi="Arial" w:cs="Arial"/>
        </w:rPr>
        <w:t>a</w:t>
      </w:r>
      <w:r w:rsidRPr="005D6082">
        <w:rPr>
          <w:rFonts w:ascii="Arial" w:hAnsi="Arial" w:cs="Arial" w:hint="eastAsia"/>
        </w:rPr>
        <w:t xml:space="preserve"> </w:t>
      </w:r>
      <w:r w:rsidRPr="005D6082">
        <w:rPr>
          <w:rFonts w:ascii="Arial" w:hAnsi="Arial" w:cs="Arial"/>
        </w:rPr>
        <w:t>TOSLINK optical cable as below:</w:t>
      </w:r>
      <w:r>
        <w:rPr>
          <w:rFonts w:eastAsiaTheme="minorEastAsia"/>
        </w:rPr>
        <w:br/>
      </w:r>
      <w:r>
        <w:rPr>
          <w:rFonts w:eastAsiaTheme="minorEastAsia"/>
        </w:rPr>
        <w:br/>
      </w:r>
      <w:r>
        <w:rPr>
          <w:noProof/>
        </w:rPr>
        <w:drawing>
          <wp:inline distT="0" distB="0" distL="0" distR="0" wp14:anchorId="114D902A" wp14:editId="67A05D0B">
            <wp:extent cx="2376000" cy="2376000"/>
            <wp:effectExtent l="0" t="0" r="5715" b="5715"/>
            <wp:docPr id="17001175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76000" cy="2376000"/>
                    </a:xfrm>
                    <a:prstGeom prst="rect">
                      <a:avLst/>
                    </a:prstGeom>
                    <a:noFill/>
                  </pic:spPr>
                </pic:pic>
              </a:graphicData>
            </a:graphic>
          </wp:inline>
        </w:drawing>
      </w:r>
    </w:p>
    <w:p w14:paraId="5E8D944D" w14:textId="77777777" w:rsidR="00FA4232" w:rsidRPr="00736C3B" w:rsidRDefault="00FA4232" w:rsidP="00FA4232">
      <w:pPr>
        <w:rPr>
          <w:rFonts w:ascii="Arial" w:hAnsi="Arial" w:cs="Arial"/>
          <w:b/>
          <w:bCs/>
        </w:rPr>
      </w:pPr>
    </w:p>
    <w:p w14:paraId="787F4089" w14:textId="77777777" w:rsidR="00FA4232" w:rsidRPr="00736C3B" w:rsidRDefault="00FA4232" w:rsidP="00FA4232">
      <w:pPr>
        <w:rPr>
          <w:rFonts w:ascii="Arial" w:hAnsi="Arial" w:cs="Arial"/>
          <w:b/>
          <w:bCs/>
        </w:rPr>
      </w:pPr>
      <w:r w:rsidRPr="00736C3B">
        <w:rPr>
          <w:rFonts w:ascii="Arial" w:hAnsi="Arial" w:cs="Arial"/>
          <w:b/>
          <w:bCs/>
        </w:rPr>
        <w:t>Cable Connection Steps</w:t>
      </w:r>
    </w:p>
    <w:p w14:paraId="44DBBD8F" w14:textId="60A7566F" w:rsidR="00FA4232" w:rsidRPr="009F236C" w:rsidRDefault="00FA4232" w:rsidP="00BB0BB6">
      <w:pPr>
        <w:pStyle w:val="af"/>
        <w:numPr>
          <w:ilvl w:val="0"/>
          <w:numId w:val="7"/>
        </w:numPr>
        <w:spacing w:beforeLines="50" w:before="120" w:afterLines="50" w:after="120" w:line="276" w:lineRule="auto"/>
        <w:contextualSpacing w:val="0"/>
        <w:rPr>
          <w:rFonts w:ascii="Arial" w:hAnsi="Arial" w:cs="Arial"/>
        </w:rPr>
      </w:pPr>
      <w:r w:rsidRPr="009F236C">
        <w:rPr>
          <w:rFonts w:ascii="Arial" w:hAnsi="Arial" w:cs="Arial" w:hint="eastAsia"/>
        </w:rPr>
        <w:t>Plug</w:t>
      </w:r>
      <w:r w:rsidRPr="009F236C">
        <w:rPr>
          <w:rFonts w:ascii="Arial" w:hAnsi="Arial" w:cs="Arial"/>
        </w:rPr>
        <w:t xml:space="preserve"> one end of the </w:t>
      </w:r>
      <w:r w:rsidR="00FF5F09" w:rsidRPr="00DE57D2">
        <w:rPr>
          <w:rFonts w:ascii="Arial" w:hAnsi="Arial" w:cs="Arial"/>
        </w:rPr>
        <w:t xml:space="preserve">optical </w:t>
      </w:r>
      <w:r w:rsidRPr="009F236C">
        <w:rPr>
          <w:rFonts w:ascii="Arial" w:hAnsi="Arial" w:cs="Arial"/>
        </w:rPr>
        <w:t xml:space="preserve">cable into the </w:t>
      </w:r>
      <w:r w:rsidR="00D50DA5">
        <w:rPr>
          <w:rFonts w:ascii="Arial" w:hAnsi="Arial" w:cs="Arial" w:hint="eastAsia"/>
          <w:b/>
          <w:bCs/>
        </w:rPr>
        <w:t>SPDIF</w:t>
      </w:r>
      <w:r w:rsidRPr="009F236C">
        <w:rPr>
          <w:rFonts w:ascii="Arial" w:hAnsi="Arial" w:cs="Arial"/>
          <w:b/>
          <w:bCs/>
        </w:rPr>
        <w:t xml:space="preserve"> In</w:t>
      </w:r>
      <w:r w:rsidRPr="009F236C">
        <w:rPr>
          <w:rFonts w:ascii="Arial" w:hAnsi="Arial" w:cs="Arial"/>
        </w:rPr>
        <w:t xml:space="preserve"> port on the </w:t>
      </w:r>
      <w:proofErr w:type="spellStart"/>
      <w:r w:rsidRPr="009F236C">
        <w:rPr>
          <w:rFonts w:ascii="Arial" w:hAnsi="Arial" w:cs="Arial"/>
        </w:rPr>
        <w:t>WiiM</w:t>
      </w:r>
      <w:proofErr w:type="spellEnd"/>
      <w:r w:rsidRPr="009F236C">
        <w:rPr>
          <w:rFonts w:ascii="Arial" w:hAnsi="Arial" w:cs="Arial"/>
        </w:rPr>
        <w:t xml:space="preserve"> </w:t>
      </w:r>
      <w:r w:rsidR="00D50DA5">
        <w:rPr>
          <w:rFonts w:ascii="Arial" w:hAnsi="Arial" w:cs="Arial" w:hint="eastAsia"/>
        </w:rPr>
        <w:t>Pro</w:t>
      </w:r>
      <w:r w:rsidR="00D00BD5">
        <w:rPr>
          <w:rFonts w:ascii="Arial" w:hAnsi="Arial" w:cs="Arial" w:hint="eastAsia"/>
        </w:rPr>
        <w:t xml:space="preserve"> Plus</w:t>
      </w:r>
      <w:r w:rsidRPr="009F236C">
        <w:rPr>
          <w:rFonts w:ascii="Arial" w:hAnsi="Arial" w:cs="Arial"/>
        </w:rPr>
        <w:t>.</w:t>
      </w:r>
      <w:r w:rsidR="00BB0BB6">
        <w:rPr>
          <w:rFonts w:ascii="Arial" w:hAnsi="Arial" w:cs="Arial"/>
        </w:rPr>
        <w:br/>
      </w:r>
      <w:r w:rsidR="00770DBF">
        <w:rPr>
          <w:rFonts w:ascii="Arial" w:eastAsiaTheme="minorEastAsia" w:hAnsi="Arial" w:cs="Arial"/>
          <w:b/>
          <w:bCs/>
          <w:i/>
          <w:iCs/>
        </w:rPr>
        <w:br/>
      </w:r>
      <w:r w:rsidR="00BB0BB6" w:rsidRPr="00BB0BB6">
        <w:rPr>
          <w:rFonts w:ascii="Arial" w:eastAsiaTheme="minorEastAsia" w:hAnsi="Arial" w:cs="Arial" w:hint="eastAsia"/>
          <w:b/>
          <w:bCs/>
          <w:i/>
          <w:iCs/>
        </w:rPr>
        <w:t>Note</w:t>
      </w:r>
      <w:r w:rsidR="00BB0BB6" w:rsidRPr="00BB0BB6">
        <w:rPr>
          <w:rFonts w:ascii="Arial" w:eastAsiaTheme="minorEastAsia" w:hAnsi="Arial" w:cs="Arial" w:hint="eastAsia"/>
          <w:i/>
          <w:iCs/>
        </w:rPr>
        <w:t xml:space="preserve">: </w:t>
      </w:r>
      <w:r w:rsidR="00BB0BB6" w:rsidRPr="00BB0BB6">
        <w:rPr>
          <w:rFonts w:ascii="Arial" w:eastAsiaTheme="minorEastAsia" w:hAnsi="Arial" w:cs="Arial"/>
          <w:i/>
          <w:iCs/>
        </w:rPr>
        <w:t>Please ensure the insertion direction of the optical cable matches the port. Incorrect insertion may damage the optical door.</w:t>
      </w:r>
    </w:p>
    <w:p w14:paraId="3D6281AF" w14:textId="52E5CA9E" w:rsidR="00EE2AA1" w:rsidRPr="00D202F8" w:rsidRDefault="00FA4232" w:rsidP="00D202F8">
      <w:pPr>
        <w:pStyle w:val="af"/>
        <w:numPr>
          <w:ilvl w:val="0"/>
          <w:numId w:val="7"/>
        </w:numPr>
        <w:spacing w:beforeLines="50" w:before="120" w:afterLines="50" w:after="120" w:line="276" w:lineRule="auto"/>
        <w:contextualSpacing w:val="0"/>
        <w:rPr>
          <w:rFonts w:ascii="Arial" w:hAnsi="Arial" w:cs="Arial"/>
        </w:rPr>
      </w:pPr>
      <w:r w:rsidRPr="009F236C">
        <w:rPr>
          <w:rFonts w:ascii="Arial" w:hAnsi="Arial" w:cs="Arial"/>
        </w:rPr>
        <w:t xml:space="preserve">Plug the other end into the </w:t>
      </w:r>
      <w:r w:rsidR="00D50DA5">
        <w:rPr>
          <w:rFonts w:ascii="Arial" w:hAnsi="Arial" w:cs="Arial" w:hint="eastAsia"/>
          <w:b/>
          <w:bCs/>
        </w:rPr>
        <w:t>SPDIF</w:t>
      </w:r>
      <w:r w:rsidRPr="009F236C">
        <w:rPr>
          <w:rFonts w:ascii="Arial" w:hAnsi="Arial" w:cs="Arial"/>
          <w:b/>
          <w:bCs/>
        </w:rPr>
        <w:t xml:space="preserve"> Out</w:t>
      </w:r>
      <w:r w:rsidRPr="009F236C">
        <w:rPr>
          <w:rFonts w:ascii="Arial" w:hAnsi="Arial" w:cs="Arial" w:hint="eastAsia"/>
        </w:rPr>
        <w:t xml:space="preserve"> </w:t>
      </w:r>
      <w:r w:rsidR="00D12416">
        <w:rPr>
          <w:rFonts w:ascii="Arial" w:hAnsi="Arial" w:cs="Arial" w:hint="eastAsia"/>
        </w:rPr>
        <w:t xml:space="preserve">or </w:t>
      </w:r>
      <w:r w:rsidR="00D12416" w:rsidRPr="00D12416">
        <w:rPr>
          <w:rFonts w:ascii="Arial" w:hAnsi="Arial" w:cs="Arial" w:hint="eastAsia"/>
          <w:b/>
          <w:bCs/>
        </w:rPr>
        <w:t xml:space="preserve">Optical </w:t>
      </w:r>
      <w:r w:rsidR="000663BE">
        <w:rPr>
          <w:rFonts w:ascii="Arial" w:hAnsi="Arial" w:cs="Arial" w:hint="eastAsia"/>
          <w:b/>
          <w:bCs/>
        </w:rPr>
        <w:t>Out</w:t>
      </w:r>
      <w:r w:rsidR="00D12416">
        <w:rPr>
          <w:rFonts w:ascii="Arial" w:hAnsi="Arial" w:cs="Arial" w:hint="eastAsia"/>
        </w:rPr>
        <w:t xml:space="preserve"> </w:t>
      </w:r>
      <w:r w:rsidRPr="009F236C">
        <w:rPr>
          <w:rFonts w:ascii="Arial" w:hAnsi="Arial" w:cs="Arial" w:hint="eastAsia"/>
        </w:rPr>
        <w:t>port</w:t>
      </w:r>
      <w:r w:rsidRPr="009F236C">
        <w:rPr>
          <w:rFonts w:ascii="Arial" w:hAnsi="Arial" w:cs="Arial"/>
        </w:rPr>
        <w:t xml:space="preserve"> </w:t>
      </w:r>
      <w:r w:rsidRPr="009F236C">
        <w:rPr>
          <w:rFonts w:ascii="Arial" w:hAnsi="Arial" w:cs="Arial" w:hint="eastAsia"/>
        </w:rPr>
        <w:t>on</w:t>
      </w:r>
      <w:r w:rsidRPr="009F236C">
        <w:rPr>
          <w:rFonts w:ascii="Arial" w:hAnsi="Arial" w:cs="Arial"/>
        </w:rPr>
        <w:t xml:space="preserve"> </w:t>
      </w:r>
      <w:r w:rsidRPr="009F236C">
        <w:rPr>
          <w:rFonts w:ascii="Arial" w:hAnsi="Arial" w:cs="Arial" w:hint="eastAsia"/>
        </w:rPr>
        <w:t>the TV or PC</w:t>
      </w:r>
      <w:r w:rsidRPr="009F236C">
        <w:rPr>
          <w:rFonts w:ascii="Arial" w:hAnsi="Arial" w:cs="Arial"/>
        </w:rPr>
        <w:t>.</w:t>
      </w:r>
    </w:p>
    <w:p w14:paraId="5892E593" w14:textId="20C70F66" w:rsidR="00FA4232" w:rsidRDefault="00B84208" w:rsidP="00FA4232">
      <w:pPr>
        <w:ind w:leftChars="100" w:left="210"/>
        <w:rPr>
          <w:rFonts w:eastAsiaTheme="minorEastAsia" w:hint="eastAsia"/>
          <w:b/>
          <w:bCs/>
        </w:rPr>
      </w:pPr>
      <w:r>
        <w:rPr>
          <w:noProof/>
        </w:rPr>
        <w:drawing>
          <wp:inline distT="0" distB="0" distL="0" distR="0" wp14:anchorId="206C1FA8" wp14:editId="175D9629">
            <wp:extent cx="4620905" cy="2952000"/>
            <wp:effectExtent l="0" t="0" r="8255" b="1270"/>
            <wp:docPr id="5899374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20905" cy="2952000"/>
                    </a:xfrm>
                    <a:prstGeom prst="rect">
                      <a:avLst/>
                    </a:prstGeom>
                    <a:noFill/>
                    <a:ln>
                      <a:noFill/>
                    </a:ln>
                  </pic:spPr>
                </pic:pic>
              </a:graphicData>
            </a:graphic>
          </wp:inline>
        </w:drawing>
      </w:r>
    </w:p>
    <w:p w14:paraId="29A9F241" w14:textId="2B3E217A" w:rsidR="00867E99" w:rsidRDefault="00867E99" w:rsidP="00867E99">
      <w:pPr>
        <w:spacing w:line="276" w:lineRule="auto"/>
        <w:rPr>
          <w:rFonts w:ascii="Arial" w:eastAsiaTheme="minorEastAsia" w:hAnsi="Arial" w:cs="Arial"/>
          <w:i/>
          <w:iCs/>
        </w:rPr>
      </w:pPr>
      <w:r w:rsidRPr="0005634B">
        <w:rPr>
          <w:rStyle w:val="a6"/>
          <w:rFonts w:ascii="Arial" w:hAnsi="Arial" w:cs="Arial"/>
          <w:b/>
          <w:bCs/>
        </w:rPr>
        <w:t>Note:</w:t>
      </w:r>
      <w:r>
        <w:rPr>
          <w:rStyle w:val="a6"/>
          <w:rFonts w:ascii="Arial" w:hAnsi="Arial" w:cs="Arial" w:hint="eastAsia"/>
          <w:b/>
          <w:bCs/>
        </w:rPr>
        <w:t xml:space="preserve"> </w:t>
      </w:r>
      <w:r w:rsidRPr="007A237E">
        <w:rPr>
          <w:rFonts w:ascii="Arial" w:eastAsia="Arial Regular" w:hAnsi="Arial" w:cs="Arial"/>
          <w:i/>
          <w:iCs/>
        </w:rPr>
        <w:t xml:space="preserve">The </w:t>
      </w:r>
      <w:r w:rsidR="00D50DA5">
        <w:rPr>
          <w:rFonts w:ascii="Arial" w:eastAsiaTheme="minorEastAsia" w:hAnsi="Arial" w:cs="Arial" w:hint="eastAsia"/>
          <w:b/>
          <w:bCs/>
          <w:i/>
          <w:iCs/>
        </w:rPr>
        <w:t>SPDIF</w:t>
      </w:r>
      <w:r>
        <w:rPr>
          <w:rFonts w:ascii="Arial" w:eastAsiaTheme="minorEastAsia" w:hAnsi="Arial" w:cs="Arial" w:hint="eastAsia"/>
          <w:b/>
          <w:bCs/>
          <w:i/>
          <w:iCs/>
        </w:rPr>
        <w:t xml:space="preserve"> </w:t>
      </w:r>
      <w:r w:rsidRPr="00834C75">
        <w:rPr>
          <w:rFonts w:ascii="Arial" w:eastAsiaTheme="minorEastAsia" w:hAnsi="Arial" w:cs="Arial" w:hint="eastAsia"/>
          <w:b/>
          <w:bCs/>
          <w:i/>
          <w:iCs/>
        </w:rPr>
        <w:t xml:space="preserve">In </w:t>
      </w:r>
      <w:r>
        <w:rPr>
          <w:rFonts w:ascii="Arial" w:eastAsiaTheme="minorEastAsia" w:hAnsi="Arial" w:cs="Arial" w:hint="eastAsia"/>
          <w:i/>
          <w:iCs/>
        </w:rPr>
        <w:t>interface on</w:t>
      </w:r>
      <w:r w:rsidRPr="007A237E">
        <w:rPr>
          <w:rFonts w:ascii="Arial" w:eastAsia="Arial Regular" w:hAnsi="Arial" w:cs="Arial"/>
          <w:i/>
          <w:iCs/>
        </w:rPr>
        <w:t xml:space="preserve"> the </w:t>
      </w:r>
      <w:proofErr w:type="spellStart"/>
      <w:r w:rsidRPr="007A237E">
        <w:rPr>
          <w:rFonts w:ascii="Arial" w:eastAsia="Arial Regular" w:hAnsi="Arial" w:cs="Arial"/>
          <w:i/>
          <w:iCs/>
        </w:rPr>
        <w:t>WiiM</w:t>
      </w:r>
      <w:proofErr w:type="spellEnd"/>
      <w:r w:rsidRPr="007A237E">
        <w:rPr>
          <w:rFonts w:ascii="Arial" w:eastAsia="Arial Regular" w:hAnsi="Arial" w:cs="Arial"/>
          <w:i/>
          <w:iCs/>
        </w:rPr>
        <w:t xml:space="preserve"> </w:t>
      </w:r>
      <w:r w:rsidR="00D50DA5">
        <w:rPr>
          <w:rFonts w:ascii="Arial" w:eastAsiaTheme="minorEastAsia" w:hAnsi="Arial" w:cs="Arial" w:hint="eastAsia"/>
          <w:i/>
          <w:iCs/>
        </w:rPr>
        <w:t>Pro</w:t>
      </w:r>
      <w:r w:rsidR="00DA59ED">
        <w:rPr>
          <w:rFonts w:ascii="Arial" w:eastAsiaTheme="minorEastAsia" w:hAnsi="Arial" w:cs="Arial" w:hint="eastAsia"/>
          <w:i/>
          <w:iCs/>
        </w:rPr>
        <w:t xml:space="preserve"> Plus</w:t>
      </w:r>
      <w:r w:rsidRPr="007A237E">
        <w:rPr>
          <w:rFonts w:ascii="Arial" w:eastAsia="Arial Regular" w:hAnsi="Arial" w:cs="Arial"/>
          <w:i/>
          <w:iCs/>
        </w:rPr>
        <w:t xml:space="preserve"> </w:t>
      </w:r>
      <w:r>
        <w:rPr>
          <w:rFonts w:ascii="Arial" w:eastAsiaTheme="minorEastAsia" w:hAnsi="Arial" w:cs="Arial" w:hint="eastAsia"/>
          <w:i/>
          <w:iCs/>
        </w:rPr>
        <w:t>only</w:t>
      </w:r>
      <w:r w:rsidRPr="007A237E">
        <w:rPr>
          <w:rFonts w:ascii="Arial" w:eastAsia="Arial Regular" w:hAnsi="Arial" w:cs="Arial"/>
          <w:i/>
          <w:iCs/>
        </w:rPr>
        <w:t xml:space="preserve"> support</w:t>
      </w:r>
      <w:r w:rsidR="00050018">
        <w:rPr>
          <w:rFonts w:ascii="Arial" w:eastAsiaTheme="minorEastAsia" w:hAnsi="Arial" w:cs="Arial" w:hint="eastAsia"/>
          <w:i/>
          <w:iCs/>
        </w:rPr>
        <w:t>s</w:t>
      </w:r>
      <w:r w:rsidRPr="007A237E">
        <w:rPr>
          <w:rFonts w:ascii="Arial" w:eastAsia="Arial Regular" w:hAnsi="Arial" w:cs="Arial"/>
          <w:i/>
          <w:iCs/>
        </w:rPr>
        <w:t xml:space="preserve"> </w:t>
      </w:r>
      <w:r w:rsidRPr="007A237E">
        <w:rPr>
          <w:rFonts w:ascii="Arial" w:eastAsia="Arial Regular" w:hAnsi="Arial" w:cs="Arial"/>
          <w:b/>
          <w:bCs/>
          <w:i/>
          <w:iCs/>
        </w:rPr>
        <w:t>PCM</w:t>
      </w:r>
      <w:r w:rsidRPr="007A237E">
        <w:rPr>
          <w:rFonts w:ascii="Arial" w:eastAsia="Arial Regular" w:hAnsi="Arial" w:cs="Arial"/>
          <w:i/>
          <w:iCs/>
        </w:rPr>
        <w:t xml:space="preserve"> audio format. </w:t>
      </w:r>
      <w:r w:rsidRPr="007A237E">
        <w:rPr>
          <w:rFonts w:ascii="Arial" w:eastAsia="Arial Regular" w:hAnsi="Arial" w:cs="Arial"/>
          <w:i/>
          <w:iCs/>
        </w:rPr>
        <w:lastRenderedPageBreak/>
        <w:t xml:space="preserve">Please ensure that the audio source device connected to the </w:t>
      </w:r>
      <w:proofErr w:type="spellStart"/>
      <w:r w:rsidRPr="007A237E">
        <w:rPr>
          <w:rFonts w:ascii="Arial" w:eastAsia="Arial Regular" w:hAnsi="Arial" w:cs="Arial"/>
          <w:i/>
          <w:iCs/>
        </w:rPr>
        <w:t>WiiM</w:t>
      </w:r>
      <w:proofErr w:type="spellEnd"/>
      <w:r w:rsidRPr="007A237E">
        <w:rPr>
          <w:rFonts w:ascii="Arial" w:eastAsia="Arial Regular" w:hAnsi="Arial" w:cs="Arial"/>
          <w:i/>
          <w:iCs/>
        </w:rPr>
        <w:t xml:space="preserve"> </w:t>
      </w:r>
      <w:r w:rsidR="00D50DA5">
        <w:rPr>
          <w:rFonts w:ascii="Arial" w:eastAsiaTheme="minorEastAsia" w:hAnsi="Arial" w:cs="Arial" w:hint="eastAsia"/>
          <w:i/>
          <w:iCs/>
        </w:rPr>
        <w:t>Pro</w:t>
      </w:r>
      <w:r w:rsidR="00DA59ED">
        <w:rPr>
          <w:rFonts w:ascii="Arial" w:eastAsiaTheme="minorEastAsia" w:hAnsi="Arial" w:cs="Arial" w:hint="eastAsia"/>
          <w:i/>
          <w:iCs/>
        </w:rPr>
        <w:t xml:space="preserve"> Plus</w:t>
      </w:r>
      <w:r w:rsidRPr="007A237E">
        <w:rPr>
          <w:rFonts w:ascii="Arial" w:eastAsia="Arial Regular" w:hAnsi="Arial" w:cs="Arial"/>
          <w:i/>
          <w:iCs/>
        </w:rPr>
        <w:t xml:space="preserve"> is set to output audio in</w:t>
      </w:r>
      <w:r>
        <w:rPr>
          <w:rFonts w:ascii="Arial" w:eastAsiaTheme="minorEastAsia" w:hAnsi="Arial" w:cs="Arial" w:hint="eastAsia"/>
          <w:i/>
          <w:iCs/>
        </w:rPr>
        <w:t xml:space="preserve"> </w:t>
      </w:r>
      <w:r w:rsidRPr="00C24E21">
        <w:rPr>
          <w:rFonts w:ascii="Arial" w:eastAsia="Arial Regular" w:hAnsi="Arial" w:cs="Arial"/>
          <w:b/>
          <w:bCs/>
          <w:i/>
          <w:iCs/>
        </w:rPr>
        <w:t>PCM</w:t>
      </w:r>
      <w:r w:rsidRPr="007A237E">
        <w:rPr>
          <w:rFonts w:ascii="Arial" w:eastAsia="Arial Regular" w:hAnsi="Arial" w:cs="Arial"/>
          <w:i/>
          <w:iCs/>
        </w:rPr>
        <w:t xml:space="preserve"> format. </w:t>
      </w:r>
      <w:r>
        <w:rPr>
          <w:rFonts w:ascii="Arial" w:eastAsiaTheme="minorEastAsia" w:hAnsi="Arial" w:cs="Arial" w:hint="eastAsia"/>
          <w:i/>
          <w:iCs/>
        </w:rPr>
        <w:t xml:space="preserve">Otherwise, you may not hear </w:t>
      </w:r>
      <w:r w:rsidRPr="007A237E">
        <w:rPr>
          <w:rFonts w:ascii="Arial" w:eastAsia="Arial Regular" w:hAnsi="Arial" w:cs="Arial"/>
          <w:i/>
          <w:iCs/>
        </w:rPr>
        <w:t>sound.</w:t>
      </w:r>
    </w:p>
    <w:p w14:paraId="4472CB29" w14:textId="4C5A0E88" w:rsidR="00B84208" w:rsidRDefault="00B84208">
      <w:pPr>
        <w:widowControl/>
        <w:jc w:val="left"/>
        <w:rPr>
          <w:rFonts w:ascii="Arial" w:eastAsiaTheme="minorEastAsia" w:hAnsi="Arial" w:cs="Arial"/>
          <w:i/>
          <w:iCs/>
        </w:rPr>
      </w:pPr>
      <w:r>
        <w:rPr>
          <w:rFonts w:ascii="Arial" w:eastAsiaTheme="minorEastAsia" w:hAnsi="Arial" w:cs="Arial"/>
          <w:i/>
          <w:iCs/>
        </w:rPr>
        <w:br w:type="page"/>
      </w:r>
    </w:p>
    <w:p w14:paraId="4DA62FF1" w14:textId="77777777" w:rsidR="0008029C" w:rsidRPr="000E2F12" w:rsidRDefault="0008029C" w:rsidP="0008029C">
      <w:pPr>
        <w:pStyle w:val="2"/>
      </w:pPr>
      <w:bookmarkStart w:id="59" w:name="_Toc186460171"/>
      <w:bookmarkStart w:id="60" w:name="_Toc198653906"/>
      <w:r w:rsidRPr="000E2F12">
        <w:lastRenderedPageBreak/>
        <w:t>Use 12V Trigger Out</w:t>
      </w:r>
      <w:bookmarkEnd w:id="59"/>
      <w:bookmarkEnd w:id="60"/>
    </w:p>
    <w:p w14:paraId="7B8A2091" w14:textId="2048F24E" w:rsidR="0008029C" w:rsidRDefault="0008029C" w:rsidP="00DA59ED">
      <w:pPr>
        <w:widowControl/>
        <w:spacing w:beforeLines="50" w:before="120" w:afterLines="50" w:after="120" w:line="276" w:lineRule="auto"/>
        <w:rPr>
          <w:rFonts w:ascii="Arial" w:eastAsiaTheme="minorEastAsia" w:hAnsi="Arial" w:cs="Arial"/>
        </w:rPr>
      </w:pPr>
      <w:r w:rsidRPr="00617013">
        <w:rPr>
          <w:rFonts w:ascii="Arial" w:eastAsia="Arial Regular" w:hAnsi="Arial" w:cs="Arial"/>
        </w:rPr>
        <w:t xml:space="preserve">You can use the </w:t>
      </w:r>
      <w:r w:rsidRPr="00617013">
        <w:rPr>
          <w:rFonts w:ascii="Arial" w:eastAsia="Arial Regular" w:hAnsi="Arial" w:cs="Arial"/>
          <w:b/>
          <w:bCs/>
        </w:rPr>
        <w:t>12V Trigger Out</w:t>
      </w:r>
      <w:r w:rsidRPr="00617013">
        <w:rPr>
          <w:rFonts w:ascii="Arial" w:eastAsia="Arial Regular" w:hAnsi="Arial" w:cs="Arial"/>
        </w:rPr>
        <w:t xml:space="preserve"> port on the </w:t>
      </w:r>
      <w:proofErr w:type="spellStart"/>
      <w:r w:rsidRPr="00617013">
        <w:rPr>
          <w:rFonts w:ascii="Arial" w:eastAsia="Arial Regular" w:hAnsi="Arial" w:cs="Arial"/>
        </w:rPr>
        <w:t>WiiM</w:t>
      </w:r>
      <w:proofErr w:type="spellEnd"/>
      <w:r w:rsidRPr="00617013">
        <w:rPr>
          <w:rFonts w:ascii="Arial" w:eastAsia="Arial Regular" w:hAnsi="Arial" w:cs="Arial"/>
        </w:rPr>
        <w:t xml:space="preserve"> </w:t>
      </w:r>
      <w:r w:rsidR="00617013">
        <w:rPr>
          <w:rFonts w:ascii="Arial" w:eastAsiaTheme="minorEastAsia" w:hAnsi="Arial" w:cs="Arial" w:hint="eastAsia"/>
        </w:rPr>
        <w:t>Pro</w:t>
      </w:r>
      <w:r w:rsidR="00DA59ED">
        <w:rPr>
          <w:rFonts w:ascii="Arial" w:eastAsiaTheme="minorEastAsia" w:hAnsi="Arial" w:cs="Arial" w:hint="eastAsia"/>
        </w:rPr>
        <w:t xml:space="preserve"> Plus</w:t>
      </w:r>
      <w:r w:rsidRPr="00617013">
        <w:rPr>
          <w:rFonts w:ascii="Arial" w:eastAsia="Arial Regular" w:hAnsi="Arial" w:cs="Arial"/>
        </w:rPr>
        <w:t xml:space="preserve"> to automatically power on or off external audio devices, such as amplifiers or DACs, based on the </w:t>
      </w:r>
      <w:proofErr w:type="spellStart"/>
      <w:r w:rsidRPr="00617013">
        <w:rPr>
          <w:rFonts w:ascii="Arial" w:eastAsia="Arial Regular" w:hAnsi="Arial" w:cs="Arial"/>
        </w:rPr>
        <w:t>WiiM</w:t>
      </w:r>
      <w:proofErr w:type="spellEnd"/>
      <w:r w:rsidRPr="00617013">
        <w:rPr>
          <w:rFonts w:ascii="Arial" w:eastAsia="Arial Regular" w:hAnsi="Arial" w:cs="Arial"/>
        </w:rPr>
        <w:t xml:space="preserve"> </w:t>
      </w:r>
      <w:r w:rsidR="00617013">
        <w:rPr>
          <w:rFonts w:ascii="Arial" w:eastAsiaTheme="minorEastAsia" w:hAnsi="Arial" w:cs="Arial" w:hint="eastAsia"/>
        </w:rPr>
        <w:t>Pro</w:t>
      </w:r>
      <w:r w:rsidR="00DA59ED">
        <w:rPr>
          <w:rFonts w:ascii="Arial" w:eastAsiaTheme="minorEastAsia" w:hAnsi="Arial" w:cs="Arial" w:hint="eastAsia"/>
        </w:rPr>
        <w:t xml:space="preserve"> Plus</w:t>
      </w:r>
      <w:r w:rsidRPr="00617013">
        <w:rPr>
          <w:rFonts w:ascii="Arial" w:eastAsia="Arial Regular" w:hAnsi="Arial" w:cs="Arial"/>
        </w:rPr>
        <w:t xml:space="preserve">'s status. </w:t>
      </w:r>
    </w:p>
    <w:p w14:paraId="27455026" w14:textId="3947C328" w:rsidR="003611CB" w:rsidRDefault="0008029C" w:rsidP="00DA59ED">
      <w:pPr>
        <w:widowControl/>
        <w:spacing w:beforeLines="50" w:before="120" w:afterLines="50" w:after="120" w:line="276" w:lineRule="auto"/>
        <w:rPr>
          <w:rFonts w:ascii="Arial" w:eastAsiaTheme="minorEastAsia" w:hAnsi="Arial" w:cs="Arial"/>
        </w:rPr>
      </w:pPr>
      <w:r w:rsidRPr="00617013">
        <w:rPr>
          <w:rFonts w:ascii="Arial" w:eastAsia="Arial Regular" w:hAnsi="Arial" w:cs="Arial"/>
        </w:rPr>
        <w:t xml:space="preserve">To achieve this, connect the </w:t>
      </w:r>
      <w:r w:rsidRPr="00617013">
        <w:rPr>
          <w:rFonts w:ascii="Arial" w:eastAsia="Arial Regular" w:hAnsi="Arial" w:cs="Arial"/>
          <w:b/>
          <w:bCs/>
        </w:rPr>
        <w:t>12V Trigger Out</w:t>
      </w:r>
      <w:r w:rsidRPr="00617013">
        <w:rPr>
          <w:rFonts w:ascii="Arial" w:eastAsia="Arial Regular" w:hAnsi="Arial" w:cs="Arial"/>
        </w:rPr>
        <w:t xml:space="preserve"> port on the </w:t>
      </w:r>
      <w:proofErr w:type="spellStart"/>
      <w:r w:rsidRPr="00617013">
        <w:rPr>
          <w:rFonts w:ascii="Arial" w:eastAsia="Arial Regular" w:hAnsi="Arial" w:cs="Arial"/>
        </w:rPr>
        <w:t>WiiM</w:t>
      </w:r>
      <w:proofErr w:type="spellEnd"/>
      <w:r w:rsidRPr="00617013">
        <w:rPr>
          <w:rFonts w:ascii="Arial" w:eastAsia="Arial Regular" w:hAnsi="Arial" w:cs="Arial"/>
        </w:rPr>
        <w:t xml:space="preserve"> </w:t>
      </w:r>
      <w:r w:rsidR="003611CB">
        <w:rPr>
          <w:rFonts w:ascii="Arial" w:eastAsiaTheme="minorEastAsia" w:hAnsi="Arial" w:cs="Arial" w:hint="eastAsia"/>
        </w:rPr>
        <w:t>Pro</w:t>
      </w:r>
      <w:r w:rsidRPr="00617013">
        <w:rPr>
          <w:rFonts w:ascii="Arial" w:eastAsia="Arial Regular" w:hAnsi="Arial" w:cs="Arial"/>
        </w:rPr>
        <w:t xml:space="preserve"> </w:t>
      </w:r>
      <w:r w:rsidR="00646311">
        <w:rPr>
          <w:rFonts w:ascii="Arial" w:eastAsiaTheme="minorEastAsia" w:hAnsi="Arial" w:cs="Arial" w:hint="eastAsia"/>
        </w:rPr>
        <w:t xml:space="preserve">Plus </w:t>
      </w:r>
      <w:r w:rsidRPr="00617013">
        <w:rPr>
          <w:rFonts w:ascii="Arial" w:eastAsia="Arial Regular" w:hAnsi="Arial" w:cs="Arial"/>
        </w:rPr>
        <w:t xml:space="preserve">to the </w:t>
      </w:r>
      <w:r w:rsidRPr="003611CB">
        <w:rPr>
          <w:rFonts w:ascii="Arial" w:eastAsia="Arial Regular" w:hAnsi="Arial" w:cs="Arial"/>
          <w:b/>
          <w:bCs/>
        </w:rPr>
        <w:t xml:space="preserve">12V Trigger In </w:t>
      </w:r>
      <w:r w:rsidRPr="00617013">
        <w:rPr>
          <w:rFonts w:ascii="Arial" w:eastAsia="Arial Regular" w:hAnsi="Arial" w:cs="Arial"/>
        </w:rPr>
        <w:t>port on the external audio device using a compatible cable.</w:t>
      </w:r>
    </w:p>
    <w:p w14:paraId="74E8F92C" w14:textId="032E6E2C" w:rsidR="0008029C" w:rsidRPr="0008029C" w:rsidRDefault="0008029C" w:rsidP="00DA59ED">
      <w:pPr>
        <w:widowControl/>
        <w:spacing w:beforeLines="50" w:before="120" w:afterLines="50" w:after="120" w:line="276" w:lineRule="auto"/>
        <w:rPr>
          <w:rFonts w:ascii="Arial" w:eastAsiaTheme="minorEastAsia" w:hAnsi="Arial" w:cs="Arial"/>
        </w:rPr>
      </w:pPr>
      <w:r w:rsidRPr="0008029C">
        <w:rPr>
          <w:rFonts w:ascii="Arial" w:eastAsiaTheme="minorEastAsia" w:hAnsi="Arial" w:cs="Arial"/>
        </w:rPr>
        <w:t xml:space="preserve">For more information, refer to </w:t>
      </w:r>
      <w:hyperlink r:id="rId61" w:history="1">
        <w:r w:rsidRPr="0008029C">
          <w:rPr>
            <w:rStyle w:val="ab"/>
            <w:rFonts w:ascii="Arial" w:eastAsiaTheme="minorEastAsia" w:hAnsi="Arial" w:cs="Arial"/>
          </w:rPr>
          <w:t>How to Use the 12V Trigger Out</w:t>
        </w:r>
      </w:hyperlink>
      <w:r w:rsidRPr="0008029C">
        <w:rPr>
          <w:rFonts w:ascii="Arial" w:eastAsiaTheme="minorEastAsia" w:hAnsi="Arial" w:cs="Arial"/>
        </w:rPr>
        <w:t>.</w:t>
      </w:r>
    </w:p>
    <w:p w14:paraId="28AC0B64" w14:textId="77777777" w:rsidR="0008029C" w:rsidRDefault="0008029C" w:rsidP="0008029C">
      <w:pPr>
        <w:spacing w:before="100" w:beforeAutospacing="1" w:after="100" w:afterAutospacing="1" w:line="300" w:lineRule="auto"/>
        <w:rPr>
          <w:rFonts w:eastAsiaTheme="minorEastAsia" w:hint="eastAsia"/>
        </w:rPr>
      </w:pPr>
      <w:r>
        <w:rPr>
          <w:rFonts w:eastAsiaTheme="minorEastAsia"/>
        </w:rPr>
        <w:br w:type="page"/>
      </w:r>
    </w:p>
    <w:p w14:paraId="4AD033DB" w14:textId="5F90ABD3" w:rsidR="008600C0" w:rsidRDefault="00660B0C" w:rsidP="00BC4B4C">
      <w:pPr>
        <w:pStyle w:val="2"/>
      </w:pPr>
      <w:bookmarkStart w:id="61" w:name="_Scenario_3:_HDMI"/>
      <w:bookmarkStart w:id="62" w:name="_zfax84mikt5b" w:colFirst="0" w:colLast="0"/>
      <w:bookmarkStart w:id="63" w:name="_nlbfukd7depd" w:colFirst="0" w:colLast="0"/>
      <w:bookmarkStart w:id="64" w:name="_xukzylc5r1uk" w:colFirst="0" w:colLast="0"/>
      <w:bookmarkStart w:id="65" w:name="_dxyn509smrbe" w:colFirst="0" w:colLast="0"/>
      <w:bookmarkStart w:id="66" w:name="_eh65hda6frf3" w:colFirst="0" w:colLast="0"/>
      <w:bookmarkStart w:id="67" w:name="_goqu6qh9k2hw" w:colFirst="0" w:colLast="0"/>
      <w:bookmarkStart w:id="68" w:name="_ytfqwlai85d3" w:colFirst="0" w:colLast="0"/>
      <w:bookmarkStart w:id="69" w:name="_vmp4rdgte8fu" w:colFirst="0" w:colLast="0"/>
      <w:bookmarkStart w:id="70" w:name="_v3k2nlq1ln0p" w:colFirst="0" w:colLast="0"/>
      <w:bookmarkStart w:id="71" w:name="_crlrygavzbx0" w:colFirst="0" w:colLast="0"/>
      <w:bookmarkStart w:id="72" w:name="_vngcfxn9f3b7" w:colFirst="0" w:colLast="0"/>
      <w:bookmarkStart w:id="73" w:name="_rd8ftue7y0ot" w:colFirst="0" w:colLast="0"/>
      <w:bookmarkStart w:id="74" w:name="_ufu0veu3akfb" w:colFirst="0" w:colLast="0"/>
      <w:bookmarkStart w:id="75" w:name="_Toc198653907"/>
      <w:bookmarkEnd w:id="61"/>
      <w:bookmarkEnd w:id="62"/>
      <w:bookmarkEnd w:id="63"/>
      <w:bookmarkEnd w:id="64"/>
      <w:bookmarkEnd w:id="65"/>
      <w:bookmarkEnd w:id="66"/>
      <w:bookmarkEnd w:id="67"/>
      <w:bookmarkEnd w:id="68"/>
      <w:bookmarkEnd w:id="69"/>
      <w:bookmarkEnd w:id="70"/>
      <w:bookmarkEnd w:id="71"/>
      <w:bookmarkEnd w:id="72"/>
      <w:bookmarkEnd w:id="73"/>
      <w:bookmarkEnd w:id="74"/>
      <w:r>
        <w:lastRenderedPageBreak/>
        <w:t>Power</w:t>
      </w:r>
      <w:r w:rsidR="007E4FB4">
        <w:rPr>
          <w:rFonts w:hint="eastAsia"/>
        </w:rPr>
        <w:t xml:space="preserve"> On</w:t>
      </w:r>
      <w:r w:rsidR="006D738C">
        <w:rPr>
          <w:rFonts w:hint="eastAsia"/>
        </w:rPr>
        <w:t xml:space="preserve"> the</w:t>
      </w:r>
      <w:r>
        <w:t xml:space="preserve"> </w:t>
      </w:r>
      <w:proofErr w:type="spellStart"/>
      <w:r>
        <w:t>Wii</w:t>
      </w:r>
      <w:r w:rsidR="00E275A5">
        <w:rPr>
          <w:rFonts w:hint="eastAsia"/>
        </w:rPr>
        <w:t>M</w:t>
      </w:r>
      <w:proofErr w:type="spellEnd"/>
      <w:r>
        <w:t xml:space="preserve"> </w:t>
      </w:r>
      <w:r w:rsidR="00D50DA5">
        <w:rPr>
          <w:rFonts w:hint="eastAsia"/>
        </w:rPr>
        <w:t>Pro</w:t>
      </w:r>
      <w:r w:rsidR="00646311">
        <w:rPr>
          <w:rFonts w:hint="eastAsia"/>
        </w:rPr>
        <w:t xml:space="preserve"> Plus</w:t>
      </w:r>
      <w:bookmarkEnd w:id="75"/>
    </w:p>
    <w:p w14:paraId="69579D1D" w14:textId="4A247AF4" w:rsidR="000D5C29" w:rsidRDefault="000D5C29" w:rsidP="00263B1C">
      <w:pPr>
        <w:widowControl/>
        <w:spacing w:beforeLines="50" w:before="120" w:afterLines="50" w:after="120" w:line="276" w:lineRule="auto"/>
        <w:rPr>
          <w:rFonts w:ascii="Arial" w:hAnsi="Arial" w:cs="Arial"/>
        </w:rPr>
      </w:pPr>
      <w:r>
        <w:rPr>
          <w:rFonts w:ascii="Arial Regular" w:eastAsia="Arial Regular" w:hAnsi="Arial Regular" w:cs="Arial Regular"/>
        </w:rPr>
        <w:t>Please use the provided USB power adapter</w:t>
      </w:r>
      <w:r w:rsidR="005476E1">
        <w:rPr>
          <w:rFonts w:ascii="Arial Regular" w:eastAsiaTheme="minorEastAsia" w:hAnsi="Arial Regular" w:cs="Arial Regular" w:hint="eastAsia"/>
        </w:rPr>
        <w:t xml:space="preserve"> (5V, 2A)</w:t>
      </w:r>
      <w:r>
        <w:rPr>
          <w:rFonts w:ascii="Arial Regular" w:eastAsia="Arial Regular" w:hAnsi="Arial Regular" w:cs="Arial Regular"/>
        </w:rPr>
        <w:t xml:space="preserve"> </w:t>
      </w:r>
      <w:r w:rsidR="00735C06">
        <w:rPr>
          <w:rFonts w:ascii="Arial Regular" w:eastAsiaTheme="minorEastAsia" w:hAnsi="Arial Regular" w:cs="Arial Regular" w:hint="eastAsia"/>
        </w:rPr>
        <w:t xml:space="preserve">and </w:t>
      </w:r>
      <w:r w:rsidR="005A5382">
        <w:rPr>
          <w:rFonts w:ascii="Arial Regular" w:eastAsiaTheme="minorEastAsia" w:hAnsi="Arial Regular" w:cs="Arial Regular" w:hint="eastAsia"/>
        </w:rPr>
        <w:t xml:space="preserve">USB Type-C cable </w:t>
      </w:r>
      <w:r>
        <w:rPr>
          <w:rFonts w:ascii="Arial Regular" w:eastAsia="Arial Regular" w:hAnsi="Arial Regular" w:cs="Arial Regular"/>
        </w:rPr>
        <w:t xml:space="preserve">to power your </w:t>
      </w:r>
      <w:proofErr w:type="spellStart"/>
      <w:r>
        <w:rPr>
          <w:rFonts w:ascii="Arial Regular" w:eastAsia="Arial Regular" w:hAnsi="Arial Regular" w:cs="Arial Regular"/>
        </w:rPr>
        <w:t>WiiM</w:t>
      </w:r>
      <w:proofErr w:type="spellEnd"/>
      <w:r>
        <w:rPr>
          <w:rFonts w:ascii="Arial Regular" w:eastAsia="Arial Regular" w:hAnsi="Arial Regular" w:cs="Arial Regular"/>
        </w:rPr>
        <w:t xml:space="preserve"> Pro</w:t>
      </w:r>
      <w:r w:rsidR="00646311">
        <w:rPr>
          <w:rFonts w:ascii="Arial Regular" w:eastAsiaTheme="minorEastAsia" w:hAnsi="Arial Regular" w:cs="Arial Regular" w:hint="eastAsia"/>
        </w:rPr>
        <w:t xml:space="preserve"> Plus</w:t>
      </w:r>
      <w:r>
        <w:rPr>
          <w:rFonts w:ascii="Arial Regular" w:eastAsia="Arial Regular" w:hAnsi="Arial Regular" w:cs="Arial Regular"/>
        </w:rPr>
        <w:t xml:space="preserve">. If you want to use your own linear power supply, please ensure it can </w:t>
      </w:r>
      <w:r w:rsidR="00263B1C">
        <w:rPr>
          <w:rFonts w:ascii="Arial Regular" w:eastAsiaTheme="minorEastAsia" w:hAnsi="Arial Regular" w:cs="Arial Regular" w:hint="eastAsia"/>
        </w:rPr>
        <w:t xml:space="preserve">provide at least </w:t>
      </w:r>
      <w:r w:rsidR="00263B1C" w:rsidRPr="00263B1C">
        <w:rPr>
          <w:rFonts w:ascii="Arial Regular" w:eastAsiaTheme="minorEastAsia" w:hAnsi="Arial Regular" w:cs="Arial Regular"/>
        </w:rPr>
        <w:t>at least 5 V and 1.5 A</w:t>
      </w:r>
      <w:r w:rsidR="005476E1">
        <w:rPr>
          <w:rFonts w:ascii="Arial Regular" w:eastAsiaTheme="minorEastAsia" w:hAnsi="Arial Regular" w:cs="Arial Regular" w:hint="eastAsia"/>
        </w:rPr>
        <w:t>.</w:t>
      </w:r>
    </w:p>
    <w:p w14:paraId="2AC7092E" w14:textId="30B800DB" w:rsidR="00050E70" w:rsidRDefault="00050E70" w:rsidP="001E6794">
      <w:pPr>
        <w:widowControl/>
        <w:spacing w:beforeLines="50" w:before="120" w:afterLines="50" w:after="120" w:line="276" w:lineRule="auto"/>
        <w:rPr>
          <w:rFonts w:ascii="Arial" w:hAnsi="Arial" w:cs="Arial"/>
        </w:rPr>
      </w:pPr>
      <w:r>
        <w:rPr>
          <w:rFonts w:ascii="Arial Regular" w:eastAsia="Arial Regular" w:hAnsi="Arial Regular" w:cs="Arial Regular"/>
          <w:noProof/>
        </w:rPr>
        <w:drawing>
          <wp:inline distT="0" distB="0" distL="0" distR="0" wp14:anchorId="1E058E8D" wp14:editId="563A8B84">
            <wp:extent cx="2643660" cy="2405063"/>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2"/>
                    <a:srcRect/>
                    <a:stretch>
                      <a:fillRect/>
                    </a:stretch>
                  </pic:blipFill>
                  <pic:spPr>
                    <a:xfrm>
                      <a:off x="0" y="0"/>
                      <a:ext cx="2643660" cy="2405063"/>
                    </a:xfrm>
                    <a:prstGeom prst="rect">
                      <a:avLst/>
                    </a:prstGeom>
                    <a:ln/>
                  </pic:spPr>
                </pic:pic>
              </a:graphicData>
            </a:graphic>
          </wp:inline>
        </w:drawing>
      </w:r>
    </w:p>
    <w:p w14:paraId="4D9D5F7B" w14:textId="3584E397" w:rsidR="008600C0" w:rsidRPr="0008029C" w:rsidRDefault="006134D1" w:rsidP="0008029C">
      <w:pPr>
        <w:widowControl/>
        <w:spacing w:beforeLines="50" w:before="120" w:afterLines="50" w:after="120" w:line="276" w:lineRule="auto"/>
        <w:rPr>
          <w:rFonts w:ascii="Arial Regular" w:eastAsia="Arial Regular" w:hAnsi="Arial Regular" w:cs="Arial Regular"/>
        </w:rPr>
      </w:pPr>
      <w:r w:rsidRPr="0008029C">
        <w:rPr>
          <w:rFonts w:ascii="Arial Regular" w:eastAsia="Arial Regular" w:hAnsi="Arial Regular" w:cs="Arial Regular"/>
        </w:rPr>
        <w:t xml:space="preserve">After powering on the </w:t>
      </w:r>
      <w:proofErr w:type="spellStart"/>
      <w:r w:rsidRPr="0008029C">
        <w:rPr>
          <w:rFonts w:ascii="Arial Regular" w:eastAsia="Arial Regular" w:hAnsi="Arial Regular" w:cs="Arial Regular"/>
        </w:rPr>
        <w:t>WiiM</w:t>
      </w:r>
      <w:proofErr w:type="spellEnd"/>
      <w:r w:rsidRPr="0008029C">
        <w:rPr>
          <w:rFonts w:ascii="Arial Regular" w:eastAsia="Arial Regular" w:hAnsi="Arial Regular" w:cs="Arial Regular"/>
        </w:rPr>
        <w:t xml:space="preserve"> </w:t>
      </w:r>
      <w:r w:rsidR="00794C66" w:rsidRPr="0008029C">
        <w:rPr>
          <w:rFonts w:ascii="Arial Regular" w:eastAsia="Arial Regular" w:hAnsi="Arial Regular" w:cs="Arial Regular" w:hint="eastAsia"/>
        </w:rPr>
        <w:t>Pro</w:t>
      </w:r>
      <w:r w:rsidR="00646311">
        <w:rPr>
          <w:rFonts w:ascii="Arial Regular" w:eastAsiaTheme="minorEastAsia" w:hAnsi="Arial Regular" w:cs="Arial Regular" w:hint="eastAsia"/>
        </w:rPr>
        <w:t xml:space="preserve"> Plus</w:t>
      </w:r>
      <w:r w:rsidRPr="0008029C">
        <w:rPr>
          <w:rFonts w:ascii="Arial Regular" w:eastAsia="Arial Regular" w:hAnsi="Arial Regular" w:cs="Arial Regular"/>
        </w:rPr>
        <w:t>, wait 30 seconds for it to fully boot up before starting the setup process.</w:t>
      </w:r>
    </w:p>
    <w:p w14:paraId="2964D737" w14:textId="2DE25B8F" w:rsidR="00AF598E" w:rsidRDefault="00AF598E">
      <w:pPr>
        <w:widowControl/>
        <w:jc w:val="left"/>
        <w:rPr>
          <w:rFonts w:ascii="Arial Regular" w:eastAsia="Arial Regular" w:hAnsi="Arial Regular" w:cs="Arial Regular"/>
        </w:rPr>
      </w:pPr>
      <w:r>
        <w:rPr>
          <w:rFonts w:ascii="Arial Regular" w:eastAsia="Arial Regular" w:hAnsi="Arial Regular" w:cs="Arial Regular"/>
        </w:rPr>
        <w:br w:type="page"/>
      </w:r>
    </w:p>
    <w:p w14:paraId="3FE5A225" w14:textId="77777777" w:rsidR="00890B03" w:rsidRPr="00890B03" w:rsidRDefault="00890B03" w:rsidP="00890B03">
      <w:pPr>
        <w:pStyle w:val="2"/>
      </w:pPr>
      <w:bookmarkStart w:id="76" w:name="_ray8lygsxdcd" w:colFirst="0" w:colLast="0"/>
      <w:bookmarkStart w:id="77" w:name="_8e8at84egski" w:colFirst="0" w:colLast="0"/>
      <w:bookmarkStart w:id="78" w:name="_Toc184402151"/>
      <w:bookmarkStart w:id="79" w:name="_Toc198653908"/>
      <w:bookmarkEnd w:id="76"/>
      <w:bookmarkEnd w:id="77"/>
      <w:r w:rsidRPr="00890B03">
        <w:lastRenderedPageBreak/>
        <w:t xml:space="preserve">Download </w:t>
      </w:r>
      <w:r w:rsidRPr="00890B03">
        <w:rPr>
          <w:rFonts w:hint="eastAsia"/>
        </w:rPr>
        <w:t>and Install t</w:t>
      </w:r>
      <w:r w:rsidRPr="00890B03">
        <w:t xml:space="preserve">he </w:t>
      </w:r>
      <w:proofErr w:type="spellStart"/>
      <w:r w:rsidRPr="00890B03">
        <w:t>Wii</w:t>
      </w:r>
      <w:r w:rsidRPr="00890B03">
        <w:rPr>
          <w:rFonts w:hint="eastAsia"/>
        </w:rPr>
        <w:t>M</w:t>
      </w:r>
      <w:proofErr w:type="spellEnd"/>
      <w:r w:rsidRPr="00890B03">
        <w:t xml:space="preserve"> Home App</w:t>
      </w:r>
      <w:bookmarkEnd w:id="78"/>
      <w:bookmarkEnd w:id="79"/>
    </w:p>
    <w:p w14:paraId="678A4546" w14:textId="77777777" w:rsidR="00890B03" w:rsidRPr="00890B03" w:rsidRDefault="00890B03" w:rsidP="004D509D">
      <w:pPr>
        <w:pStyle w:val="af"/>
        <w:widowControl/>
        <w:numPr>
          <w:ilvl w:val="0"/>
          <w:numId w:val="14"/>
        </w:numPr>
        <w:spacing w:beforeLines="50" w:before="120" w:afterLines="50" w:after="120" w:line="276" w:lineRule="auto"/>
        <w:jc w:val="left"/>
        <w:rPr>
          <w:rFonts w:ascii="Arial" w:eastAsiaTheme="minorEastAsia" w:hAnsi="Arial" w:cs="Arial"/>
        </w:rPr>
      </w:pPr>
      <w:r w:rsidRPr="00890B03">
        <w:rPr>
          <w:rFonts w:ascii="Arial" w:eastAsiaTheme="minorEastAsia" w:hAnsi="Arial" w:cs="Arial"/>
        </w:rPr>
        <w:t>For an iOS or Android device, scan the following QR code to download the app:</w:t>
      </w:r>
    </w:p>
    <w:p w14:paraId="3E90747C" w14:textId="77777777" w:rsidR="00890B03" w:rsidRDefault="00890B03" w:rsidP="00890B03">
      <w:pPr>
        <w:rPr>
          <w:rFonts w:eastAsiaTheme="minorEastAsia" w:hint="eastAsia"/>
        </w:rPr>
      </w:pPr>
      <w:r>
        <w:rPr>
          <w:noProof/>
        </w:rPr>
        <w:drawing>
          <wp:inline distT="0" distB="0" distL="114300" distR="114300" wp14:anchorId="26EB3E00" wp14:editId="29B65341">
            <wp:extent cx="2525769" cy="2023657"/>
            <wp:effectExtent l="0" t="0" r="8255" b="0"/>
            <wp:docPr id="19418895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3"/>
                    <a:srcRect/>
                    <a:stretch>
                      <a:fillRect/>
                    </a:stretch>
                  </pic:blipFill>
                  <pic:spPr>
                    <a:xfrm>
                      <a:off x="0" y="0"/>
                      <a:ext cx="2559340" cy="2050554"/>
                    </a:xfrm>
                    <a:prstGeom prst="rect">
                      <a:avLst/>
                    </a:prstGeom>
                    <a:ln/>
                  </pic:spPr>
                </pic:pic>
              </a:graphicData>
            </a:graphic>
          </wp:inline>
        </w:drawing>
      </w:r>
    </w:p>
    <w:p w14:paraId="46D17BA8" w14:textId="77777777" w:rsidR="00890B03" w:rsidRPr="00890B03" w:rsidRDefault="00890B03" w:rsidP="004D509D">
      <w:pPr>
        <w:pStyle w:val="af"/>
        <w:widowControl/>
        <w:numPr>
          <w:ilvl w:val="0"/>
          <w:numId w:val="14"/>
        </w:numPr>
        <w:spacing w:beforeLines="50" w:before="120" w:afterLines="50" w:after="120" w:line="276" w:lineRule="auto"/>
        <w:jc w:val="left"/>
        <w:rPr>
          <w:rFonts w:ascii="Arial" w:hAnsi="Arial" w:cs="Arial"/>
        </w:rPr>
      </w:pPr>
      <w:r w:rsidRPr="00890B03">
        <w:rPr>
          <w:rFonts w:ascii="Arial" w:hAnsi="Arial" w:cs="Arial"/>
        </w:rPr>
        <w:t xml:space="preserve">The beta version is also available for Windows and Mac OS. Download it </w:t>
      </w:r>
      <w:hyperlink r:id="rId64" w:history="1">
        <w:r w:rsidRPr="00890B03">
          <w:rPr>
            <w:rStyle w:val="ab"/>
            <w:rFonts w:ascii="Arial" w:hAnsi="Arial" w:cs="Arial"/>
          </w:rPr>
          <w:t>here</w:t>
        </w:r>
      </w:hyperlink>
      <w:r w:rsidRPr="00890B03">
        <w:rPr>
          <w:rFonts w:ascii="Arial" w:eastAsiaTheme="minorEastAsia" w:hAnsi="Arial" w:cs="Arial"/>
        </w:rPr>
        <w:t>.</w:t>
      </w:r>
    </w:p>
    <w:p w14:paraId="6D81C83A" w14:textId="77777777" w:rsidR="00890B03" w:rsidRDefault="00890B03" w:rsidP="00890B03">
      <w:pPr>
        <w:spacing w:before="100" w:beforeAutospacing="1" w:after="100" w:afterAutospacing="1" w:line="300" w:lineRule="auto"/>
        <w:rPr>
          <w:rFonts w:eastAsiaTheme="minorEastAsia" w:hint="eastAsia"/>
        </w:rPr>
      </w:pPr>
      <w:r>
        <w:rPr>
          <w:rFonts w:eastAsiaTheme="minorEastAsia"/>
        </w:rPr>
        <w:br w:type="page"/>
      </w:r>
    </w:p>
    <w:p w14:paraId="47449EA9" w14:textId="49B253B4" w:rsidR="008600C0" w:rsidRPr="00891127" w:rsidRDefault="00891127" w:rsidP="00891127">
      <w:pPr>
        <w:pStyle w:val="2"/>
      </w:pPr>
      <w:bookmarkStart w:id="80" w:name="_Toc184402152"/>
      <w:bookmarkStart w:id="81" w:name="_Toc198653909"/>
      <w:r>
        <w:rPr>
          <w:rFonts w:hint="eastAsia"/>
        </w:rPr>
        <w:lastRenderedPageBreak/>
        <w:t xml:space="preserve">Set </w:t>
      </w:r>
      <w:r w:rsidR="00662C92">
        <w:rPr>
          <w:rFonts w:hint="eastAsia"/>
        </w:rPr>
        <w:t>Up</w:t>
      </w:r>
      <w:r>
        <w:rPr>
          <w:rFonts w:hint="eastAsia"/>
        </w:rPr>
        <w:t xml:space="preserve"> the</w:t>
      </w:r>
      <w:r w:rsidRPr="000E2F12">
        <w:t xml:space="preserve"> </w:t>
      </w:r>
      <w:proofErr w:type="spellStart"/>
      <w:r>
        <w:rPr>
          <w:rFonts w:hint="eastAsia"/>
        </w:rPr>
        <w:t>WiiM</w:t>
      </w:r>
      <w:proofErr w:type="spellEnd"/>
      <w:r>
        <w:rPr>
          <w:rFonts w:hint="eastAsia"/>
        </w:rPr>
        <w:t xml:space="preserve"> </w:t>
      </w:r>
      <w:bookmarkEnd w:id="80"/>
      <w:r w:rsidR="00381455">
        <w:rPr>
          <w:rFonts w:hint="eastAsia"/>
        </w:rPr>
        <w:t>Pro</w:t>
      </w:r>
      <w:r w:rsidR="00646311">
        <w:rPr>
          <w:rFonts w:hint="eastAsia"/>
        </w:rPr>
        <w:t xml:space="preserve"> Plus</w:t>
      </w:r>
      <w:bookmarkEnd w:id="81"/>
    </w:p>
    <w:p w14:paraId="5700B6A3" w14:textId="7017D7C8" w:rsidR="008600C0" w:rsidRDefault="003C5BB6" w:rsidP="001A5BA2">
      <w:pPr>
        <w:widowControl/>
        <w:spacing w:beforeLines="50" w:before="120" w:afterLines="50" w:after="120" w:line="276" w:lineRule="auto"/>
        <w:rPr>
          <w:rFonts w:ascii="Arial" w:hAnsi="Arial" w:cs="Arial"/>
        </w:rPr>
      </w:pPr>
      <w:r>
        <w:rPr>
          <w:rFonts w:ascii="Arial" w:hAnsi="Arial" w:cs="Arial" w:hint="eastAsia"/>
        </w:rPr>
        <w:t>Y</w:t>
      </w:r>
      <w:r w:rsidR="00402CDB" w:rsidRPr="00402CDB">
        <w:rPr>
          <w:rFonts w:ascii="Arial" w:hAnsi="Arial" w:cs="Arial"/>
        </w:rPr>
        <w:t xml:space="preserve">ou </w:t>
      </w:r>
      <w:r>
        <w:rPr>
          <w:rFonts w:ascii="Arial" w:hAnsi="Arial" w:cs="Arial" w:hint="eastAsia"/>
        </w:rPr>
        <w:t xml:space="preserve">can </w:t>
      </w:r>
      <w:r w:rsidR="00402CDB" w:rsidRPr="00402CDB">
        <w:rPr>
          <w:rFonts w:ascii="Arial" w:hAnsi="Arial" w:cs="Arial" w:hint="eastAsia"/>
        </w:rPr>
        <w:t xml:space="preserve">set </w:t>
      </w:r>
      <w:r w:rsidR="00402CDB" w:rsidRPr="00402CDB">
        <w:rPr>
          <w:rFonts w:ascii="Arial" w:hAnsi="Arial" w:cs="Arial"/>
        </w:rPr>
        <w:t xml:space="preserve">up </w:t>
      </w:r>
      <w:r w:rsidR="00402CDB" w:rsidRPr="00402CDB">
        <w:rPr>
          <w:rFonts w:ascii="Arial" w:hAnsi="Arial" w:cs="Arial" w:hint="eastAsia"/>
        </w:rPr>
        <w:t xml:space="preserve">the </w:t>
      </w:r>
      <w:proofErr w:type="spellStart"/>
      <w:r w:rsidR="00402CDB" w:rsidRPr="00402CDB">
        <w:rPr>
          <w:rFonts w:ascii="Arial" w:hAnsi="Arial" w:cs="Arial" w:hint="eastAsia"/>
        </w:rPr>
        <w:t>WiiM</w:t>
      </w:r>
      <w:proofErr w:type="spellEnd"/>
      <w:r w:rsidR="00402CDB" w:rsidRPr="00402CDB">
        <w:rPr>
          <w:rFonts w:ascii="Arial" w:hAnsi="Arial" w:cs="Arial" w:hint="eastAsia"/>
        </w:rPr>
        <w:t xml:space="preserve"> </w:t>
      </w:r>
      <w:r w:rsidR="00381455">
        <w:rPr>
          <w:rFonts w:ascii="Arial" w:hAnsi="Arial" w:cs="Arial" w:hint="eastAsia"/>
        </w:rPr>
        <w:t>Pro</w:t>
      </w:r>
      <w:r w:rsidR="00E706E7">
        <w:rPr>
          <w:rFonts w:ascii="Arial" w:hAnsi="Arial" w:cs="Arial" w:hint="eastAsia"/>
        </w:rPr>
        <w:t xml:space="preserve"> Plus</w:t>
      </w:r>
      <w:r w:rsidR="00402CDB" w:rsidRPr="00402CDB">
        <w:rPr>
          <w:rFonts w:ascii="Arial" w:hAnsi="Arial" w:cs="Arial" w:hint="eastAsia"/>
        </w:rPr>
        <w:t xml:space="preserve"> via Wi-Fi or </w:t>
      </w:r>
      <w:r w:rsidR="00311372">
        <w:rPr>
          <w:rFonts w:ascii="Arial" w:hAnsi="Arial" w:cs="Arial" w:hint="eastAsia"/>
        </w:rPr>
        <w:t>E</w:t>
      </w:r>
      <w:r w:rsidR="00402CDB" w:rsidRPr="00402CDB">
        <w:rPr>
          <w:rFonts w:ascii="Arial" w:hAnsi="Arial" w:cs="Arial" w:hint="eastAsia"/>
        </w:rPr>
        <w:t>thernet using the</w:t>
      </w:r>
      <w:r w:rsidR="00402CDB" w:rsidRPr="00402CDB">
        <w:rPr>
          <w:rFonts w:ascii="Arial" w:hAnsi="Arial" w:cs="Arial"/>
        </w:rPr>
        <w:t xml:space="preserve"> </w:t>
      </w:r>
      <w:proofErr w:type="spellStart"/>
      <w:r w:rsidR="00402CDB" w:rsidRPr="00402CDB">
        <w:rPr>
          <w:rFonts w:ascii="Arial" w:hAnsi="Arial" w:cs="Arial"/>
        </w:rPr>
        <w:t>WiiM</w:t>
      </w:r>
      <w:proofErr w:type="spellEnd"/>
      <w:r w:rsidR="00402CDB" w:rsidRPr="00402CDB">
        <w:rPr>
          <w:rFonts w:ascii="Arial" w:hAnsi="Arial" w:cs="Arial"/>
        </w:rPr>
        <w:t xml:space="preserve"> Home </w:t>
      </w:r>
      <w:r w:rsidR="00121BA6">
        <w:rPr>
          <w:rFonts w:ascii="Arial" w:hAnsi="Arial" w:cs="Arial" w:hint="eastAsia"/>
        </w:rPr>
        <w:t>a</w:t>
      </w:r>
      <w:r w:rsidR="00402CDB" w:rsidRPr="00402CDB">
        <w:rPr>
          <w:rFonts w:ascii="Arial" w:hAnsi="Arial" w:cs="Arial"/>
        </w:rPr>
        <w:t>pp</w:t>
      </w:r>
      <w:r w:rsidR="00402CDB" w:rsidRPr="00402CDB">
        <w:rPr>
          <w:rFonts w:ascii="Arial" w:hAnsi="Arial" w:cs="Arial" w:hint="eastAsia"/>
        </w:rPr>
        <w:t xml:space="preserve">. </w:t>
      </w:r>
      <w:r w:rsidR="00402CDB" w:rsidRPr="00402CDB">
        <w:rPr>
          <w:rFonts w:ascii="Arial" w:hAnsi="Arial" w:cs="Arial"/>
        </w:rPr>
        <w:t>If you</w:t>
      </w:r>
      <w:r w:rsidR="00402CDB" w:rsidRPr="00402CDB">
        <w:rPr>
          <w:rFonts w:ascii="Arial" w:hAnsi="Arial" w:cs="Arial" w:hint="eastAsia"/>
        </w:rPr>
        <w:t xml:space="preserve"> choose</w:t>
      </w:r>
      <w:r w:rsidR="00402CDB" w:rsidRPr="00402CDB">
        <w:rPr>
          <w:rFonts w:ascii="Arial" w:hAnsi="Arial" w:cs="Arial"/>
        </w:rPr>
        <w:t xml:space="preserve"> to </w:t>
      </w:r>
      <w:r w:rsidR="00402CDB" w:rsidRPr="00402CDB">
        <w:rPr>
          <w:rFonts w:ascii="Arial" w:hAnsi="Arial" w:cs="Arial" w:hint="eastAsia"/>
        </w:rPr>
        <w:t>connect via</w:t>
      </w:r>
      <w:r w:rsidR="00402CDB" w:rsidRPr="00402CDB">
        <w:rPr>
          <w:rFonts w:ascii="Arial" w:hAnsi="Arial" w:cs="Arial"/>
        </w:rPr>
        <w:t xml:space="preserve"> Wi-Fi</w:t>
      </w:r>
      <w:r w:rsidR="00402CDB" w:rsidRPr="00402CDB">
        <w:rPr>
          <w:rFonts w:ascii="Arial" w:hAnsi="Arial" w:cs="Arial" w:hint="eastAsia"/>
        </w:rPr>
        <w:t xml:space="preserve">, make sure you </w:t>
      </w:r>
      <w:r w:rsidR="00402CDB" w:rsidRPr="00402CDB">
        <w:rPr>
          <w:rFonts w:ascii="Arial" w:hAnsi="Arial" w:cs="Arial"/>
        </w:rPr>
        <w:t xml:space="preserve">have </w:t>
      </w:r>
      <w:r w:rsidR="002664E2">
        <w:rPr>
          <w:rFonts w:ascii="Arial" w:hAnsi="Arial" w:cs="Arial" w:hint="eastAsia"/>
        </w:rPr>
        <w:t>the</w:t>
      </w:r>
      <w:r w:rsidR="00402CDB" w:rsidRPr="00402CDB">
        <w:rPr>
          <w:rFonts w:ascii="Arial" w:hAnsi="Arial" w:cs="Arial"/>
        </w:rPr>
        <w:t xml:space="preserve"> network password ready.</w:t>
      </w:r>
      <w:r w:rsidR="00402CDB" w:rsidRPr="00402CDB">
        <w:rPr>
          <w:rFonts w:ascii="Arial" w:hAnsi="Arial" w:cs="Arial" w:hint="eastAsia"/>
        </w:rPr>
        <w:t xml:space="preserve"> This will ensure a smooth and efficient setup process. </w:t>
      </w:r>
    </w:p>
    <w:p w14:paraId="516B76A9" w14:textId="34E7A50F" w:rsidR="008600C0" w:rsidRPr="00557A2A" w:rsidRDefault="00B7410C" w:rsidP="00557A2A">
      <w:pPr>
        <w:widowControl/>
        <w:spacing w:beforeLines="50" w:before="120" w:afterLines="50" w:after="120" w:line="276" w:lineRule="auto"/>
        <w:rPr>
          <w:rFonts w:ascii="Arial" w:hAnsi="Arial" w:cs="Arial"/>
        </w:rPr>
      </w:pPr>
      <w:r w:rsidRPr="00B7410C">
        <w:rPr>
          <w:rFonts w:ascii="Arial" w:hAnsi="Arial" w:cs="Arial"/>
        </w:rPr>
        <w:t xml:space="preserve">If you use an </w:t>
      </w:r>
      <w:r w:rsidRPr="00322801">
        <w:rPr>
          <w:rFonts w:ascii="Arial" w:hAnsi="Arial" w:cs="Arial"/>
        </w:rPr>
        <w:t>iOS</w:t>
      </w:r>
      <w:r w:rsidRPr="00B7410C">
        <w:rPr>
          <w:rFonts w:ascii="Arial" w:hAnsi="Arial" w:cs="Arial"/>
        </w:rPr>
        <w:t xml:space="preserve"> </w:t>
      </w:r>
      <w:r w:rsidR="00DB7145">
        <w:rPr>
          <w:rFonts w:ascii="Arial" w:hAnsi="Arial" w:cs="Arial" w:hint="eastAsia"/>
        </w:rPr>
        <w:t>device</w:t>
      </w:r>
      <w:r w:rsidRPr="00B7410C">
        <w:rPr>
          <w:rFonts w:ascii="Arial" w:hAnsi="Arial" w:cs="Arial"/>
        </w:rPr>
        <w:t xml:space="preserve">, you can also use </w:t>
      </w:r>
      <w:r w:rsidR="006111DB">
        <w:rPr>
          <w:rFonts w:ascii="Arial" w:hAnsi="Arial" w:cs="Arial" w:hint="eastAsia"/>
        </w:rPr>
        <w:t xml:space="preserve">the </w:t>
      </w:r>
      <w:r w:rsidRPr="00B7410C">
        <w:rPr>
          <w:rFonts w:ascii="Arial" w:hAnsi="Arial" w:cs="Arial"/>
        </w:rPr>
        <w:t xml:space="preserve">Apple Wireless Accessary Configuration (WAC) protocol or </w:t>
      </w:r>
      <w:r w:rsidR="006111DB">
        <w:rPr>
          <w:rFonts w:ascii="Arial" w:hAnsi="Arial" w:cs="Arial" w:hint="eastAsia"/>
        </w:rPr>
        <w:t xml:space="preserve">the </w:t>
      </w:r>
      <w:r w:rsidR="00EB3D04">
        <w:rPr>
          <w:rFonts w:ascii="Arial" w:hAnsi="Arial" w:cs="Arial" w:hint="eastAsia"/>
        </w:rPr>
        <w:t xml:space="preserve">Apple </w:t>
      </w:r>
      <w:r w:rsidRPr="00B7410C">
        <w:rPr>
          <w:rFonts w:ascii="Arial" w:hAnsi="Arial" w:cs="Arial"/>
        </w:rPr>
        <w:t xml:space="preserve">Home </w:t>
      </w:r>
      <w:r w:rsidR="006111DB">
        <w:rPr>
          <w:rFonts w:ascii="Arial" w:hAnsi="Arial" w:cs="Arial" w:hint="eastAsia"/>
        </w:rPr>
        <w:t>a</w:t>
      </w:r>
      <w:r w:rsidRPr="00B7410C">
        <w:rPr>
          <w:rFonts w:ascii="Arial" w:hAnsi="Arial" w:cs="Arial"/>
        </w:rPr>
        <w:t xml:space="preserve">pp to set up the </w:t>
      </w:r>
      <w:proofErr w:type="spellStart"/>
      <w:r w:rsidR="006111DB">
        <w:rPr>
          <w:rFonts w:ascii="Arial" w:hAnsi="Arial" w:cs="Arial" w:hint="eastAsia"/>
        </w:rPr>
        <w:t>WiiM</w:t>
      </w:r>
      <w:proofErr w:type="spellEnd"/>
      <w:r w:rsidR="006111DB">
        <w:rPr>
          <w:rFonts w:ascii="Arial" w:hAnsi="Arial" w:cs="Arial" w:hint="eastAsia"/>
        </w:rPr>
        <w:t xml:space="preserve"> </w:t>
      </w:r>
      <w:r w:rsidR="00381455">
        <w:rPr>
          <w:rFonts w:ascii="Arial" w:hAnsi="Arial" w:cs="Arial" w:hint="eastAsia"/>
        </w:rPr>
        <w:t>Pro</w:t>
      </w:r>
      <w:r w:rsidR="00E706E7">
        <w:rPr>
          <w:rFonts w:ascii="Arial" w:hAnsi="Arial" w:cs="Arial" w:hint="eastAsia"/>
        </w:rPr>
        <w:t xml:space="preserve"> Plus</w:t>
      </w:r>
      <w:r w:rsidRPr="00B7410C">
        <w:rPr>
          <w:rFonts w:ascii="Arial" w:hAnsi="Arial" w:cs="Arial"/>
        </w:rPr>
        <w:t>.</w:t>
      </w:r>
    </w:p>
    <w:p w14:paraId="0417C698" w14:textId="77777777" w:rsidR="00B12604" w:rsidRDefault="00B12604">
      <w:pPr>
        <w:widowControl/>
        <w:jc w:val="left"/>
        <w:rPr>
          <w:rFonts w:ascii="Arial" w:eastAsiaTheme="minorEastAsia" w:hAnsi="Arial" w:cs="Arial"/>
          <w:b/>
          <w:sz w:val="24"/>
          <w:szCs w:val="24"/>
        </w:rPr>
      </w:pPr>
      <w:r>
        <w:br w:type="page"/>
      </w:r>
    </w:p>
    <w:p w14:paraId="4DD0C486" w14:textId="05C70B37" w:rsidR="008600C0" w:rsidRPr="0060449A" w:rsidRDefault="008E7029" w:rsidP="0060449A">
      <w:pPr>
        <w:pStyle w:val="3"/>
      </w:pPr>
      <w:bookmarkStart w:id="82" w:name="_WiiM_Pro_Plus_1"/>
      <w:bookmarkEnd w:id="82"/>
      <w:proofErr w:type="spellStart"/>
      <w:r w:rsidRPr="008E7029">
        <w:lastRenderedPageBreak/>
        <w:t>WiiM</w:t>
      </w:r>
      <w:proofErr w:type="spellEnd"/>
      <w:r w:rsidRPr="008E7029">
        <w:t xml:space="preserve"> </w:t>
      </w:r>
      <w:r w:rsidR="00D97F11">
        <w:rPr>
          <w:rFonts w:hint="eastAsia"/>
        </w:rPr>
        <w:t>Pro</w:t>
      </w:r>
      <w:r w:rsidRPr="008E7029">
        <w:t xml:space="preserve"> </w:t>
      </w:r>
      <w:r w:rsidR="00E706E7">
        <w:rPr>
          <w:rFonts w:hint="eastAsia"/>
        </w:rPr>
        <w:t>Plus</w:t>
      </w:r>
      <w:r w:rsidR="00E706E7" w:rsidRPr="00402CDB">
        <w:rPr>
          <w:rFonts w:hint="eastAsia"/>
        </w:rPr>
        <w:t xml:space="preserve"> </w:t>
      </w:r>
      <w:r w:rsidRPr="008E7029">
        <w:t xml:space="preserve">Setup </w:t>
      </w:r>
      <w:r w:rsidR="005E7CDC">
        <w:rPr>
          <w:rFonts w:hint="eastAsia"/>
        </w:rPr>
        <w:t>via</w:t>
      </w:r>
      <w:r w:rsidRPr="008E7029">
        <w:t xml:space="preserve"> Wi-Fi Using </w:t>
      </w:r>
      <w:proofErr w:type="spellStart"/>
      <w:r w:rsidRPr="008E7029">
        <w:t>WiiM</w:t>
      </w:r>
      <w:proofErr w:type="spellEnd"/>
      <w:r w:rsidRPr="008E7029">
        <w:t xml:space="preserve"> Home App</w:t>
      </w:r>
    </w:p>
    <w:p w14:paraId="7A39145C" w14:textId="77777777" w:rsidR="00FD574A" w:rsidRDefault="00296FC3" w:rsidP="004D509D">
      <w:pPr>
        <w:pStyle w:val="af"/>
        <w:numPr>
          <w:ilvl w:val="0"/>
          <w:numId w:val="18"/>
        </w:numPr>
        <w:spacing w:beforeLines="50" w:before="120" w:afterLines="50" w:after="120" w:line="276" w:lineRule="auto"/>
        <w:contextualSpacing w:val="0"/>
        <w:rPr>
          <w:rFonts w:ascii="Arial" w:hAnsi="Arial" w:cs="Arial"/>
        </w:rPr>
      </w:pPr>
      <w:r w:rsidRPr="000B758A">
        <w:rPr>
          <w:rFonts w:ascii="Arial" w:hAnsi="Arial" w:cs="Arial" w:hint="eastAsia"/>
        </w:rPr>
        <w:t xml:space="preserve">Open the </w:t>
      </w:r>
      <w:proofErr w:type="spellStart"/>
      <w:r w:rsidRPr="000B758A">
        <w:rPr>
          <w:rFonts w:ascii="Arial" w:hAnsi="Arial" w:cs="Arial" w:hint="eastAsia"/>
        </w:rPr>
        <w:t>WiiM</w:t>
      </w:r>
      <w:proofErr w:type="spellEnd"/>
      <w:r w:rsidRPr="000B758A">
        <w:rPr>
          <w:rFonts w:ascii="Arial" w:hAnsi="Arial" w:cs="Arial" w:hint="eastAsia"/>
        </w:rPr>
        <w:t xml:space="preserve"> Home app on your smartphone or tablet.</w:t>
      </w:r>
    </w:p>
    <w:p w14:paraId="39164C5D" w14:textId="7571C3C3" w:rsidR="00FD574A" w:rsidRDefault="0061529C" w:rsidP="00600021">
      <w:pPr>
        <w:pStyle w:val="af"/>
        <w:numPr>
          <w:ilvl w:val="0"/>
          <w:numId w:val="18"/>
        </w:numPr>
        <w:spacing w:beforeLines="50" w:before="120" w:afterLines="50" w:after="120" w:line="360" w:lineRule="auto"/>
        <w:contextualSpacing w:val="0"/>
        <w:jc w:val="left"/>
        <w:rPr>
          <w:rFonts w:ascii="Arial" w:hAnsi="Arial" w:cs="Arial"/>
        </w:rPr>
      </w:pPr>
      <w:r w:rsidRPr="00FD574A">
        <w:rPr>
          <w:rFonts w:ascii="Arial" w:hAnsi="Arial" w:cs="Arial" w:hint="eastAsia"/>
        </w:rPr>
        <w:t xml:space="preserve">When the </w:t>
      </w:r>
      <w:r w:rsidRPr="00FD574A">
        <w:rPr>
          <w:rFonts w:ascii="Arial" w:hAnsi="Arial" w:cs="Arial"/>
          <w:b/>
          <w:bCs/>
        </w:rPr>
        <w:t xml:space="preserve">Set </w:t>
      </w:r>
      <w:r w:rsidRPr="00FD574A">
        <w:rPr>
          <w:rFonts w:ascii="Arial" w:hAnsi="Arial" w:cs="Arial" w:hint="eastAsia"/>
          <w:b/>
          <w:bCs/>
        </w:rPr>
        <w:t>Up</w:t>
      </w:r>
      <w:r w:rsidRPr="00FD574A">
        <w:rPr>
          <w:rFonts w:ascii="Arial" w:hAnsi="Arial" w:cs="Arial" w:hint="eastAsia"/>
        </w:rPr>
        <w:t xml:space="preserve"> </w:t>
      </w:r>
      <w:r w:rsidRPr="00FD574A">
        <w:rPr>
          <w:rFonts w:ascii="Arial" w:hAnsi="Arial" w:cs="Arial"/>
        </w:rPr>
        <w:t>pop</w:t>
      </w:r>
      <w:r w:rsidRPr="00FD574A">
        <w:rPr>
          <w:rFonts w:ascii="Arial" w:hAnsi="Arial" w:cs="Arial" w:hint="eastAsia"/>
        </w:rPr>
        <w:t>-</w:t>
      </w:r>
      <w:r w:rsidRPr="00FD574A">
        <w:rPr>
          <w:rFonts w:ascii="Arial" w:hAnsi="Arial" w:cs="Arial"/>
        </w:rPr>
        <w:t>up</w:t>
      </w:r>
      <w:r w:rsidRPr="00FD574A">
        <w:rPr>
          <w:rFonts w:ascii="Arial" w:hAnsi="Arial" w:cs="Arial" w:hint="eastAsia"/>
        </w:rPr>
        <w:t xml:space="preserve"> appears in the app, tap it to start the setup.</w:t>
      </w:r>
      <w:r w:rsidRPr="00FD574A">
        <w:rPr>
          <w:rFonts w:ascii="Arial" w:hAnsi="Arial" w:cs="Arial"/>
        </w:rPr>
        <w:t xml:space="preserve"> </w:t>
      </w:r>
      <w:r w:rsidR="009662D1">
        <w:rPr>
          <w:rFonts w:ascii="Arial" w:hAnsi="Arial" w:cs="Arial"/>
        </w:rPr>
        <w:br/>
      </w:r>
      <w:r w:rsidR="00C644D3" w:rsidRPr="00C644D3">
        <w:rPr>
          <w:rFonts w:ascii="Arial" w:hAnsi="Arial" w:cs="Arial"/>
          <w:noProof/>
        </w:rPr>
        <w:drawing>
          <wp:inline distT="0" distB="0" distL="0" distR="0" wp14:anchorId="51301B84" wp14:editId="597257CB">
            <wp:extent cx="1829805" cy="3960000"/>
            <wp:effectExtent l="0" t="0" r="0" b="2540"/>
            <wp:docPr id="14837226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29805" cy="3960000"/>
                    </a:xfrm>
                    <a:prstGeom prst="rect">
                      <a:avLst/>
                    </a:prstGeom>
                    <a:noFill/>
                    <a:ln>
                      <a:noFill/>
                    </a:ln>
                  </pic:spPr>
                </pic:pic>
              </a:graphicData>
            </a:graphic>
          </wp:inline>
        </w:drawing>
      </w:r>
    </w:p>
    <w:p w14:paraId="6DF2135D" w14:textId="3209B29F" w:rsidR="0061529C" w:rsidRPr="00FD574A" w:rsidRDefault="0061529C" w:rsidP="004D509D">
      <w:pPr>
        <w:pStyle w:val="af"/>
        <w:numPr>
          <w:ilvl w:val="0"/>
          <w:numId w:val="18"/>
        </w:numPr>
        <w:spacing w:beforeLines="50" w:before="120" w:afterLines="50" w:after="120" w:line="276" w:lineRule="auto"/>
        <w:contextualSpacing w:val="0"/>
        <w:rPr>
          <w:rFonts w:ascii="Arial" w:hAnsi="Arial" w:cs="Arial"/>
        </w:rPr>
      </w:pPr>
      <w:r w:rsidRPr="00FD574A">
        <w:rPr>
          <w:rFonts w:ascii="Arial" w:hAnsi="Arial" w:cs="Arial" w:hint="eastAsia"/>
        </w:rPr>
        <w:t>Follow the on-screen instructions to complete the setup:</w:t>
      </w:r>
      <w:r>
        <w:rPr>
          <w:rFonts w:hint="eastAsia"/>
        </w:rPr>
        <w:br w:type="page"/>
      </w:r>
    </w:p>
    <w:p w14:paraId="70A33CA1" w14:textId="7196E907" w:rsidR="00ED515B" w:rsidRPr="00ED515B" w:rsidRDefault="00ED515B" w:rsidP="004D509D">
      <w:pPr>
        <w:pStyle w:val="af"/>
        <w:widowControl/>
        <w:numPr>
          <w:ilvl w:val="0"/>
          <w:numId w:val="19"/>
        </w:numPr>
        <w:spacing w:beforeLines="50" w:before="120" w:afterLines="50" w:after="120" w:line="276" w:lineRule="auto"/>
        <w:contextualSpacing w:val="0"/>
        <w:jc w:val="left"/>
        <w:rPr>
          <w:rFonts w:ascii="Arial" w:hAnsi="Arial" w:cs="Arial"/>
        </w:rPr>
      </w:pPr>
      <w:r w:rsidRPr="00ED515B">
        <w:rPr>
          <w:rFonts w:ascii="Arial" w:hAnsi="Arial" w:cs="Arial"/>
        </w:rPr>
        <w:lastRenderedPageBreak/>
        <w:t xml:space="preserve">Select </w:t>
      </w:r>
      <w:r w:rsidRPr="00ED515B">
        <w:rPr>
          <w:rFonts w:ascii="Arial" w:eastAsiaTheme="minorEastAsia" w:hAnsi="Arial" w:cs="Arial"/>
        </w:rPr>
        <w:t xml:space="preserve">the right </w:t>
      </w:r>
      <w:r w:rsidRPr="00ED515B">
        <w:rPr>
          <w:rFonts w:ascii="Arial" w:hAnsi="Arial" w:cs="Arial"/>
        </w:rPr>
        <w:t>audio output interface</w:t>
      </w:r>
      <w:r w:rsidRPr="00ED515B">
        <w:rPr>
          <w:rFonts w:ascii="Arial" w:eastAsiaTheme="minorEastAsia" w:hAnsi="Arial" w:cs="Arial"/>
        </w:rPr>
        <w:t xml:space="preserve"> corresponding to the output connection in</w:t>
      </w:r>
      <w:r w:rsidR="00EB60C6">
        <w:rPr>
          <w:rFonts w:ascii="Arial" w:eastAsiaTheme="minorEastAsia" w:hAnsi="Arial" w:cs="Arial" w:hint="eastAsia"/>
        </w:rPr>
        <w:t xml:space="preserve"> </w:t>
      </w:r>
      <w:hyperlink w:anchor="_Connect_the_WiiM" w:history="1">
        <w:r w:rsidR="00EB60C6" w:rsidRPr="00EB60C6">
          <w:rPr>
            <w:rStyle w:val="ab"/>
            <w:rFonts w:ascii="Arial" w:eastAsiaTheme="minorEastAsia" w:hAnsi="Arial" w:cs="Arial"/>
          </w:rPr>
          <w:t>Connect the WiiM Pro Plus’s Audio Output</w:t>
        </w:r>
      </w:hyperlink>
      <w:hyperlink w:anchor="_Connect_the_WiiM" w:history="1"/>
      <w:r w:rsidRPr="00ED515B">
        <w:rPr>
          <w:rFonts w:ascii="Arial" w:hAnsi="Arial" w:cs="Arial"/>
        </w:rPr>
        <w:t>.</w:t>
      </w:r>
      <w:r w:rsidR="00C45CEF">
        <w:rPr>
          <w:rFonts w:ascii="Arial" w:hAnsi="Arial" w:cs="Arial"/>
        </w:rPr>
        <w:br/>
      </w:r>
      <w:r w:rsidR="00C45CEF" w:rsidRPr="00C45CEF">
        <w:rPr>
          <w:rFonts w:ascii="Arial" w:hAnsi="Arial" w:cs="Arial"/>
          <w:noProof/>
        </w:rPr>
        <w:drawing>
          <wp:inline distT="0" distB="0" distL="0" distR="0" wp14:anchorId="3DF6D66A" wp14:editId="6E9EB428">
            <wp:extent cx="1829805" cy="3960000"/>
            <wp:effectExtent l="0" t="0" r="0" b="2540"/>
            <wp:docPr id="27994269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29805" cy="3960000"/>
                    </a:xfrm>
                    <a:prstGeom prst="rect">
                      <a:avLst/>
                    </a:prstGeom>
                    <a:noFill/>
                    <a:ln>
                      <a:noFill/>
                    </a:ln>
                  </pic:spPr>
                </pic:pic>
              </a:graphicData>
            </a:graphic>
          </wp:inline>
        </w:drawing>
      </w:r>
    </w:p>
    <w:p w14:paraId="35E930A9" w14:textId="77777777" w:rsidR="00384BC4" w:rsidRPr="00384BC4" w:rsidRDefault="0061529C" w:rsidP="00916A58">
      <w:pPr>
        <w:pStyle w:val="af"/>
        <w:widowControl/>
        <w:numPr>
          <w:ilvl w:val="0"/>
          <w:numId w:val="19"/>
        </w:numPr>
        <w:spacing w:beforeLines="50" w:before="120" w:afterLines="50" w:after="120" w:line="276" w:lineRule="auto"/>
        <w:contextualSpacing w:val="0"/>
        <w:jc w:val="left"/>
        <w:rPr>
          <w:rFonts w:hint="eastAsia"/>
        </w:rPr>
      </w:pPr>
      <w:r w:rsidRPr="0095262D">
        <w:rPr>
          <w:rFonts w:ascii="Arial" w:hAnsi="Arial" w:cs="Arial" w:hint="eastAsia"/>
        </w:rPr>
        <w:lastRenderedPageBreak/>
        <w:t xml:space="preserve">Connect </w:t>
      </w:r>
      <w:r w:rsidR="00566946" w:rsidRPr="0095262D">
        <w:rPr>
          <w:rFonts w:ascii="Arial" w:hAnsi="Arial" w:cs="Arial" w:hint="eastAsia"/>
        </w:rPr>
        <w:t>the</w:t>
      </w:r>
      <w:r w:rsidRPr="0095262D">
        <w:rPr>
          <w:rFonts w:ascii="Arial" w:hAnsi="Arial" w:cs="Arial" w:hint="eastAsia"/>
        </w:rPr>
        <w:t xml:space="preserve"> </w:t>
      </w:r>
      <w:proofErr w:type="spellStart"/>
      <w:r w:rsidRPr="0095262D">
        <w:rPr>
          <w:rFonts w:ascii="Arial" w:hAnsi="Arial" w:cs="Arial" w:hint="eastAsia"/>
        </w:rPr>
        <w:t>WiiM</w:t>
      </w:r>
      <w:proofErr w:type="spellEnd"/>
      <w:r w:rsidRPr="0095262D">
        <w:rPr>
          <w:rFonts w:ascii="Arial" w:hAnsi="Arial" w:cs="Arial" w:hint="eastAsia"/>
        </w:rPr>
        <w:t xml:space="preserve"> </w:t>
      </w:r>
      <w:r w:rsidR="00693164" w:rsidRPr="0095262D">
        <w:rPr>
          <w:rFonts w:ascii="Arial" w:hAnsi="Arial" w:cs="Arial" w:hint="eastAsia"/>
        </w:rPr>
        <w:t>Pro</w:t>
      </w:r>
      <w:r w:rsidR="00071AAB" w:rsidRPr="0095262D">
        <w:rPr>
          <w:rFonts w:ascii="Arial" w:hAnsi="Arial" w:cs="Arial" w:hint="eastAsia"/>
        </w:rPr>
        <w:t xml:space="preserve"> Plus</w:t>
      </w:r>
      <w:r w:rsidRPr="0095262D">
        <w:rPr>
          <w:rFonts w:ascii="Arial" w:hAnsi="Arial" w:cs="Arial" w:hint="eastAsia"/>
        </w:rPr>
        <w:t xml:space="preserve"> to the same Wi-Fi network as </w:t>
      </w:r>
      <w:proofErr w:type="spellStart"/>
      <w:r w:rsidRPr="0095262D">
        <w:rPr>
          <w:rFonts w:ascii="Arial" w:hAnsi="Arial" w:cs="Arial" w:hint="eastAsia"/>
        </w:rPr>
        <w:t>WiiM</w:t>
      </w:r>
      <w:proofErr w:type="spellEnd"/>
      <w:r w:rsidRPr="0095262D">
        <w:rPr>
          <w:rFonts w:ascii="Arial" w:hAnsi="Arial" w:cs="Arial" w:hint="eastAsia"/>
        </w:rPr>
        <w:t xml:space="preserve"> Home.</w:t>
      </w:r>
      <w:r w:rsidR="0095262D" w:rsidRPr="0095262D">
        <w:rPr>
          <w:rFonts w:ascii="Arial" w:hAnsi="Arial" w:cs="Arial"/>
        </w:rPr>
        <w:br/>
      </w:r>
      <w:r w:rsidR="0095262D" w:rsidRPr="0095262D">
        <w:rPr>
          <w:noProof/>
        </w:rPr>
        <w:drawing>
          <wp:inline distT="0" distB="0" distL="0" distR="0" wp14:anchorId="7A7C5F51" wp14:editId="35F7F4DD">
            <wp:extent cx="1779900" cy="3852000"/>
            <wp:effectExtent l="0" t="0" r="0" b="0"/>
            <wp:docPr id="58767274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79900" cy="3852000"/>
                    </a:xfrm>
                    <a:prstGeom prst="rect">
                      <a:avLst/>
                    </a:prstGeom>
                    <a:noFill/>
                    <a:ln>
                      <a:noFill/>
                    </a:ln>
                  </pic:spPr>
                </pic:pic>
              </a:graphicData>
            </a:graphic>
          </wp:inline>
        </w:drawing>
      </w:r>
    </w:p>
    <w:p w14:paraId="61E3A81F" w14:textId="4DFC8ED9" w:rsidR="0061529C" w:rsidRDefault="0061529C" w:rsidP="00916A58">
      <w:pPr>
        <w:pStyle w:val="af"/>
        <w:widowControl/>
        <w:numPr>
          <w:ilvl w:val="0"/>
          <w:numId w:val="19"/>
        </w:numPr>
        <w:spacing w:beforeLines="50" w:before="120" w:afterLines="50" w:after="120" w:line="276" w:lineRule="auto"/>
        <w:contextualSpacing w:val="0"/>
        <w:jc w:val="left"/>
        <w:rPr>
          <w:rFonts w:hint="eastAsia"/>
        </w:rPr>
      </w:pPr>
      <w:r w:rsidRPr="0095262D">
        <w:rPr>
          <w:rFonts w:ascii="Arial" w:hAnsi="Arial" w:cs="Arial" w:hint="eastAsia"/>
        </w:rPr>
        <w:t>Check and update the firmware.</w:t>
      </w:r>
      <w:r w:rsidR="008E1D14" w:rsidRPr="0095262D">
        <w:rPr>
          <w:rFonts w:ascii="Arial" w:hAnsi="Arial" w:cs="Arial"/>
        </w:rPr>
        <w:br/>
      </w:r>
      <w:r w:rsidR="008E1D14" w:rsidRPr="008E1D14">
        <w:rPr>
          <w:noProof/>
        </w:rPr>
        <w:drawing>
          <wp:inline distT="0" distB="0" distL="0" distR="0" wp14:anchorId="5D5077D6" wp14:editId="3D842958">
            <wp:extent cx="1779900" cy="3852000"/>
            <wp:effectExtent l="0" t="0" r="0" b="0"/>
            <wp:docPr id="7909832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79900" cy="3852000"/>
                    </a:xfrm>
                    <a:prstGeom prst="rect">
                      <a:avLst/>
                    </a:prstGeom>
                    <a:noFill/>
                    <a:ln>
                      <a:noFill/>
                    </a:ln>
                  </pic:spPr>
                </pic:pic>
              </a:graphicData>
            </a:graphic>
          </wp:inline>
        </w:drawing>
      </w:r>
    </w:p>
    <w:p w14:paraId="53D57689" w14:textId="02235673" w:rsidR="0061529C" w:rsidRDefault="0061529C" w:rsidP="004D509D">
      <w:pPr>
        <w:pStyle w:val="af"/>
        <w:numPr>
          <w:ilvl w:val="0"/>
          <w:numId w:val="19"/>
        </w:numPr>
        <w:spacing w:beforeLines="50" w:before="120" w:afterLines="50" w:after="120" w:line="276" w:lineRule="auto"/>
        <w:contextualSpacing w:val="0"/>
        <w:jc w:val="left"/>
        <w:rPr>
          <w:rFonts w:hint="eastAsia"/>
        </w:rPr>
      </w:pPr>
      <w:r w:rsidRPr="003F04CD">
        <w:rPr>
          <w:rFonts w:ascii="Arial" w:hAnsi="Arial" w:cs="Arial" w:hint="eastAsia"/>
        </w:rPr>
        <w:lastRenderedPageBreak/>
        <w:t xml:space="preserve">Rename the </w:t>
      </w:r>
      <w:proofErr w:type="spellStart"/>
      <w:r w:rsidRPr="003F04CD">
        <w:rPr>
          <w:rFonts w:ascii="Arial" w:hAnsi="Arial" w:cs="Arial" w:hint="eastAsia"/>
        </w:rPr>
        <w:t>WiiM</w:t>
      </w:r>
      <w:proofErr w:type="spellEnd"/>
      <w:r w:rsidRPr="003F04CD">
        <w:rPr>
          <w:rFonts w:ascii="Arial" w:hAnsi="Arial" w:cs="Arial" w:hint="eastAsia"/>
        </w:rPr>
        <w:t xml:space="preserve"> </w:t>
      </w:r>
      <w:r w:rsidR="00693164">
        <w:rPr>
          <w:rFonts w:ascii="Arial" w:hAnsi="Arial" w:cs="Arial" w:hint="eastAsia"/>
        </w:rPr>
        <w:t>Pro</w:t>
      </w:r>
      <w:r w:rsidR="00000473">
        <w:rPr>
          <w:rFonts w:ascii="Arial" w:hAnsi="Arial" w:cs="Arial" w:hint="eastAsia"/>
        </w:rPr>
        <w:t xml:space="preserve"> Plus</w:t>
      </w:r>
      <w:r w:rsidRPr="003F04CD">
        <w:rPr>
          <w:rFonts w:ascii="Arial" w:hAnsi="Arial" w:cs="Arial" w:hint="eastAsia"/>
        </w:rPr>
        <w:t>.</w:t>
      </w:r>
      <w:r w:rsidR="000579EA">
        <w:rPr>
          <w:rFonts w:ascii="Arial" w:hAnsi="Arial" w:cs="Arial"/>
        </w:rPr>
        <w:br/>
      </w:r>
      <w:r w:rsidR="000579EA" w:rsidRPr="000579EA">
        <w:rPr>
          <w:noProof/>
        </w:rPr>
        <w:drawing>
          <wp:inline distT="0" distB="0" distL="0" distR="0" wp14:anchorId="1D36CEEA" wp14:editId="2511F8D7">
            <wp:extent cx="1779900" cy="3852000"/>
            <wp:effectExtent l="0" t="0" r="0" b="0"/>
            <wp:docPr id="10686623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79900" cy="3852000"/>
                    </a:xfrm>
                    <a:prstGeom prst="rect">
                      <a:avLst/>
                    </a:prstGeom>
                    <a:noFill/>
                    <a:ln>
                      <a:noFill/>
                    </a:ln>
                  </pic:spPr>
                </pic:pic>
              </a:graphicData>
            </a:graphic>
          </wp:inline>
        </w:drawing>
      </w:r>
    </w:p>
    <w:p w14:paraId="6D6B4EEB" w14:textId="77777777" w:rsidR="00384BC4" w:rsidRDefault="0061529C" w:rsidP="000D3D26">
      <w:pPr>
        <w:pStyle w:val="af"/>
        <w:widowControl/>
        <w:numPr>
          <w:ilvl w:val="0"/>
          <w:numId w:val="19"/>
        </w:numPr>
        <w:spacing w:beforeLines="50" w:before="120" w:afterLines="50" w:after="120" w:line="276" w:lineRule="auto"/>
        <w:ind w:left="1304" w:hanging="442"/>
        <w:contextualSpacing w:val="0"/>
        <w:jc w:val="left"/>
        <w:rPr>
          <w:rFonts w:ascii="Arial" w:hAnsi="Arial" w:cs="Arial"/>
        </w:rPr>
      </w:pPr>
      <w:r w:rsidRPr="00384BC4">
        <w:rPr>
          <w:rFonts w:ascii="Arial" w:hAnsi="Arial" w:cs="Arial" w:hint="eastAsia"/>
        </w:rPr>
        <w:lastRenderedPageBreak/>
        <w:t xml:space="preserve">Set up the </w:t>
      </w:r>
      <w:proofErr w:type="spellStart"/>
      <w:r w:rsidRPr="00384BC4">
        <w:rPr>
          <w:rFonts w:ascii="Arial" w:hAnsi="Arial" w:cs="Arial" w:hint="eastAsia"/>
        </w:rPr>
        <w:t>WiiM</w:t>
      </w:r>
      <w:proofErr w:type="spellEnd"/>
      <w:r w:rsidRPr="00384BC4">
        <w:rPr>
          <w:rFonts w:ascii="Arial" w:hAnsi="Arial" w:cs="Arial" w:hint="eastAsia"/>
        </w:rPr>
        <w:t xml:space="preserve"> Voice Remote with the </w:t>
      </w:r>
      <w:proofErr w:type="spellStart"/>
      <w:r w:rsidRPr="00384BC4">
        <w:rPr>
          <w:rFonts w:ascii="Arial" w:hAnsi="Arial" w:cs="Arial" w:hint="eastAsia"/>
        </w:rPr>
        <w:t>WiiM</w:t>
      </w:r>
      <w:proofErr w:type="spellEnd"/>
      <w:r w:rsidRPr="00384BC4">
        <w:rPr>
          <w:rFonts w:ascii="Arial" w:hAnsi="Arial" w:cs="Arial" w:hint="eastAsia"/>
        </w:rPr>
        <w:t xml:space="preserve"> </w:t>
      </w:r>
      <w:r w:rsidR="00693164" w:rsidRPr="00384BC4">
        <w:rPr>
          <w:rFonts w:ascii="Arial" w:hAnsi="Arial" w:cs="Arial" w:hint="eastAsia"/>
        </w:rPr>
        <w:t>Pro</w:t>
      </w:r>
      <w:r w:rsidR="00000473" w:rsidRPr="00384BC4">
        <w:rPr>
          <w:rFonts w:ascii="Arial" w:hAnsi="Arial" w:cs="Arial" w:hint="eastAsia"/>
        </w:rPr>
        <w:t xml:space="preserve"> Plus</w:t>
      </w:r>
      <w:r w:rsidRPr="00384BC4">
        <w:rPr>
          <w:rFonts w:ascii="Arial" w:hAnsi="Arial" w:cs="Arial" w:hint="eastAsia"/>
        </w:rPr>
        <w:t xml:space="preserve">. </w:t>
      </w:r>
      <w:r w:rsidR="00C91FD4">
        <w:br/>
      </w:r>
      <w:r w:rsidR="00C91FD4" w:rsidRPr="00384BC4">
        <w:rPr>
          <w:rFonts w:ascii="Arial" w:hAnsi="Arial" w:cs="Arial"/>
        </w:rPr>
        <w:t xml:space="preserve">For detailed instructions, refer to </w:t>
      </w:r>
      <w:hyperlink r:id="rId70" w:history="1">
        <w:r w:rsidR="00C91FD4" w:rsidRPr="00384BC4">
          <w:rPr>
            <w:rStyle w:val="ab"/>
            <w:rFonts w:ascii="Arial" w:hAnsi="Arial" w:cs="Arial"/>
          </w:rPr>
          <w:t>How to Set Up Your WiiM Voice Remote</w:t>
        </w:r>
      </w:hyperlink>
      <w:r w:rsidR="00C91FD4" w:rsidRPr="00384BC4">
        <w:rPr>
          <w:rFonts w:ascii="Arial" w:hAnsi="Arial" w:cs="Arial"/>
        </w:rPr>
        <w:t>.</w:t>
      </w:r>
      <w:r w:rsidR="00293F75" w:rsidRPr="00384BC4">
        <w:rPr>
          <w:rFonts w:ascii="Arial" w:hAnsi="Arial" w:cs="Arial"/>
        </w:rPr>
        <w:br/>
      </w:r>
      <w:r w:rsidR="00293F75" w:rsidRPr="00293F75">
        <w:rPr>
          <w:noProof/>
        </w:rPr>
        <w:drawing>
          <wp:inline distT="0" distB="0" distL="0" distR="0" wp14:anchorId="74789D55" wp14:editId="20B819D9">
            <wp:extent cx="1829805" cy="3960000"/>
            <wp:effectExtent l="0" t="0" r="0" b="2540"/>
            <wp:docPr id="8771809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29805" cy="3960000"/>
                    </a:xfrm>
                    <a:prstGeom prst="rect">
                      <a:avLst/>
                    </a:prstGeom>
                    <a:noFill/>
                    <a:ln>
                      <a:noFill/>
                    </a:ln>
                  </pic:spPr>
                </pic:pic>
              </a:graphicData>
            </a:graphic>
          </wp:inline>
        </w:drawing>
      </w:r>
    </w:p>
    <w:p w14:paraId="6E1E43F3" w14:textId="749095A3" w:rsidR="00C16189" w:rsidRPr="00384BC4" w:rsidRDefault="00805E2A" w:rsidP="000D3D26">
      <w:pPr>
        <w:pStyle w:val="af"/>
        <w:widowControl/>
        <w:numPr>
          <w:ilvl w:val="0"/>
          <w:numId w:val="19"/>
        </w:numPr>
        <w:spacing w:beforeLines="50" w:before="120" w:afterLines="50" w:after="120" w:line="276" w:lineRule="auto"/>
        <w:ind w:left="1304" w:hanging="442"/>
        <w:contextualSpacing w:val="0"/>
        <w:jc w:val="left"/>
        <w:rPr>
          <w:rFonts w:ascii="Arial" w:hAnsi="Arial" w:cs="Arial"/>
        </w:rPr>
      </w:pPr>
      <w:r w:rsidRPr="00384BC4">
        <w:rPr>
          <w:rFonts w:ascii="Arial" w:hAnsi="Arial" w:cs="Arial"/>
        </w:rPr>
        <w:lastRenderedPageBreak/>
        <w:t>Calibrate the audio path latency.</w:t>
      </w:r>
      <w:r w:rsidR="0032593B" w:rsidRPr="00384BC4">
        <w:rPr>
          <w:rFonts w:ascii="Arial" w:hAnsi="Arial" w:cs="Arial"/>
        </w:rPr>
        <w:br/>
      </w:r>
      <w:r w:rsidR="0032593B" w:rsidRPr="0032593B">
        <w:rPr>
          <w:rFonts w:ascii="Arial" w:hAnsi="Arial" w:cs="Arial"/>
          <w:noProof/>
        </w:rPr>
        <w:drawing>
          <wp:inline distT="0" distB="0" distL="0" distR="0" wp14:anchorId="05BD71AF" wp14:editId="275C2EAC">
            <wp:extent cx="1779900" cy="3852000"/>
            <wp:effectExtent l="0" t="0" r="0" b="0"/>
            <wp:docPr id="49073907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79900" cy="3852000"/>
                    </a:xfrm>
                    <a:prstGeom prst="rect">
                      <a:avLst/>
                    </a:prstGeom>
                    <a:noFill/>
                    <a:ln>
                      <a:noFill/>
                    </a:ln>
                  </pic:spPr>
                </pic:pic>
              </a:graphicData>
            </a:graphic>
          </wp:inline>
        </w:drawing>
      </w:r>
    </w:p>
    <w:p w14:paraId="7B4E7CA2" w14:textId="494D2159" w:rsidR="00BA3F14" w:rsidRPr="00BA3F14" w:rsidRDefault="00C530B9" w:rsidP="004D509D">
      <w:pPr>
        <w:pStyle w:val="af"/>
        <w:numPr>
          <w:ilvl w:val="0"/>
          <w:numId w:val="19"/>
        </w:numPr>
        <w:spacing w:beforeLines="50" w:before="120" w:afterLines="50" w:after="120" w:line="276" w:lineRule="auto"/>
        <w:contextualSpacing w:val="0"/>
        <w:jc w:val="left"/>
        <w:rPr>
          <w:rFonts w:hint="eastAsia"/>
        </w:rPr>
      </w:pPr>
      <w:r w:rsidRPr="00C530B9">
        <w:rPr>
          <w:rFonts w:ascii="Arial" w:hAnsi="Arial" w:cs="Arial" w:hint="eastAsia"/>
        </w:rPr>
        <w:t xml:space="preserve">Configure sample rate for the </w:t>
      </w:r>
      <w:r w:rsidR="000E2014">
        <w:rPr>
          <w:rFonts w:ascii="Arial" w:hAnsi="Arial" w:cs="Arial" w:hint="eastAsia"/>
        </w:rPr>
        <w:t>o</w:t>
      </w:r>
      <w:r w:rsidRPr="00C530B9">
        <w:rPr>
          <w:rFonts w:ascii="Arial" w:hAnsi="Arial" w:cs="Arial" w:hint="eastAsia"/>
        </w:rPr>
        <w:t>ptical</w:t>
      </w:r>
      <w:r w:rsidR="000904C4">
        <w:rPr>
          <w:rFonts w:ascii="Arial" w:hAnsi="Arial" w:cs="Arial" w:hint="eastAsia"/>
        </w:rPr>
        <w:t>/SPDIF</w:t>
      </w:r>
      <w:r w:rsidRPr="00C530B9">
        <w:rPr>
          <w:rFonts w:ascii="Arial" w:hAnsi="Arial" w:cs="Arial" w:hint="eastAsia"/>
        </w:rPr>
        <w:t xml:space="preserve"> </w:t>
      </w:r>
      <w:r w:rsidR="000E2014">
        <w:rPr>
          <w:rFonts w:ascii="Arial" w:hAnsi="Arial" w:cs="Arial" w:hint="eastAsia"/>
        </w:rPr>
        <w:t>o</w:t>
      </w:r>
      <w:r w:rsidRPr="00C530B9">
        <w:rPr>
          <w:rFonts w:ascii="Arial" w:hAnsi="Arial" w:cs="Arial" w:hint="eastAsia"/>
        </w:rPr>
        <w:t>utput.</w:t>
      </w:r>
      <w:r w:rsidR="00CD18C8">
        <w:rPr>
          <w:rFonts w:ascii="Arial" w:hAnsi="Arial" w:cs="Arial"/>
        </w:rPr>
        <w:br/>
      </w:r>
      <w:r w:rsidR="00CD18C8" w:rsidRPr="00CD18C8">
        <w:rPr>
          <w:noProof/>
        </w:rPr>
        <w:drawing>
          <wp:inline distT="0" distB="0" distL="0" distR="0" wp14:anchorId="41ED7AD8" wp14:editId="738A9AA9">
            <wp:extent cx="1779900" cy="3852000"/>
            <wp:effectExtent l="0" t="0" r="0" b="0"/>
            <wp:docPr id="161559789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79900" cy="3852000"/>
                    </a:xfrm>
                    <a:prstGeom prst="rect">
                      <a:avLst/>
                    </a:prstGeom>
                    <a:noFill/>
                    <a:ln>
                      <a:noFill/>
                    </a:ln>
                  </pic:spPr>
                </pic:pic>
              </a:graphicData>
            </a:graphic>
          </wp:inline>
        </w:drawing>
      </w:r>
    </w:p>
    <w:p w14:paraId="4A9BEDCC" w14:textId="43E34E2E" w:rsidR="00E65724" w:rsidRDefault="0061529C" w:rsidP="004D509D">
      <w:pPr>
        <w:pStyle w:val="af"/>
        <w:numPr>
          <w:ilvl w:val="0"/>
          <w:numId w:val="19"/>
        </w:numPr>
        <w:spacing w:beforeLines="50" w:before="120" w:afterLines="50" w:after="120" w:line="276" w:lineRule="auto"/>
        <w:contextualSpacing w:val="0"/>
        <w:jc w:val="left"/>
        <w:rPr>
          <w:rFonts w:hint="eastAsia"/>
        </w:rPr>
      </w:pPr>
      <w:r w:rsidRPr="009C04CD">
        <w:rPr>
          <w:rFonts w:ascii="Arial" w:hAnsi="Arial" w:cs="Arial"/>
        </w:rPr>
        <w:lastRenderedPageBreak/>
        <w:t>Set up Google Cast</w:t>
      </w:r>
      <w:r w:rsidR="00846A62">
        <w:rPr>
          <w:rFonts w:ascii="Arial" w:hAnsi="Arial" w:cs="Arial" w:hint="eastAsia"/>
        </w:rPr>
        <w:t xml:space="preserve">, </w:t>
      </w:r>
      <w:r w:rsidRPr="009C04CD">
        <w:rPr>
          <w:rFonts w:ascii="Arial" w:hAnsi="Arial" w:cs="Arial"/>
        </w:rPr>
        <w:t>Alexa</w:t>
      </w:r>
      <w:r w:rsidR="004B01F7">
        <w:rPr>
          <w:rFonts w:ascii="Arial" w:hAnsi="Arial" w:cs="Arial" w:hint="eastAsia"/>
        </w:rPr>
        <w:t xml:space="preserve"> and add to Apple Home</w:t>
      </w:r>
      <w:r w:rsidRPr="009C04CD">
        <w:rPr>
          <w:rFonts w:ascii="Arial" w:hAnsi="Arial" w:cs="Arial"/>
        </w:rPr>
        <w:t>.</w:t>
      </w:r>
      <w:r w:rsidR="00E37E1A">
        <w:rPr>
          <w:rFonts w:ascii="Arial" w:hAnsi="Arial" w:cs="Arial"/>
        </w:rPr>
        <w:br/>
      </w:r>
      <w:r w:rsidR="00E37E1A" w:rsidRPr="00E37E1A">
        <w:rPr>
          <w:rFonts w:ascii="Arial" w:hAnsi="Arial" w:cs="Arial"/>
          <w:noProof/>
        </w:rPr>
        <w:drawing>
          <wp:inline distT="0" distB="0" distL="0" distR="0" wp14:anchorId="06227890" wp14:editId="05BC8841">
            <wp:extent cx="1829805" cy="3960000"/>
            <wp:effectExtent l="0" t="0" r="0" b="2540"/>
            <wp:docPr id="2715020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29805" cy="3960000"/>
                    </a:xfrm>
                    <a:prstGeom prst="rect">
                      <a:avLst/>
                    </a:prstGeom>
                    <a:noFill/>
                    <a:ln>
                      <a:noFill/>
                    </a:ln>
                  </pic:spPr>
                </pic:pic>
              </a:graphicData>
            </a:graphic>
          </wp:inline>
        </w:drawing>
      </w:r>
      <w:r w:rsidR="006D115B">
        <w:rPr>
          <w:rFonts w:ascii="Arial" w:hAnsi="Arial" w:cs="Arial"/>
        </w:rPr>
        <w:br/>
      </w:r>
      <w:r w:rsidR="00181D0E">
        <w:br/>
      </w:r>
    </w:p>
    <w:p w14:paraId="5445E944" w14:textId="77777777" w:rsidR="00E65724" w:rsidRDefault="00E65724">
      <w:pPr>
        <w:widowControl/>
        <w:jc w:val="left"/>
        <w:rPr>
          <w:rFonts w:hint="eastAsia"/>
        </w:rPr>
      </w:pPr>
      <w:r>
        <w:rPr>
          <w:rFonts w:hint="eastAsia"/>
        </w:rPr>
        <w:br w:type="page"/>
      </w:r>
    </w:p>
    <w:p w14:paraId="63939BFD" w14:textId="4005F46D" w:rsidR="003404A3" w:rsidRDefault="005E7CDC" w:rsidP="00271102">
      <w:pPr>
        <w:pStyle w:val="3"/>
      </w:pPr>
      <w:proofErr w:type="spellStart"/>
      <w:r w:rsidRPr="005E7CDC">
        <w:lastRenderedPageBreak/>
        <w:t>WiiM</w:t>
      </w:r>
      <w:proofErr w:type="spellEnd"/>
      <w:r w:rsidRPr="005E7CDC">
        <w:t xml:space="preserve"> </w:t>
      </w:r>
      <w:r w:rsidR="00D97F11">
        <w:rPr>
          <w:rFonts w:hint="eastAsia"/>
        </w:rPr>
        <w:t>Pro</w:t>
      </w:r>
      <w:r w:rsidRPr="005E7CDC">
        <w:t xml:space="preserve"> </w:t>
      </w:r>
      <w:r w:rsidR="00E706E7">
        <w:rPr>
          <w:rFonts w:hint="eastAsia"/>
        </w:rPr>
        <w:t>Plus</w:t>
      </w:r>
      <w:r w:rsidR="00E706E7" w:rsidRPr="00402CDB">
        <w:rPr>
          <w:rFonts w:hint="eastAsia"/>
        </w:rPr>
        <w:t xml:space="preserve"> </w:t>
      </w:r>
      <w:r w:rsidRPr="005E7CDC">
        <w:t xml:space="preserve">Setup </w:t>
      </w:r>
      <w:r>
        <w:rPr>
          <w:rFonts w:hint="eastAsia"/>
        </w:rPr>
        <w:t>via</w:t>
      </w:r>
      <w:r w:rsidRPr="005E7CDC">
        <w:t xml:space="preserve"> </w:t>
      </w:r>
      <w:r>
        <w:rPr>
          <w:rFonts w:hint="eastAsia"/>
        </w:rPr>
        <w:t>Ethernet</w:t>
      </w:r>
      <w:r w:rsidRPr="005E7CDC">
        <w:t xml:space="preserve"> Using </w:t>
      </w:r>
      <w:proofErr w:type="spellStart"/>
      <w:r w:rsidRPr="005E7CDC">
        <w:t>WiiM</w:t>
      </w:r>
      <w:proofErr w:type="spellEnd"/>
      <w:r w:rsidRPr="005E7CDC">
        <w:t xml:space="preserve"> Home App</w:t>
      </w:r>
    </w:p>
    <w:p w14:paraId="3E5A7DA7" w14:textId="569A44BF" w:rsidR="000B758A" w:rsidRPr="000B758A" w:rsidRDefault="000B758A" w:rsidP="004D509D">
      <w:pPr>
        <w:pStyle w:val="af"/>
        <w:numPr>
          <w:ilvl w:val="0"/>
          <w:numId w:val="15"/>
        </w:numPr>
        <w:spacing w:beforeLines="50" w:before="120" w:afterLines="50" w:after="120" w:line="276" w:lineRule="auto"/>
        <w:contextualSpacing w:val="0"/>
        <w:rPr>
          <w:rFonts w:ascii="Arial" w:hAnsi="Arial" w:cs="Arial"/>
        </w:rPr>
      </w:pPr>
      <w:r w:rsidRPr="000B758A">
        <w:rPr>
          <w:rFonts w:ascii="Arial" w:hAnsi="Arial" w:cs="Arial"/>
        </w:rPr>
        <w:t xml:space="preserve">Connect </w:t>
      </w:r>
      <w:r w:rsidRPr="000B758A">
        <w:rPr>
          <w:rFonts w:ascii="Arial" w:hAnsi="Arial" w:cs="Arial" w:hint="eastAsia"/>
        </w:rPr>
        <w:t>an</w:t>
      </w:r>
      <w:r w:rsidRPr="000B758A">
        <w:rPr>
          <w:rFonts w:ascii="Arial" w:hAnsi="Arial" w:cs="Arial"/>
        </w:rPr>
        <w:t xml:space="preserve"> Ethernet cable</w:t>
      </w:r>
      <w:r w:rsidRPr="000B758A">
        <w:rPr>
          <w:rFonts w:ascii="Arial" w:hAnsi="Arial" w:cs="Arial" w:hint="eastAsia"/>
        </w:rPr>
        <w:t xml:space="preserve"> to </w:t>
      </w:r>
      <w:r w:rsidR="00B056F0">
        <w:rPr>
          <w:rFonts w:ascii="Arial" w:hAnsi="Arial" w:cs="Arial" w:hint="eastAsia"/>
        </w:rPr>
        <w:t>the</w:t>
      </w:r>
      <w:r w:rsidRPr="000B758A">
        <w:rPr>
          <w:rFonts w:ascii="Arial" w:hAnsi="Arial" w:cs="Arial" w:hint="eastAsia"/>
        </w:rPr>
        <w:t xml:space="preserve"> </w:t>
      </w:r>
      <w:proofErr w:type="spellStart"/>
      <w:r w:rsidRPr="000B758A">
        <w:rPr>
          <w:rFonts w:ascii="Arial" w:hAnsi="Arial" w:cs="Arial" w:hint="eastAsia"/>
        </w:rPr>
        <w:t>WiiM</w:t>
      </w:r>
      <w:proofErr w:type="spellEnd"/>
      <w:r w:rsidRPr="000B758A">
        <w:rPr>
          <w:rFonts w:ascii="Arial" w:hAnsi="Arial" w:cs="Arial" w:hint="eastAsia"/>
        </w:rPr>
        <w:t xml:space="preserve"> </w:t>
      </w:r>
      <w:r w:rsidR="00693164">
        <w:rPr>
          <w:rFonts w:ascii="Arial" w:hAnsi="Arial" w:cs="Arial" w:hint="eastAsia"/>
        </w:rPr>
        <w:t>Pro</w:t>
      </w:r>
      <w:r w:rsidR="00000473">
        <w:rPr>
          <w:rFonts w:ascii="Arial" w:hAnsi="Arial" w:cs="Arial" w:hint="eastAsia"/>
        </w:rPr>
        <w:t xml:space="preserve"> Plus</w:t>
      </w:r>
      <w:r w:rsidRPr="000B758A">
        <w:rPr>
          <w:rFonts w:ascii="Arial" w:hAnsi="Arial" w:cs="Arial" w:hint="eastAsia"/>
        </w:rPr>
        <w:t>.</w:t>
      </w:r>
    </w:p>
    <w:p w14:paraId="30934D08" w14:textId="77777777" w:rsidR="000B758A" w:rsidRPr="000B758A" w:rsidRDefault="000B758A" w:rsidP="004D509D">
      <w:pPr>
        <w:pStyle w:val="af"/>
        <w:numPr>
          <w:ilvl w:val="0"/>
          <w:numId w:val="15"/>
        </w:numPr>
        <w:spacing w:beforeLines="50" w:before="120" w:afterLines="50" w:after="120" w:line="276" w:lineRule="auto"/>
        <w:contextualSpacing w:val="0"/>
        <w:rPr>
          <w:rFonts w:ascii="Arial" w:hAnsi="Arial" w:cs="Arial"/>
        </w:rPr>
      </w:pPr>
      <w:r w:rsidRPr="000B758A">
        <w:rPr>
          <w:rFonts w:ascii="Arial" w:hAnsi="Arial" w:cs="Arial" w:hint="eastAsia"/>
        </w:rPr>
        <w:t xml:space="preserve">Open the </w:t>
      </w:r>
      <w:proofErr w:type="spellStart"/>
      <w:r w:rsidRPr="000B758A">
        <w:rPr>
          <w:rFonts w:ascii="Arial" w:hAnsi="Arial" w:cs="Arial" w:hint="eastAsia"/>
        </w:rPr>
        <w:t>WiiM</w:t>
      </w:r>
      <w:proofErr w:type="spellEnd"/>
      <w:r w:rsidRPr="000B758A">
        <w:rPr>
          <w:rFonts w:ascii="Arial" w:hAnsi="Arial" w:cs="Arial" w:hint="eastAsia"/>
        </w:rPr>
        <w:t xml:space="preserve"> Home app on your smartphone or tablet.</w:t>
      </w:r>
    </w:p>
    <w:p w14:paraId="1DFEEBD3" w14:textId="55340DA4" w:rsidR="000B758A" w:rsidRPr="000B758A" w:rsidRDefault="000B758A" w:rsidP="00D43511">
      <w:pPr>
        <w:pStyle w:val="af"/>
        <w:numPr>
          <w:ilvl w:val="0"/>
          <w:numId w:val="15"/>
        </w:numPr>
        <w:spacing w:beforeLines="50" w:before="120" w:afterLines="50" w:after="120" w:line="276" w:lineRule="auto"/>
        <w:contextualSpacing w:val="0"/>
        <w:jc w:val="left"/>
        <w:rPr>
          <w:rFonts w:ascii="Arial" w:hAnsi="Arial" w:cs="Arial"/>
        </w:rPr>
      </w:pPr>
      <w:r w:rsidRPr="000B758A">
        <w:rPr>
          <w:rFonts w:ascii="Arial" w:hAnsi="Arial" w:cs="Arial" w:hint="eastAsia"/>
        </w:rPr>
        <w:t xml:space="preserve">When the </w:t>
      </w:r>
      <w:r w:rsidRPr="0063234C">
        <w:rPr>
          <w:rFonts w:ascii="Arial" w:hAnsi="Arial" w:cs="Arial" w:hint="eastAsia"/>
          <w:b/>
          <w:bCs/>
        </w:rPr>
        <w:t>Let</w:t>
      </w:r>
      <w:r w:rsidRPr="0063234C">
        <w:rPr>
          <w:rFonts w:ascii="Arial" w:hAnsi="Arial" w:cs="Arial"/>
          <w:b/>
          <w:bCs/>
        </w:rPr>
        <w:t>’</w:t>
      </w:r>
      <w:r w:rsidRPr="0063234C">
        <w:rPr>
          <w:rFonts w:ascii="Arial" w:hAnsi="Arial" w:cs="Arial" w:hint="eastAsia"/>
          <w:b/>
          <w:bCs/>
        </w:rPr>
        <w:t>s Get Started</w:t>
      </w:r>
      <w:r w:rsidRPr="000B758A">
        <w:rPr>
          <w:rFonts w:ascii="Arial" w:hAnsi="Arial" w:cs="Arial" w:hint="eastAsia"/>
        </w:rPr>
        <w:t xml:space="preserve"> </w:t>
      </w:r>
      <w:r w:rsidRPr="000B758A">
        <w:rPr>
          <w:rFonts w:ascii="Arial" w:hAnsi="Arial" w:cs="Arial"/>
        </w:rPr>
        <w:t>pop</w:t>
      </w:r>
      <w:r w:rsidRPr="000B758A">
        <w:rPr>
          <w:rFonts w:ascii="Arial" w:hAnsi="Arial" w:cs="Arial" w:hint="eastAsia"/>
        </w:rPr>
        <w:t>-</w:t>
      </w:r>
      <w:r w:rsidRPr="000B758A">
        <w:rPr>
          <w:rFonts w:ascii="Arial" w:hAnsi="Arial" w:cs="Arial"/>
        </w:rPr>
        <w:t xml:space="preserve">up </w:t>
      </w:r>
      <w:r w:rsidRPr="000B758A">
        <w:rPr>
          <w:rFonts w:ascii="Arial" w:hAnsi="Arial" w:cs="Arial" w:hint="eastAsia"/>
        </w:rPr>
        <w:t>appears in the app, tap it to start the setup.</w:t>
      </w:r>
      <w:r w:rsidR="00BF3004">
        <w:rPr>
          <w:rFonts w:ascii="Arial" w:hAnsi="Arial" w:cs="Arial"/>
        </w:rPr>
        <w:br/>
      </w:r>
      <w:r w:rsidR="00BF3004">
        <w:rPr>
          <w:rFonts w:ascii="Arial" w:hAnsi="Arial" w:cs="Arial"/>
        </w:rPr>
        <w:br/>
      </w:r>
      <w:r w:rsidR="00BF3004" w:rsidRPr="009E391F">
        <w:rPr>
          <w:rFonts w:ascii="Arial" w:hAnsi="Arial" w:cs="Arial" w:hint="eastAsia"/>
          <w:b/>
          <w:bCs/>
          <w:i/>
          <w:iCs/>
        </w:rPr>
        <w:t>Note</w:t>
      </w:r>
      <w:r w:rsidR="00BF3004" w:rsidRPr="009E391F">
        <w:rPr>
          <w:rFonts w:ascii="Arial" w:hAnsi="Arial" w:cs="Arial" w:hint="eastAsia"/>
          <w:i/>
          <w:iCs/>
        </w:rPr>
        <w:t xml:space="preserve">: </w:t>
      </w:r>
      <w:r w:rsidR="00D43511" w:rsidRPr="009E391F">
        <w:rPr>
          <w:rFonts w:ascii="Arial" w:hAnsi="Arial" w:cs="Arial"/>
          <w:i/>
          <w:iCs/>
        </w:rPr>
        <w:t>If the</w:t>
      </w:r>
      <w:r w:rsidR="009E391F" w:rsidRPr="009E391F">
        <w:rPr>
          <w:rFonts w:ascii="Arial" w:hAnsi="Arial" w:cs="Arial" w:hint="eastAsia"/>
          <w:i/>
          <w:iCs/>
        </w:rPr>
        <w:t xml:space="preserve"> </w:t>
      </w:r>
      <w:r w:rsidR="009E391F" w:rsidRPr="009E391F">
        <w:rPr>
          <w:rFonts w:ascii="Arial" w:hAnsi="Arial" w:cs="Arial" w:hint="eastAsia"/>
          <w:b/>
          <w:bCs/>
          <w:i/>
          <w:iCs/>
        </w:rPr>
        <w:t>Let</w:t>
      </w:r>
      <w:r w:rsidR="009E391F" w:rsidRPr="009E391F">
        <w:rPr>
          <w:rFonts w:ascii="Arial" w:hAnsi="Arial" w:cs="Arial"/>
          <w:b/>
          <w:bCs/>
          <w:i/>
          <w:iCs/>
        </w:rPr>
        <w:t>’</w:t>
      </w:r>
      <w:r w:rsidR="009E391F" w:rsidRPr="009E391F">
        <w:rPr>
          <w:rFonts w:ascii="Arial" w:hAnsi="Arial" w:cs="Arial" w:hint="eastAsia"/>
          <w:b/>
          <w:bCs/>
          <w:i/>
          <w:iCs/>
        </w:rPr>
        <w:t>s Get Started</w:t>
      </w:r>
      <w:r w:rsidR="00D43511" w:rsidRPr="009E391F">
        <w:rPr>
          <w:rFonts w:ascii="Arial" w:hAnsi="Arial" w:cs="Arial"/>
          <w:i/>
          <w:iCs/>
        </w:rPr>
        <w:t xml:space="preserve"> pop-up does not appear, tap </w:t>
      </w:r>
      <w:r w:rsidR="00D43511" w:rsidRPr="009E391F">
        <w:rPr>
          <w:rFonts w:ascii="Arial" w:hAnsi="Arial" w:cs="Arial" w:hint="eastAsia"/>
          <w:b/>
          <w:bCs/>
          <w:i/>
          <w:iCs/>
        </w:rPr>
        <w:t>Add Device</w:t>
      </w:r>
      <w:r w:rsidR="00D43511" w:rsidRPr="009E391F">
        <w:rPr>
          <w:rFonts w:ascii="Arial" w:hAnsi="Arial" w:cs="Arial"/>
          <w:i/>
          <w:iCs/>
        </w:rPr>
        <w:t xml:space="preserve"> in the top-right corner to trigger it.</w:t>
      </w:r>
      <w:r w:rsidR="0095262D">
        <w:rPr>
          <w:rFonts w:ascii="Arial" w:hAnsi="Arial" w:cs="Arial"/>
          <w:i/>
          <w:iCs/>
        </w:rPr>
        <w:br/>
      </w:r>
      <w:r w:rsidR="00BF3004">
        <w:rPr>
          <w:rFonts w:ascii="Arial" w:hAnsi="Arial" w:cs="Arial"/>
        </w:rPr>
        <w:br/>
      </w:r>
      <w:r w:rsidR="00A47A60" w:rsidRPr="00A47A60">
        <w:rPr>
          <w:rFonts w:ascii="Arial" w:hAnsi="Arial" w:cs="Arial"/>
          <w:noProof/>
        </w:rPr>
        <w:drawing>
          <wp:inline distT="0" distB="0" distL="0" distR="0" wp14:anchorId="61CE894B" wp14:editId="57425E66">
            <wp:extent cx="1829805" cy="3960000"/>
            <wp:effectExtent l="0" t="0" r="0" b="2540"/>
            <wp:docPr id="7310801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29805" cy="3960000"/>
                    </a:xfrm>
                    <a:prstGeom prst="rect">
                      <a:avLst/>
                    </a:prstGeom>
                    <a:noFill/>
                    <a:ln>
                      <a:noFill/>
                    </a:ln>
                  </pic:spPr>
                </pic:pic>
              </a:graphicData>
            </a:graphic>
          </wp:inline>
        </w:drawing>
      </w:r>
    </w:p>
    <w:p w14:paraId="57A9AECE" w14:textId="77777777" w:rsidR="000B758A" w:rsidRPr="000B758A" w:rsidRDefault="000B758A" w:rsidP="004D509D">
      <w:pPr>
        <w:pStyle w:val="af"/>
        <w:numPr>
          <w:ilvl w:val="0"/>
          <w:numId w:val="15"/>
        </w:numPr>
        <w:spacing w:beforeLines="50" w:before="120" w:afterLines="50" w:after="120" w:line="276" w:lineRule="auto"/>
        <w:contextualSpacing w:val="0"/>
        <w:rPr>
          <w:rFonts w:ascii="Arial" w:hAnsi="Arial" w:cs="Arial"/>
        </w:rPr>
      </w:pPr>
      <w:r w:rsidRPr="000B758A">
        <w:rPr>
          <w:rFonts w:ascii="Arial" w:hAnsi="Arial" w:cs="Arial" w:hint="eastAsia"/>
        </w:rPr>
        <w:t>Follow the on-screen instructions to complete the setup.</w:t>
      </w:r>
    </w:p>
    <w:p w14:paraId="18361DDB" w14:textId="77777777" w:rsidR="005E7CDC" w:rsidRPr="000B758A" w:rsidRDefault="005E7CDC" w:rsidP="005E7CDC">
      <w:pPr>
        <w:rPr>
          <w:rFonts w:hint="eastAsia"/>
        </w:rPr>
      </w:pPr>
    </w:p>
    <w:p w14:paraId="7082F384" w14:textId="77777777" w:rsidR="00CE0E6C" w:rsidRDefault="00CE0E6C">
      <w:pPr>
        <w:widowControl/>
        <w:jc w:val="left"/>
        <w:rPr>
          <w:rFonts w:ascii="Arial" w:eastAsiaTheme="minorEastAsia" w:hAnsi="Arial" w:cs="Arial"/>
          <w:b/>
          <w:sz w:val="24"/>
          <w:szCs w:val="24"/>
        </w:rPr>
      </w:pPr>
      <w:r>
        <w:br w:type="page"/>
      </w:r>
    </w:p>
    <w:p w14:paraId="15B73F62" w14:textId="081C3731" w:rsidR="008600C0" w:rsidRPr="00271102" w:rsidRDefault="003404A3" w:rsidP="00271102">
      <w:pPr>
        <w:pStyle w:val="3"/>
      </w:pPr>
      <w:proofErr w:type="spellStart"/>
      <w:r>
        <w:rPr>
          <w:rFonts w:hint="eastAsia"/>
        </w:rPr>
        <w:lastRenderedPageBreak/>
        <w:t>WiiM</w:t>
      </w:r>
      <w:proofErr w:type="spellEnd"/>
      <w:r>
        <w:rPr>
          <w:rFonts w:hint="eastAsia"/>
        </w:rPr>
        <w:t xml:space="preserve"> </w:t>
      </w:r>
      <w:r w:rsidR="00D97D01">
        <w:rPr>
          <w:rFonts w:hint="eastAsia"/>
        </w:rPr>
        <w:t>Pro</w:t>
      </w:r>
      <w:r w:rsidR="00F0117E">
        <w:rPr>
          <w:rFonts w:hint="eastAsia"/>
        </w:rPr>
        <w:t xml:space="preserve"> Plus</w:t>
      </w:r>
      <w:r>
        <w:rPr>
          <w:rFonts w:hint="eastAsia"/>
        </w:rPr>
        <w:t xml:space="preserve"> </w:t>
      </w:r>
      <w:r w:rsidR="00223BCE">
        <w:rPr>
          <w:rFonts w:hint="eastAsia"/>
        </w:rPr>
        <w:t>Setup</w:t>
      </w:r>
      <w:r w:rsidR="00CF2209" w:rsidRPr="00271102">
        <w:t xml:space="preserve"> </w:t>
      </w:r>
      <w:r w:rsidR="006D0306">
        <w:rPr>
          <w:rFonts w:hint="eastAsia"/>
        </w:rPr>
        <w:t>Using</w:t>
      </w:r>
      <w:r w:rsidR="00CF2209" w:rsidRPr="00271102">
        <w:t xml:space="preserve"> Apple WAC </w:t>
      </w:r>
    </w:p>
    <w:p w14:paraId="0423216B" w14:textId="1F7C90E6" w:rsidR="00626796" w:rsidRDefault="00CF2209" w:rsidP="004D509D">
      <w:pPr>
        <w:pStyle w:val="af"/>
        <w:numPr>
          <w:ilvl w:val="0"/>
          <w:numId w:val="17"/>
        </w:numPr>
        <w:spacing w:beforeLines="50" w:before="120" w:afterLines="50" w:after="120" w:line="276" w:lineRule="auto"/>
        <w:contextualSpacing w:val="0"/>
        <w:rPr>
          <w:rFonts w:ascii="Arial" w:hAnsi="Arial" w:cs="Arial"/>
        </w:rPr>
      </w:pPr>
      <w:r w:rsidRPr="0009615A">
        <w:rPr>
          <w:rFonts w:ascii="Arial" w:hAnsi="Arial" w:cs="Arial"/>
        </w:rPr>
        <w:t xml:space="preserve">Open </w:t>
      </w:r>
      <w:r w:rsidR="00626796">
        <w:rPr>
          <w:rFonts w:ascii="Arial" w:hAnsi="Arial" w:cs="Arial" w:hint="eastAsia"/>
        </w:rPr>
        <w:t xml:space="preserve">the </w:t>
      </w:r>
      <w:r w:rsidR="00626796" w:rsidRPr="000E10B7">
        <w:rPr>
          <w:rFonts w:ascii="Arial" w:hAnsi="Arial" w:cs="Arial" w:hint="eastAsia"/>
          <w:b/>
          <w:bCs/>
        </w:rPr>
        <w:t>Settings</w:t>
      </w:r>
      <w:r w:rsidR="00626796">
        <w:rPr>
          <w:rFonts w:ascii="Arial" w:hAnsi="Arial" w:cs="Arial" w:hint="eastAsia"/>
        </w:rPr>
        <w:t xml:space="preserve"> app on your </w:t>
      </w:r>
      <w:r w:rsidR="009F21ED">
        <w:rPr>
          <w:rFonts w:ascii="Arial" w:hAnsi="Arial" w:cs="Arial" w:hint="eastAsia"/>
        </w:rPr>
        <w:t>iOS device.</w:t>
      </w:r>
    </w:p>
    <w:p w14:paraId="5C5E99F7" w14:textId="27F337FF" w:rsidR="00103950" w:rsidRDefault="000E10B7" w:rsidP="004D509D">
      <w:pPr>
        <w:pStyle w:val="af"/>
        <w:numPr>
          <w:ilvl w:val="0"/>
          <w:numId w:val="17"/>
        </w:numPr>
        <w:spacing w:beforeLines="50" w:before="120" w:afterLines="50" w:after="120" w:line="276" w:lineRule="auto"/>
        <w:contextualSpacing w:val="0"/>
        <w:rPr>
          <w:rFonts w:ascii="Arial" w:hAnsi="Arial" w:cs="Arial"/>
        </w:rPr>
      </w:pPr>
      <w:r>
        <w:rPr>
          <w:rFonts w:ascii="Arial" w:hAnsi="Arial" w:cs="Arial" w:hint="eastAsia"/>
        </w:rPr>
        <w:t>Tap</w:t>
      </w:r>
      <w:r w:rsidR="00103950">
        <w:rPr>
          <w:rFonts w:ascii="Arial" w:hAnsi="Arial" w:cs="Arial" w:hint="eastAsia"/>
        </w:rPr>
        <w:t xml:space="preserve"> the </w:t>
      </w:r>
      <w:r w:rsidR="00103950" w:rsidRPr="000E10B7">
        <w:rPr>
          <w:rFonts w:ascii="Arial" w:hAnsi="Arial" w:cs="Arial" w:hint="eastAsia"/>
          <w:b/>
          <w:bCs/>
        </w:rPr>
        <w:t>WLAN</w:t>
      </w:r>
      <w:r w:rsidR="00103950">
        <w:rPr>
          <w:rFonts w:ascii="Arial" w:hAnsi="Arial" w:cs="Arial" w:hint="eastAsia"/>
        </w:rPr>
        <w:t xml:space="preserve"> option</w:t>
      </w:r>
      <w:r>
        <w:rPr>
          <w:rFonts w:ascii="Arial" w:hAnsi="Arial" w:cs="Arial" w:hint="eastAsia"/>
        </w:rPr>
        <w:t>.</w:t>
      </w:r>
    </w:p>
    <w:p w14:paraId="053314CD" w14:textId="42D9D17B" w:rsidR="000E10B7" w:rsidRDefault="000E10B7" w:rsidP="004D509D">
      <w:pPr>
        <w:pStyle w:val="af"/>
        <w:numPr>
          <w:ilvl w:val="0"/>
          <w:numId w:val="17"/>
        </w:numPr>
        <w:spacing w:beforeLines="50" w:before="120" w:afterLines="50" w:after="120" w:line="276" w:lineRule="auto"/>
        <w:contextualSpacing w:val="0"/>
        <w:rPr>
          <w:rFonts w:ascii="Arial" w:hAnsi="Arial" w:cs="Arial"/>
        </w:rPr>
      </w:pPr>
      <w:r>
        <w:rPr>
          <w:rFonts w:ascii="Arial" w:hAnsi="Arial" w:cs="Arial" w:hint="eastAsia"/>
        </w:rPr>
        <w:t xml:space="preserve">Select </w:t>
      </w:r>
      <w:r w:rsidR="00AC6AA4">
        <w:rPr>
          <w:rFonts w:ascii="Arial" w:hAnsi="Arial" w:cs="Arial" w:hint="eastAsia"/>
        </w:rPr>
        <w:t>the</w:t>
      </w:r>
      <w:r w:rsidR="007E11AA">
        <w:rPr>
          <w:rFonts w:ascii="Arial" w:hAnsi="Arial" w:cs="Arial" w:hint="eastAsia"/>
        </w:rPr>
        <w:t xml:space="preserve"> </w:t>
      </w:r>
      <w:proofErr w:type="spellStart"/>
      <w:r w:rsidR="007E11AA">
        <w:rPr>
          <w:rFonts w:ascii="Arial" w:hAnsi="Arial" w:cs="Arial" w:hint="eastAsia"/>
        </w:rPr>
        <w:t>WiiM</w:t>
      </w:r>
      <w:proofErr w:type="spellEnd"/>
      <w:r w:rsidR="007E11AA">
        <w:rPr>
          <w:rFonts w:ascii="Arial" w:hAnsi="Arial" w:cs="Arial" w:hint="eastAsia"/>
        </w:rPr>
        <w:t xml:space="preserve"> </w:t>
      </w:r>
      <w:r w:rsidR="00D97D01">
        <w:rPr>
          <w:rFonts w:ascii="Arial" w:hAnsi="Arial" w:cs="Arial" w:hint="eastAsia"/>
        </w:rPr>
        <w:t>Pro</w:t>
      </w:r>
      <w:r w:rsidR="007E11AA">
        <w:rPr>
          <w:rFonts w:ascii="Arial" w:hAnsi="Arial" w:cs="Arial" w:hint="eastAsia"/>
        </w:rPr>
        <w:t xml:space="preserve"> </w:t>
      </w:r>
      <w:r w:rsidR="006C7112">
        <w:rPr>
          <w:rFonts w:ascii="Arial" w:hAnsi="Arial" w:cs="Arial" w:hint="eastAsia"/>
        </w:rPr>
        <w:t xml:space="preserve">Plus </w:t>
      </w:r>
      <w:r w:rsidR="007E11AA">
        <w:rPr>
          <w:rFonts w:ascii="Arial" w:hAnsi="Arial" w:cs="Arial" w:hint="eastAsia"/>
        </w:rPr>
        <w:t xml:space="preserve">under the </w:t>
      </w:r>
      <w:r w:rsidR="008741D9" w:rsidRPr="008741D9">
        <w:rPr>
          <w:rFonts w:ascii="Arial" w:hAnsi="Arial" w:cs="Arial" w:hint="eastAsia"/>
          <w:b/>
          <w:bCs/>
        </w:rPr>
        <w:t>SET UP NEW AIRPLAY SPEAKER</w:t>
      </w:r>
      <w:r w:rsidR="008741D9">
        <w:rPr>
          <w:rFonts w:ascii="Arial" w:hAnsi="Arial" w:cs="Arial" w:hint="eastAsia"/>
        </w:rPr>
        <w:t xml:space="preserve"> section.</w:t>
      </w:r>
      <w:r w:rsidR="00ED1EF4">
        <w:rPr>
          <w:rFonts w:ascii="Arial" w:hAnsi="Arial" w:cs="Arial"/>
        </w:rPr>
        <w:br/>
      </w:r>
      <w:r w:rsidR="00ED1EF4" w:rsidRPr="00ED1EF4">
        <w:rPr>
          <w:rFonts w:ascii="Arial" w:hAnsi="Arial" w:cs="Arial"/>
          <w:noProof/>
        </w:rPr>
        <w:drawing>
          <wp:inline distT="0" distB="0" distL="0" distR="0" wp14:anchorId="5AB3D758" wp14:editId="370DA93A">
            <wp:extent cx="1829798" cy="3960000"/>
            <wp:effectExtent l="0" t="0" r="0" b="2540"/>
            <wp:docPr id="18854196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29798" cy="3960000"/>
                    </a:xfrm>
                    <a:prstGeom prst="rect">
                      <a:avLst/>
                    </a:prstGeom>
                    <a:noFill/>
                    <a:ln>
                      <a:noFill/>
                    </a:ln>
                  </pic:spPr>
                </pic:pic>
              </a:graphicData>
            </a:graphic>
          </wp:inline>
        </w:drawing>
      </w:r>
    </w:p>
    <w:p w14:paraId="5EAA8152" w14:textId="094F87EE" w:rsidR="008600C0" w:rsidRPr="0009615A" w:rsidRDefault="002937E7" w:rsidP="004D509D">
      <w:pPr>
        <w:pStyle w:val="af"/>
        <w:numPr>
          <w:ilvl w:val="0"/>
          <w:numId w:val="17"/>
        </w:numPr>
        <w:spacing w:beforeLines="50" w:before="120" w:afterLines="50" w:after="120" w:line="276" w:lineRule="auto"/>
        <w:contextualSpacing w:val="0"/>
        <w:rPr>
          <w:rFonts w:ascii="Arial" w:hAnsi="Arial" w:cs="Arial"/>
        </w:rPr>
      </w:pPr>
      <w:r>
        <w:rPr>
          <w:rFonts w:ascii="Arial" w:hAnsi="Arial" w:cs="Arial" w:hint="eastAsia"/>
        </w:rPr>
        <w:t xml:space="preserve">Follow </w:t>
      </w:r>
      <w:r w:rsidR="00AF6B82">
        <w:rPr>
          <w:rFonts w:ascii="Arial" w:hAnsi="Arial" w:cs="Arial" w:hint="eastAsia"/>
        </w:rPr>
        <w:t xml:space="preserve">the on-screen instructions to </w:t>
      </w:r>
      <w:r w:rsidR="0022673B">
        <w:rPr>
          <w:rFonts w:ascii="Arial" w:hAnsi="Arial" w:cs="Arial" w:hint="eastAsia"/>
        </w:rPr>
        <w:t>complete the setup.</w:t>
      </w:r>
      <w:r w:rsidR="00CF2209" w:rsidRPr="0009615A">
        <w:rPr>
          <w:rFonts w:ascii="Arial" w:hAnsi="Arial" w:cs="Arial"/>
        </w:rPr>
        <w:t xml:space="preserve"> </w:t>
      </w:r>
    </w:p>
    <w:p w14:paraId="62B33DC8" w14:textId="77777777" w:rsidR="00DC7CBB" w:rsidRDefault="00DC7CBB">
      <w:pPr>
        <w:widowControl/>
        <w:jc w:val="left"/>
        <w:rPr>
          <w:rFonts w:ascii="Arial" w:eastAsiaTheme="minorEastAsia" w:hAnsi="Arial" w:cs="Arial"/>
          <w:b/>
          <w:sz w:val="24"/>
          <w:szCs w:val="24"/>
        </w:rPr>
      </w:pPr>
      <w:r>
        <w:br w:type="page"/>
      </w:r>
    </w:p>
    <w:p w14:paraId="696D03A4" w14:textId="7D3A4420" w:rsidR="008600C0" w:rsidRDefault="003404A3" w:rsidP="00C66C77">
      <w:pPr>
        <w:pStyle w:val="3"/>
      </w:pPr>
      <w:proofErr w:type="spellStart"/>
      <w:r>
        <w:rPr>
          <w:rFonts w:hint="eastAsia"/>
        </w:rPr>
        <w:lastRenderedPageBreak/>
        <w:t>WiiM</w:t>
      </w:r>
      <w:proofErr w:type="spellEnd"/>
      <w:r>
        <w:rPr>
          <w:rFonts w:hint="eastAsia"/>
        </w:rPr>
        <w:t xml:space="preserve"> </w:t>
      </w:r>
      <w:r w:rsidR="00D97D01">
        <w:rPr>
          <w:rFonts w:hint="eastAsia"/>
        </w:rPr>
        <w:t>Pro</w:t>
      </w:r>
      <w:r>
        <w:rPr>
          <w:rFonts w:hint="eastAsia"/>
        </w:rPr>
        <w:t xml:space="preserve"> </w:t>
      </w:r>
      <w:r w:rsidR="00A41D2B">
        <w:rPr>
          <w:rFonts w:hint="eastAsia"/>
        </w:rPr>
        <w:t xml:space="preserve">Plus </w:t>
      </w:r>
      <w:r w:rsidR="00223BCE">
        <w:rPr>
          <w:rFonts w:hint="eastAsia"/>
        </w:rPr>
        <w:t>Setup</w:t>
      </w:r>
      <w:r w:rsidR="00CF2209" w:rsidRPr="00271102">
        <w:t xml:space="preserve"> </w:t>
      </w:r>
      <w:r w:rsidR="006D0306">
        <w:rPr>
          <w:rFonts w:hint="eastAsia"/>
        </w:rPr>
        <w:t>Using</w:t>
      </w:r>
      <w:r w:rsidR="00CF2209" w:rsidRPr="00271102">
        <w:t xml:space="preserve"> Apple Home App </w:t>
      </w:r>
    </w:p>
    <w:p w14:paraId="72DA2E39" w14:textId="55FF0761" w:rsidR="00E90B53" w:rsidRPr="00E90B53" w:rsidRDefault="00C55E37" w:rsidP="004D509D">
      <w:pPr>
        <w:pStyle w:val="af"/>
        <w:numPr>
          <w:ilvl w:val="0"/>
          <w:numId w:val="16"/>
        </w:numPr>
        <w:spacing w:beforeLines="50" w:before="120" w:afterLines="50" w:after="120" w:line="276" w:lineRule="auto"/>
        <w:contextualSpacing w:val="0"/>
        <w:rPr>
          <w:rFonts w:ascii="Arial" w:hAnsi="Arial" w:cs="Arial"/>
        </w:rPr>
      </w:pPr>
      <w:r>
        <w:rPr>
          <w:rFonts w:ascii="Arial" w:hAnsi="Arial" w:cs="Arial" w:hint="eastAsia"/>
        </w:rPr>
        <w:t>Open</w:t>
      </w:r>
      <w:r w:rsidR="00E90B53" w:rsidRPr="00E90B53">
        <w:rPr>
          <w:rFonts w:ascii="Arial" w:hAnsi="Arial" w:cs="Arial"/>
        </w:rPr>
        <w:t xml:space="preserve"> the Home app on </w:t>
      </w:r>
      <w:r>
        <w:rPr>
          <w:rFonts w:ascii="Arial" w:hAnsi="Arial" w:cs="Arial" w:hint="eastAsia"/>
        </w:rPr>
        <w:t xml:space="preserve">your </w:t>
      </w:r>
      <w:r w:rsidR="00E90B53" w:rsidRPr="00E90B53">
        <w:rPr>
          <w:rFonts w:ascii="Arial" w:hAnsi="Arial" w:cs="Arial"/>
        </w:rPr>
        <w:t>iOS device.</w:t>
      </w:r>
    </w:p>
    <w:p w14:paraId="21BCFD6F" w14:textId="38782AB6" w:rsidR="00314608" w:rsidRPr="00314608" w:rsidRDefault="00314608" w:rsidP="004D509D">
      <w:pPr>
        <w:pStyle w:val="af"/>
        <w:numPr>
          <w:ilvl w:val="0"/>
          <w:numId w:val="16"/>
        </w:numPr>
        <w:spacing w:beforeLines="50" w:before="120" w:afterLines="50" w:after="120" w:line="276" w:lineRule="auto"/>
        <w:contextualSpacing w:val="0"/>
        <w:rPr>
          <w:rFonts w:ascii="Arial" w:hAnsi="Arial" w:cs="Arial"/>
        </w:rPr>
      </w:pPr>
      <w:r w:rsidRPr="00314608">
        <w:rPr>
          <w:rFonts w:ascii="Arial" w:hAnsi="Arial" w:cs="Arial"/>
        </w:rPr>
        <w:t>Tap the </w:t>
      </w:r>
      <w:r w:rsidRPr="00314608">
        <w:rPr>
          <w:rFonts w:ascii="Arial" w:hAnsi="Arial" w:cs="Arial"/>
          <w:b/>
          <w:bCs/>
        </w:rPr>
        <w:t>+</w:t>
      </w:r>
      <w:r w:rsidRPr="00314608">
        <w:rPr>
          <w:rFonts w:ascii="Arial" w:hAnsi="Arial" w:cs="Arial"/>
        </w:rPr>
        <w:t> icon in the top-right corner of the screen. A new menu will pop up.</w:t>
      </w:r>
    </w:p>
    <w:p w14:paraId="6A5356DA" w14:textId="6966E75A" w:rsidR="00314608" w:rsidRPr="00314608" w:rsidRDefault="00314608" w:rsidP="004D509D">
      <w:pPr>
        <w:pStyle w:val="af"/>
        <w:numPr>
          <w:ilvl w:val="0"/>
          <w:numId w:val="16"/>
        </w:numPr>
        <w:spacing w:beforeLines="50" w:before="120" w:afterLines="50" w:after="120" w:line="276" w:lineRule="auto"/>
        <w:contextualSpacing w:val="0"/>
        <w:jc w:val="left"/>
        <w:rPr>
          <w:rFonts w:ascii="Arial" w:hAnsi="Arial" w:cs="Arial"/>
        </w:rPr>
      </w:pPr>
      <w:r w:rsidRPr="00314608">
        <w:rPr>
          <w:rFonts w:ascii="Arial" w:hAnsi="Arial" w:cs="Arial"/>
        </w:rPr>
        <w:t>Select the </w:t>
      </w:r>
      <w:r w:rsidRPr="00314608">
        <w:rPr>
          <w:rFonts w:ascii="Arial" w:hAnsi="Arial" w:cs="Arial"/>
          <w:b/>
          <w:bCs/>
        </w:rPr>
        <w:t>Add or Scan Accessory</w:t>
      </w:r>
      <w:r w:rsidRPr="00314608">
        <w:rPr>
          <w:rFonts w:ascii="Arial" w:hAnsi="Arial" w:cs="Arial"/>
        </w:rPr>
        <w:t> option from the menu.</w:t>
      </w:r>
      <w:r w:rsidR="00BF0B93">
        <w:rPr>
          <w:rFonts w:ascii="Arial" w:hAnsi="Arial" w:cs="Arial"/>
        </w:rPr>
        <w:br/>
      </w:r>
      <w:r w:rsidR="00520CF5" w:rsidRPr="00520CF5">
        <w:rPr>
          <w:rFonts w:ascii="Arial" w:hAnsi="Arial" w:cs="Arial"/>
          <w:noProof/>
        </w:rPr>
        <w:drawing>
          <wp:inline distT="0" distB="0" distL="0" distR="0" wp14:anchorId="71B7F2C8" wp14:editId="4710E7F0">
            <wp:extent cx="1829805" cy="3960000"/>
            <wp:effectExtent l="0" t="0" r="0" b="2540"/>
            <wp:docPr id="16288333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29805" cy="3960000"/>
                    </a:xfrm>
                    <a:prstGeom prst="rect">
                      <a:avLst/>
                    </a:prstGeom>
                    <a:noFill/>
                    <a:ln>
                      <a:noFill/>
                    </a:ln>
                  </pic:spPr>
                </pic:pic>
              </a:graphicData>
            </a:graphic>
          </wp:inline>
        </w:drawing>
      </w:r>
    </w:p>
    <w:p w14:paraId="70ACAA76" w14:textId="18E5BBAA" w:rsidR="00D430A7" w:rsidRDefault="00D430A7" w:rsidP="004D509D">
      <w:pPr>
        <w:pStyle w:val="af"/>
        <w:numPr>
          <w:ilvl w:val="0"/>
          <w:numId w:val="16"/>
        </w:numPr>
        <w:spacing w:beforeLines="50" w:before="120" w:afterLines="50" w:after="120" w:line="276" w:lineRule="auto"/>
        <w:contextualSpacing w:val="0"/>
        <w:jc w:val="left"/>
        <w:rPr>
          <w:rFonts w:ascii="Arial" w:hAnsi="Arial" w:cs="Arial"/>
        </w:rPr>
      </w:pPr>
      <w:r w:rsidRPr="00D430A7">
        <w:rPr>
          <w:rFonts w:ascii="Arial" w:hAnsi="Arial" w:cs="Arial"/>
        </w:rPr>
        <w:t>Select </w:t>
      </w:r>
      <w:r w:rsidRPr="00D430A7">
        <w:rPr>
          <w:rFonts w:ascii="Arial" w:hAnsi="Arial" w:cs="Arial"/>
          <w:b/>
          <w:bCs/>
        </w:rPr>
        <w:t>More options... </w:t>
      </w:r>
      <w:r w:rsidRPr="00D430A7">
        <w:rPr>
          <w:rFonts w:ascii="Arial" w:hAnsi="Arial" w:cs="Arial"/>
        </w:rPr>
        <w:t>in orange.</w:t>
      </w:r>
      <w:r w:rsidR="006A113C">
        <w:rPr>
          <w:rFonts w:ascii="Arial" w:hAnsi="Arial" w:cs="Arial"/>
        </w:rPr>
        <w:br/>
      </w:r>
      <w:r w:rsidR="006A113C" w:rsidRPr="006A113C">
        <w:rPr>
          <w:rFonts w:ascii="Arial" w:hAnsi="Arial" w:cs="Arial"/>
          <w:noProof/>
        </w:rPr>
        <w:lastRenderedPageBreak/>
        <w:drawing>
          <wp:inline distT="0" distB="0" distL="0" distR="0" wp14:anchorId="420015A9" wp14:editId="262CF7F5">
            <wp:extent cx="1813170" cy="3924000"/>
            <wp:effectExtent l="0" t="0" r="0" b="635"/>
            <wp:docPr id="13272025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13170" cy="3924000"/>
                    </a:xfrm>
                    <a:prstGeom prst="rect">
                      <a:avLst/>
                    </a:prstGeom>
                    <a:noFill/>
                    <a:ln>
                      <a:noFill/>
                    </a:ln>
                  </pic:spPr>
                </pic:pic>
              </a:graphicData>
            </a:graphic>
          </wp:inline>
        </w:drawing>
      </w:r>
    </w:p>
    <w:p w14:paraId="45D39791" w14:textId="2BB99F27" w:rsidR="00FE4777" w:rsidRDefault="00800FFF" w:rsidP="004D509D">
      <w:pPr>
        <w:pStyle w:val="af"/>
        <w:numPr>
          <w:ilvl w:val="0"/>
          <w:numId w:val="16"/>
        </w:numPr>
        <w:spacing w:beforeLines="50" w:before="120" w:afterLines="50" w:after="120" w:line="276" w:lineRule="auto"/>
        <w:contextualSpacing w:val="0"/>
        <w:jc w:val="left"/>
        <w:rPr>
          <w:rFonts w:ascii="Arial" w:hAnsi="Arial" w:cs="Arial"/>
        </w:rPr>
      </w:pPr>
      <w:r w:rsidRPr="00800FFF">
        <w:rPr>
          <w:rFonts w:ascii="Arial" w:hAnsi="Arial" w:cs="Arial"/>
        </w:rPr>
        <w:t xml:space="preserve">Choose </w:t>
      </w:r>
      <w:r w:rsidR="00320264">
        <w:rPr>
          <w:rFonts w:ascii="Arial" w:hAnsi="Arial" w:cs="Arial" w:hint="eastAsia"/>
        </w:rPr>
        <w:t>the</w:t>
      </w:r>
      <w:r w:rsidRPr="00800FFF">
        <w:rPr>
          <w:rFonts w:ascii="Arial" w:hAnsi="Arial" w:cs="Arial"/>
        </w:rPr>
        <w:t xml:space="preserve"> </w:t>
      </w:r>
      <w:proofErr w:type="spellStart"/>
      <w:r w:rsidRPr="00800FFF">
        <w:rPr>
          <w:rFonts w:ascii="Arial" w:hAnsi="Arial" w:cs="Arial"/>
        </w:rPr>
        <w:t>WiiM</w:t>
      </w:r>
      <w:proofErr w:type="spellEnd"/>
      <w:r w:rsidRPr="00800FFF">
        <w:rPr>
          <w:rFonts w:ascii="Arial" w:hAnsi="Arial" w:cs="Arial"/>
        </w:rPr>
        <w:t xml:space="preserve"> </w:t>
      </w:r>
      <w:r w:rsidR="002A3C01">
        <w:rPr>
          <w:rFonts w:ascii="Arial" w:hAnsi="Arial" w:cs="Arial" w:hint="eastAsia"/>
        </w:rPr>
        <w:t>Pro</w:t>
      </w:r>
      <w:r w:rsidRPr="00800FFF">
        <w:rPr>
          <w:rFonts w:ascii="Arial" w:hAnsi="Arial" w:cs="Arial"/>
        </w:rPr>
        <w:t xml:space="preserve"> </w:t>
      </w:r>
      <w:r w:rsidR="00A87D8B">
        <w:rPr>
          <w:rFonts w:ascii="Arial" w:hAnsi="Arial" w:cs="Arial" w:hint="eastAsia"/>
        </w:rPr>
        <w:t xml:space="preserve">Plus </w:t>
      </w:r>
      <w:r w:rsidRPr="00800FFF">
        <w:rPr>
          <w:rFonts w:ascii="Arial" w:hAnsi="Arial" w:cs="Arial"/>
        </w:rPr>
        <w:t>from the list.</w:t>
      </w:r>
      <w:r w:rsidR="007D2F78">
        <w:rPr>
          <w:rFonts w:ascii="Arial" w:hAnsi="Arial" w:cs="Arial"/>
        </w:rPr>
        <w:br/>
      </w:r>
      <w:r w:rsidR="00A979F7" w:rsidRPr="00A979F7">
        <w:rPr>
          <w:rFonts w:ascii="Arial" w:hAnsi="Arial" w:cs="Arial"/>
          <w:noProof/>
        </w:rPr>
        <w:drawing>
          <wp:inline distT="0" distB="0" distL="0" distR="0" wp14:anchorId="042B1BF0" wp14:editId="4288B0D0">
            <wp:extent cx="1813170" cy="3924000"/>
            <wp:effectExtent l="0" t="0" r="0" b="635"/>
            <wp:docPr id="116394470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13170" cy="3924000"/>
                    </a:xfrm>
                    <a:prstGeom prst="rect">
                      <a:avLst/>
                    </a:prstGeom>
                    <a:noFill/>
                    <a:ln>
                      <a:noFill/>
                    </a:ln>
                  </pic:spPr>
                </pic:pic>
              </a:graphicData>
            </a:graphic>
          </wp:inline>
        </w:drawing>
      </w:r>
    </w:p>
    <w:p w14:paraId="4748240F" w14:textId="5AAD4F99" w:rsidR="00247B3F" w:rsidRPr="00FE4777" w:rsidRDefault="00BA2527" w:rsidP="004D509D">
      <w:pPr>
        <w:pStyle w:val="af"/>
        <w:numPr>
          <w:ilvl w:val="0"/>
          <w:numId w:val="16"/>
        </w:numPr>
        <w:spacing w:beforeLines="50" w:before="120" w:afterLines="50" w:after="120" w:line="276" w:lineRule="auto"/>
        <w:contextualSpacing w:val="0"/>
        <w:jc w:val="left"/>
        <w:rPr>
          <w:rFonts w:ascii="Arial" w:hAnsi="Arial" w:cs="Arial"/>
        </w:rPr>
      </w:pPr>
      <w:r w:rsidRPr="00FE4777">
        <w:rPr>
          <w:rFonts w:ascii="Arial" w:hAnsi="Arial" w:cs="Arial" w:hint="eastAsia"/>
        </w:rPr>
        <w:lastRenderedPageBreak/>
        <w:t>Follow the on-screen instructions to complete the setup.</w:t>
      </w:r>
      <w:r w:rsidRPr="00FE4777">
        <w:rPr>
          <w:rFonts w:ascii="Arial" w:hAnsi="Arial" w:cs="Arial"/>
        </w:rPr>
        <w:t xml:space="preserve"> </w:t>
      </w:r>
      <w:r w:rsidR="00247B3F">
        <w:br w:type="page"/>
      </w:r>
    </w:p>
    <w:p w14:paraId="20D1FC36" w14:textId="241BD8D2" w:rsidR="00291DB3" w:rsidRDefault="00291DB3">
      <w:pPr>
        <w:pStyle w:val="2"/>
      </w:pPr>
      <w:bookmarkStart w:id="83" w:name="_Toc198653910"/>
      <w:r>
        <w:rPr>
          <w:rFonts w:hint="eastAsia"/>
        </w:rPr>
        <w:lastRenderedPageBreak/>
        <w:t xml:space="preserve">Configure the </w:t>
      </w:r>
      <w:proofErr w:type="spellStart"/>
      <w:r>
        <w:rPr>
          <w:rFonts w:hint="eastAsia"/>
        </w:rPr>
        <w:t>WiiM</w:t>
      </w:r>
      <w:proofErr w:type="spellEnd"/>
      <w:r>
        <w:rPr>
          <w:rFonts w:hint="eastAsia"/>
        </w:rPr>
        <w:t xml:space="preserve"> </w:t>
      </w:r>
      <w:r w:rsidR="002269ED">
        <w:rPr>
          <w:rFonts w:hint="eastAsia"/>
        </w:rPr>
        <w:t>Pro</w:t>
      </w:r>
      <w:r w:rsidR="00966265">
        <w:rPr>
          <w:rFonts w:hint="eastAsia"/>
        </w:rPr>
        <w:t xml:space="preserve"> Plus</w:t>
      </w:r>
      <w:r w:rsidR="002552BD">
        <w:rPr>
          <w:rFonts w:hint="eastAsia"/>
        </w:rPr>
        <w:t xml:space="preserve"> in the </w:t>
      </w:r>
      <w:proofErr w:type="spellStart"/>
      <w:r w:rsidR="002552BD">
        <w:rPr>
          <w:rFonts w:hint="eastAsia"/>
        </w:rPr>
        <w:t>WiiM</w:t>
      </w:r>
      <w:proofErr w:type="spellEnd"/>
      <w:r w:rsidR="002552BD">
        <w:rPr>
          <w:rFonts w:hint="eastAsia"/>
        </w:rPr>
        <w:t xml:space="preserve"> Home App</w:t>
      </w:r>
      <w:bookmarkEnd w:id="83"/>
    </w:p>
    <w:p w14:paraId="076535B5" w14:textId="3E0F3F6D" w:rsidR="002552BD" w:rsidRPr="002552BD" w:rsidRDefault="002552BD" w:rsidP="002552BD">
      <w:pPr>
        <w:widowControl/>
        <w:spacing w:beforeLines="50" w:before="120" w:afterLines="50" w:after="120" w:line="276" w:lineRule="auto"/>
        <w:rPr>
          <w:rFonts w:ascii="Arial" w:hAnsi="Arial" w:cs="Arial"/>
        </w:rPr>
      </w:pPr>
      <w:r w:rsidRPr="002552BD">
        <w:rPr>
          <w:rFonts w:ascii="Arial" w:hAnsi="Arial" w:cs="Arial"/>
        </w:rPr>
        <w:t xml:space="preserve">Once the </w:t>
      </w:r>
      <w:proofErr w:type="spellStart"/>
      <w:r w:rsidRPr="002552BD">
        <w:rPr>
          <w:rFonts w:ascii="Arial" w:hAnsi="Arial" w:cs="Arial"/>
        </w:rPr>
        <w:t>WiiM</w:t>
      </w:r>
      <w:proofErr w:type="spellEnd"/>
      <w:r w:rsidRPr="002552BD">
        <w:rPr>
          <w:rFonts w:ascii="Arial" w:hAnsi="Arial" w:cs="Arial"/>
        </w:rPr>
        <w:t xml:space="preserve"> </w:t>
      </w:r>
      <w:r w:rsidR="002269ED">
        <w:rPr>
          <w:rFonts w:ascii="Arial" w:hAnsi="Arial" w:cs="Arial" w:hint="eastAsia"/>
        </w:rPr>
        <w:t>Pro</w:t>
      </w:r>
      <w:r w:rsidR="00966265">
        <w:rPr>
          <w:rFonts w:ascii="Arial" w:hAnsi="Arial" w:cs="Arial" w:hint="eastAsia"/>
        </w:rPr>
        <w:t xml:space="preserve"> Plus</w:t>
      </w:r>
      <w:r w:rsidRPr="002552BD">
        <w:rPr>
          <w:rFonts w:ascii="Arial" w:hAnsi="Arial" w:cs="Arial"/>
        </w:rPr>
        <w:t xml:space="preserve"> is set up, configure it in the </w:t>
      </w:r>
      <w:proofErr w:type="spellStart"/>
      <w:r w:rsidRPr="002552BD">
        <w:rPr>
          <w:rFonts w:ascii="Arial" w:hAnsi="Arial" w:cs="Arial"/>
        </w:rPr>
        <w:t>WiiM</w:t>
      </w:r>
      <w:proofErr w:type="spellEnd"/>
      <w:r w:rsidRPr="002552BD">
        <w:rPr>
          <w:rFonts w:ascii="Arial" w:hAnsi="Arial" w:cs="Arial"/>
        </w:rPr>
        <w:t xml:space="preserve"> Home app, including settings for audio input, audio output, room correction, and EQ adjustments.</w:t>
      </w:r>
    </w:p>
    <w:p w14:paraId="50CA1222" w14:textId="752119D7" w:rsidR="002552BD" w:rsidRPr="002552BD" w:rsidRDefault="002552BD" w:rsidP="002552BD">
      <w:pPr>
        <w:rPr>
          <w:rFonts w:ascii="Arial" w:eastAsiaTheme="minorEastAsia" w:hAnsi="Arial" w:cs="Arial"/>
        </w:rPr>
      </w:pPr>
      <w:r w:rsidRPr="002552BD">
        <w:rPr>
          <w:rFonts w:ascii="Arial" w:eastAsiaTheme="minorEastAsia" w:hAnsi="Arial" w:cs="Arial"/>
        </w:rPr>
        <w:t>For detailed instructions,</w:t>
      </w:r>
      <w:r w:rsidRPr="00C709C8">
        <w:rPr>
          <w:rFonts w:ascii="Arial" w:eastAsiaTheme="minorEastAsia" w:hAnsi="Arial" w:cs="Arial"/>
        </w:rPr>
        <w:t xml:space="preserve"> see</w:t>
      </w:r>
      <w:r w:rsidR="009557A5">
        <w:rPr>
          <w:rFonts w:ascii="Arial" w:hAnsi="Arial" w:cs="Arial" w:hint="eastAsia"/>
        </w:rPr>
        <w:t xml:space="preserve"> </w:t>
      </w:r>
      <w:hyperlink w:anchor="_WiiM_Pro_Plus" w:history="1">
        <w:r w:rsidR="009557A5" w:rsidRPr="009557A5">
          <w:rPr>
            <w:rStyle w:val="ab"/>
            <w:rFonts w:ascii="Arial" w:hAnsi="Arial" w:cs="Arial"/>
          </w:rPr>
          <w:t>WiiM Pro Plus Configuration</w:t>
        </w:r>
      </w:hyperlink>
      <w:r w:rsidRPr="00C709C8">
        <w:rPr>
          <w:rFonts w:ascii="Arial" w:eastAsiaTheme="minorEastAsia" w:hAnsi="Arial" w:cs="Arial"/>
        </w:rPr>
        <w:t>.</w:t>
      </w:r>
    </w:p>
    <w:p w14:paraId="1F9199A9" w14:textId="77777777" w:rsidR="0041551D" w:rsidRPr="002552BD" w:rsidRDefault="0041551D" w:rsidP="0041551D">
      <w:pPr>
        <w:rPr>
          <w:rFonts w:hint="eastAsia"/>
        </w:rPr>
      </w:pPr>
    </w:p>
    <w:p w14:paraId="62CF723A" w14:textId="77777777" w:rsidR="00DC5044" w:rsidRDefault="00DC5044">
      <w:pPr>
        <w:widowControl/>
        <w:jc w:val="left"/>
        <w:rPr>
          <w:rFonts w:ascii="Arial" w:eastAsia="等线 Light" w:hAnsi="Arial" w:cs="Arial"/>
          <w:b/>
          <w:sz w:val="30"/>
          <w:szCs w:val="30"/>
        </w:rPr>
      </w:pPr>
      <w:r>
        <w:br w:type="page"/>
      </w:r>
    </w:p>
    <w:p w14:paraId="574B32AD" w14:textId="7BA778BA" w:rsidR="008600C0" w:rsidRDefault="00247B3F" w:rsidP="00BC4B4C">
      <w:pPr>
        <w:pStyle w:val="2"/>
      </w:pPr>
      <w:bookmarkStart w:id="84" w:name="_Toc198653911"/>
      <w:r>
        <w:lastRenderedPageBreak/>
        <w:t>Fill Your Home with Sound</w:t>
      </w:r>
      <w:bookmarkEnd w:id="84"/>
    </w:p>
    <w:p w14:paraId="2D091EC8" w14:textId="4F339A08" w:rsidR="005A0A17" w:rsidRPr="00F0225E" w:rsidRDefault="004668CF" w:rsidP="005A0A17">
      <w:pPr>
        <w:widowControl/>
        <w:spacing w:beforeLines="50" w:before="120" w:afterLines="50" w:after="120" w:line="276" w:lineRule="auto"/>
        <w:rPr>
          <w:rFonts w:ascii="Arial" w:hAnsi="Arial" w:cs="Arial"/>
        </w:rPr>
      </w:pPr>
      <w:r w:rsidRPr="00F0225E">
        <w:rPr>
          <w:rFonts w:ascii="Arial" w:hAnsi="Arial" w:cs="Arial"/>
        </w:rPr>
        <w:t>Now, p</w:t>
      </w:r>
      <w:r w:rsidR="005A0A17" w:rsidRPr="00F0225E">
        <w:rPr>
          <w:rFonts w:ascii="Arial" w:hAnsi="Arial" w:cs="Arial"/>
        </w:rPr>
        <w:t>lay music from your favorite audio sources, including a</w:t>
      </w:r>
      <w:r w:rsidR="00343B53">
        <w:rPr>
          <w:rFonts w:ascii="Arial" w:hAnsi="Arial" w:cs="Arial" w:hint="eastAsia"/>
        </w:rPr>
        <w:t xml:space="preserve"> TV,</w:t>
      </w:r>
      <w:r w:rsidR="005A0A17" w:rsidRPr="00F0225E">
        <w:rPr>
          <w:rFonts w:ascii="Arial" w:hAnsi="Arial" w:cs="Arial"/>
        </w:rPr>
        <w:t xml:space="preserve"> amplified turntable, CD player, or MP3 player. Alternatively, enjoy seamless streaming of your favorite music and radio stations over Wi-Fi or Bluetooth.</w:t>
      </w:r>
    </w:p>
    <w:p w14:paraId="33B7D3B6" w14:textId="32FA19B3" w:rsidR="008D12BB" w:rsidRDefault="005A0A17" w:rsidP="004B6E45">
      <w:pPr>
        <w:widowControl/>
        <w:spacing w:beforeLines="50" w:before="120" w:afterLines="50" w:after="120" w:line="276" w:lineRule="auto"/>
        <w:rPr>
          <w:rFonts w:ascii="Arial" w:eastAsiaTheme="minorEastAsia" w:hAnsi="Arial" w:cs="Arial"/>
        </w:rPr>
      </w:pPr>
      <w:r w:rsidRPr="00F0225E">
        <w:rPr>
          <w:rFonts w:ascii="Arial" w:hAnsi="Arial" w:cs="Arial"/>
        </w:rPr>
        <w:t xml:space="preserve">The </w:t>
      </w:r>
      <w:proofErr w:type="spellStart"/>
      <w:r w:rsidRPr="00F0225E">
        <w:rPr>
          <w:rFonts w:ascii="Arial" w:hAnsi="Arial" w:cs="Arial"/>
        </w:rPr>
        <w:t>WiiM</w:t>
      </w:r>
      <w:proofErr w:type="spellEnd"/>
      <w:r w:rsidRPr="00F0225E">
        <w:rPr>
          <w:rFonts w:ascii="Arial" w:hAnsi="Arial" w:cs="Arial"/>
        </w:rPr>
        <w:t xml:space="preserve"> </w:t>
      </w:r>
      <w:r w:rsidR="003B4758">
        <w:rPr>
          <w:rFonts w:ascii="Arial" w:hAnsi="Arial" w:cs="Arial" w:hint="eastAsia"/>
        </w:rPr>
        <w:t>Pro</w:t>
      </w:r>
      <w:r w:rsidR="00217B85">
        <w:rPr>
          <w:rFonts w:ascii="Arial" w:hAnsi="Arial" w:cs="Arial" w:hint="eastAsia"/>
        </w:rPr>
        <w:t xml:space="preserve"> Plus</w:t>
      </w:r>
      <w:r w:rsidRPr="00F0225E">
        <w:rPr>
          <w:rFonts w:ascii="Arial" w:hAnsi="Arial" w:cs="Arial"/>
        </w:rPr>
        <w:t xml:space="preserve"> can be grouped with other </w:t>
      </w:r>
      <w:proofErr w:type="spellStart"/>
      <w:r w:rsidRPr="00F0225E">
        <w:rPr>
          <w:rFonts w:ascii="Arial" w:hAnsi="Arial" w:cs="Arial"/>
        </w:rPr>
        <w:t>WiiM</w:t>
      </w:r>
      <w:proofErr w:type="spellEnd"/>
      <w:r w:rsidRPr="00F0225E">
        <w:rPr>
          <w:rFonts w:ascii="Arial" w:hAnsi="Arial" w:cs="Arial"/>
        </w:rPr>
        <w:t xml:space="preserve"> devices to create a synchronized music experience across your home. You can further expand your listening </w:t>
      </w:r>
      <w:r w:rsidR="006146C2" w:rsidRPr="00F0225E">
        <w:rPr>
          <w:rFonts w:ascii="Arial" w:hAnsi="Arial" w:cs="Arial"/>
        </w:rPr>
        <w:t xml:space="preserve">experience </w:t>
      </w:r>
      <w:r w:rsidRPr="00F0225E">
        <w:rPr>
          <w:rFonts w:ascii="Arial" w:hAnsi="Arial" w:cs="Arial"/>
        </w:rPr>
        <w:t xml:space="preserve">by grouping the </w:t>
      </w:r>
      <w:proofErr w:type="spellStart"/>
      <w:r w:rsidRPr="00F0225E">
        <w:rPr>
          <w:rFonts w:ascii="Arial" w:hAnsi="Arial" w:cs="Arial"/>
        </w:rPr>
        <w:t>WiiM</w:t>
      </w:r>
      <w:proofErr w:type="spellEnd"/>
      <w:r w:rsidRPr="00F0225E">
        <w:rPr>
          <w:rFonts w:ascii="Arial" w:hAnsi="Arial" w:cs="Arial"/>
        </w:rPr>
        <w:t xml:space="preserve"> </w:t>
      </w:r>
      <w:r w:rsidR="003B4758">
        <w:rPr>
          <w:rFonts w:ascii="Arial" w:hAnsi="Arial" w:cs="Arial" w:hint="eastAsia"/>
        </w:rPr>
        <w:t>Pro</w:t>
      </w:r>
      <w:r w:rsidR="00217B85">
        <w:rPr>
          <w:rFonts w:ascii="Arial" w:hAnsi="Arial" w:cs="Arial" w:hint="eastAsia"/>
        </w:rPr>
        <w:t xml:space="preserve"> Plus</w:t>
      </w:r>
      <w:r w:rsidRPr="00F0225E">
        <w:rPr>
          <w:rFonts w:ascii="Arial" w:hAnsi="Arial" w:cs="Arial"/>
        </w:rPr>
        <w:t xml:space="preserve"> with </w:t>
      </w:r>
      <w:proofErr w:type="spellStart"/>
      <w:r w:rsidRPr="00F0225E">
        <w:rPr>
          <w:rFonts w:ascii="Arial" w:hAnsi="Arial" w:cs="Arial"/>
        </w:rPr>
        <w:t>AirPlay</w:t>
      </w:r>
      <w:proofErr w:type="spellEnd"/>
      <w:r w:rsidRPr="00F0225E">
        <w:rPr>
          <w:rFonts w:ascii="Arial" w:hAnsi="Arial" w:cs="Arial"/>
        </w:rPr>
        <w:t xml:space="preserve"> 2-enabled, Alexa-enabled, or Google Cast-enabled devices, enabling a seamless multi-room audio system. </w:t>
      </w:r>
      <w:r w:rsidR="004668CF" w:rsidRPr="00F0225E">
        <w:rPr>
          <w:rFonts w:ascii="Arial" w:hAnsi="Arial" w:cs="Arial"/>
        </w:rPr>
        <w:t>For more information, see</w:t>
      </w:r>
      <w:r w:rsidR="00F0225E" w:rsidRPr="00F0225E">
        <w:rPr>
          <w:rFonts w:ascii="Arial" w:hAnsi="Arial" w:cs="Arial"/>
        </w:rPr>
        <w:t xml:space="preserve"> </w:t>
      </w:r>
      <w:hyperlink w:anchor="_Multi-room_Audio_and" w:history="1">
        <w:r w:rsidR="00F0225E" w:rsidRPr="00F0225E">
          <w:rPr>
            <w:rStyle w:val="ab"/>
            <w:rFonts w:ascii="Arial" w:hAnsi="Arial" w:cs="Arial"/>
          </w:rPr>
          <w:t>Multi-room Audio and Stereo Pairing</w:t>
        </w:r>
      </w:hyperlink>
      <w:r w:rsidR="004668CF" w:rsidRPr="00F0225E">
        <w:rPr>
          <w:rFonts w:ascii="Arial" w:eastAsiaTheme="minorEastAsia" w:hAnsi="Arial" w:cs="Arial"/>
        </w:rPr>
        <w:t>.</w:t>
      </w:r>
    </w:p>
    <w:p w14:paraId="38A576EC" w14:textId="5E4C84CC" w:rsidR="00733AEE" w:rsidRPr="008D12BB" w:rsidRDefault="00733AEE" w:rsidP="004D509D">
      <w:pPr>
        <w:pStyle w:val="af"/>
        <w:widowControl/>
        <w:numPr>
          <w:ilvl w:val="1"/>
          <w:numId w:val="3"/>
        </w:numPr>
        <w:spacing w:beforeLines="50" w:before="120" w:afterLines="50" w:after="120" w:line="276" w:lineRule="auto"/>
        <w:ind w:left="777" w:hanging="357"/>
        <w:contextualSpacing w:val="0"/>
        <w:rPr>
          <w:rFonts w:ascii="Arial" w:eastAsia="Arial Regular" w:hAnsi="Arial" w:cs="Arial"/>
          <w:i/>
          <w:iCs/>
        </w:rPr>
      </w:pPr>
      <w:r w:rsidRPr="008D12BB">
        <w:rPr>
          <w:rFonts w:ascii="Arial Regular" w:eastAsia="Arial Regular" w:hAnsi="Arial Regular" w:cs="Arial Regular"/>
        </w:rPr>
        <w:br w:type="page"/>
      </w:r>
    </w:p>
    <w:p w14:paraId="7C810BED" w14:textId="4262D991" w:rsidR="00143D1F" w:rsidRDefault="00874EFC" w:rsidP="009A3639">
      <w:pPr>
        <w:pStyle w:val="1"/>
      </w:pPr>
      <w:bookmarkStart w:id="85" w:name="_lm891y7puc1z" w:colFirst="0" w:colLast="0"/>
      <w:bookmarkStart w:id="86" w:name="_WiiM_Amp_Configuration"/>
      <w:bookmarkStart w:id="87" w:name="_WiiM_Pro_Configuration"/>
      <w:bookmarkStart w:id="88" w:name="_WiiM_Pro_Plus"/>
      <w:bookmarkStart w:id="89" w:name="_Toc198653912"/>
      <w:bookmarkEnd w:id="85"/>
      <w:bookmarkEnd w:id="86"/>
      <w:bookmarkEnd w:id="87"/>
      <w:bookmarkEnd w:id="88"/>
      <w:proofErr w:type="spellStart"/>
      <w:r>
        <w:rPr>
          <w:rFonts w:hint="eastAsia"/>
        </w:rPr>
        <w:lastRenderedPageBreak/>
        <w:t>WiiM</w:t>
      </w:r>
      <w:proofErr w:type="spellEnd"/>
      <w:r>
        <w:rPr>
          <w:rFonts w:hint="eastAsia"/>
        </w:rPr>
        <w:t xml:space="preserve"> </w:t>
      </w:r>
      <w:r w:rsidR="002269ED">
        <w:rPr>
          <w:rFonts w:eastAsiaTheme="minorEastAsia" w:hint="eastAsia"/>
        </w:rPr>
        <w:t>Pro</w:t>
      </w:r>
      <w:r>
        <w:rPr>
          <w:rFonts w:hint="eastAsia"/>
        </w:rPr>
        <w:t xml:space="preserve"> </w:t>
      </w:r>
      <w:r w:rsidR="00966265">
        <w:rPr>
          <w:rFonts w:eastAsiaTheme="minorEastAsia" w:hint="eastAsia"/>
        </w:rPr>
        <w:t xml:space="preserve">Plus </w:t>
      </w:r>
      <w:r>
        <w:rPr>
          <w:rFonts w:hint="eastAsia"/>
        </w:rPr>
        <w:t>Configuration</w:t>
      </w:r>
      <w:bookmarkEnd w:id="89"/>
    </w:p>
    <w:p w14:paraId="5CE53675" w14:textId="236B2F24" w:rsidR="009A3639" w:rsidRDefault="009A3639" w:rsidP="009A3639">
      <w:pPr>
        <w:pStyle w:val="2"/>
      </w:pPr>
      <w:bookmarkStart w:id="90" w:name="_Toc184316186"/>
      <w:bookmarkStart w:id="91" w:name="_Toc198653913"/>
      <w:r>
        <w:rPr>
          <w:rFonts w:hint="eastAsia"/>
        </w:rPr>
        <w:t>Select Audio Input Source and Configure Audio Input</w:t>
      </w:r>
      <w:bookmarkEnd w:id="90"/>
      <w:bookmarkEnd w:id="91"/>
    </w:p>
    <w:p w14:paraId="54CD53FA" w14:textId="77777777" w:rsidR="006C43F6" w:rsidRDefault="006C43F6" w:rsidP="004D509D">
      <w:pPr>
        <w:pStyle w:val="af"/>
        <w:numPr>
          <w:ilvl w:val="0"/>
          <w:numId w:val="23"/>
        </w:numPr>
        <w:spacing w:beforeLines="50" w:before="120" w:afterLines="50" w:after="120" w:line="276" w:lineRule="auto"/>
        <w:contextualSpacing w:val="0"/>
        <w:rPr>
          <w:rFonts w:ascii="Arial" w:hAnsi="Arial" w:cs="Arial"/>
        </w:rPr>
      </w:pPr>
      <w:r w:rsidRPr="006C43F6">
        <w:rPr>
          <w:rFonts w:ascii="Arial" w:hAnsi="Arial" w:cs="Arial" w:hint="eastAsia"/>
        </w:rPr>
        <w:t xml:space="preserve">Open the </w:t>
      </w:r>
      <w:proofErr w:type="spellStart"/>
      <w:r w:rsidRPr="006C43F6">
        <w:rPr>
          <w:rFonts w:ascii="Arial" w:hAnsi="Arial" w:cs="Arial" w:hint="eastAsia"/>
        </w:rPr>
        <w:t>WiiM</w:t>
      </w:r>
      <w:proofErr w:type="spellEnd"/>
      <w:r w:rsidRPr="006C43F6">
        <w:rPr>
          <w:rFonts w:ascii="Arial" w:hAnsi="Arial" w:cs="Arial" w:hint="eastAsia"/>
        </w:rPr>
        <w:t xml:space="preserve"> Home app.</w:t>
      </w:r>
    </w:p>
    <w:p w14:paraId="30806EC3" w14:textId="4ACAE4A5" w:rsidR="001336D2" w:rsidRDefault="006C43F6" w:rsidP="004D509D">
      <w:pPr>
        <w:pStyle w:val="af"/>
        <w:numPr>
          <w:ilvl w:val="0"/>
          <w:numId w:val="23"/>
        </w:numPr>
        <w:spacing w:beforeLines="50" w:before="120" w:afterLines="50" w:after="120" w:line="276" w:lineRule="auto"/>
        <w:contextualSpacing w:val="0"/>
        <w:rPr>
          <w:rFonts w:ascii="Arial" w:hAnsi="Arial" w:cs="Arial"/>
        </w:rPr>
      </w:pPr>
      <w:r w:rsidRPr="001336D2">
        <w:rPr>
          <w:rFonts w:ascii="Arial" w:hAnsi="Arial" w:cs="Arial"/>
        </w:rPr>
        <w:t xml:space="preserve">Navigate to the </w:t>
      </w:r>
      <w:r w:rsidRPr="001336D2">
        <w:rPr>
          <w:rFonts w:ascii="Arial" w:hAnsi="Arial" w:cs="Arial"/>
          <w:b/>
          <w:bCs/>
        </w:rPr>
        <w:t>Device</w:t>
      </w:r>
      <w:r w:rsidR="00FC3835">
        <w:rPr>
          <w:rFonts w:ascii="Arial" w:hAnsi="Arial" w:cs="Arial" w:hint="eastAsia"/>
          <w:b/>
          <w:bCs/>
        </w:rPr>
        <w:t>s</w:t>
      </w:r>
      <w:r w:rsidRPr="001336D2">
        <w:rPr>
          <w:rFonts w:ascii="Arial" w:hAnsi="Arial" w:cs="Arial"/>
        </w:rPr>
        <w:t xml:space="preserve"> tab.</w:t>
      </w:r>
    </w:p>
    <w:p w14:paraId="038B6294" w14:textId="56582AA3" w:rsidR="006C43F6" w:rsidRPr="001336D2" w:rsidRDefault="006C43F6" w:rsidP="004D509D">
      <w:pPr>
        <w:pStyle w:val="af"/>
        <w:numPr>
          <w:ilvl w:val="0"/>
          <w:numId w:val="23"/>
        </w:numPr>
        <w:spacing w:beforeLines="50" w:before="120" w:afterLines="50" w:after="120" w:line="276" w:lineRule="auto"/>
        <w:contextualSpacing w:val="0"/>
        <w:rPr>
          <w:rFonts w:ascii="Arial" w:hAnsi="Arial" w:cs="Arial"/>
        </w:rPr>
      </w:pPr>
      <w:r w:rsidRPr="001336D2">
        <w:rPr>
          <w:rFonts w:ascii="Arial" w:hAnsi="Arial" w:cs="Arial"/>
        </w:rPr>
        <w:t xml:space="preserve">Tap the </w:t>
      </w:r>
      <w:r w:rsidRPr="001336D2">
        <w:rPr>
          <w:rFonts w:ascii="Arial" w:hAnsi="Arial" w:cs="Arial"/>
          <w:b/>
          <w:bCs/>
        </w:rPr>
        <w:t>Device Settings</w:t>
      </w:r>
      <w:r w:rsidRPr="001336D2">
        <w:rPr>
          <w:rFonts w:ascii="Arial" w:hAnsi="Arial" w:cs="Arial"/>
        </w:rPr>
        <w:t xml:space="preserve"> icon </w:t>
      </w:r>
      <w:r w:rsidRPr="001336D2">
        <w:rPr>
          <w:noProof/>
        </w:rPr>
        <w:drawing>
          <wp:inline distT="0" distB="0" distL="0" distR="0" wp14:anchorId="3C430B4A" wp14:editId="493FCB3F">
            <wp:extent cx="180000" cy="180000"/>
            <wp:effectExtent l="0" t="0" r="0" b="0"/>
            <wp:docPr id="147628020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375413" name="图片 1724375413"/>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Pr="001336D2">
        <w:rPr>
          <w:rFonts w:ascii="Arial" w:hAnsi="Arial" w:cs="Arial"/>
        </w:rPr>
        <w:t xml:space="preserve"> of </w:t>
      </w:r>
      <w:r w:rsidRPr="001336D2">
        <w:rPr>
          <w:rFonts w:ascii="Arial" w:eastAsiaTheme="minorEastAsia" w:hAnsi="Arial" w:cs="Arial"/>
        </w:rPr>
        <w:t>the</w:t>
      </w:r>
      <w:r w:rsidRPr="001336D2">
        <w:rPr>
          <w:rFonts w:ascii="Arial" w:hAnsi="Arial" w:cs="Arial"/>
        </w:rPr>
        <w:t xml:space="preserve"> </w:t>
      </w:r>
      <w:proofErr w:type="spellStart"/>
      <w:r w:rsidRPr="001336D2">
        <w:rPr>
          <w:rFonts w:ascii="Arial" w:hAnsi="Arial" w:cs="Arial"/>
        </w:rPr>
        <w:t>WiiM</w:t>
      </w:r>
      <w:proofErr w:type="spellEnd"/>
      <w:r w:rsidRPr="001336D2">
        <w:rPr>
          <w:rFonts w:ascii="Arial" w:hAnsi="Arial" w:cs="Arial"/>
        </w:rPr>
        <w:t xml:space="preserve"> </w:t>
      </w:r>
      <w:r w:rsidR="00A304A1">
        <w:rPr>
          <w:rFonts w:ascii="Arial" w:eastAsiaTheme="minorEastAsia" w:hAnsi="Arial" w:cs="Arial" w:hint="eastAsia"/>
        </w:rPr>
        <w:t>Pro</w:t>
      </w:r>
      <w:r w:rsidR="00FF22FA">
        <w:rPr>
          <w:rFonts w:ascii="Arial" w:eastAsiaTheme="minorEastAsia" w:hAnsi="Arial" w:cs="Arial" w:hint="eastAsia"/>
        </w:rPr>
        <w:t xml:space="preserve"> Plus</w:t>
      </w:r>
      <w:r w:rsidRPr="001336D2">
        <w:rPr>
          <w:rFonts w:ascii="Arial" w:hAnsi="Arial" w:cs="Arial"/>
        </w:rPr>
        <w:t>.</w:t>
      </w:r>
    </w:p>
    <w:p w14:paraId="15516EA8" w14:textId="77777777" w:rsidR="006C43F6" w:rsidRPr="001336D2" w:rsidRDefault="006C43F6" w:rsidP="004D509D">
      <w:pPr>
        <w:pStyle w:val="af"/>
        <w:numPr>
          <w:ilvl w:val="0"/>
          <w:numId w:val="23"/>
        </w:numPr>
        <w:spacing w:beforeLines="50" w:before="120" w:afterLines="50" w:after="120" w:line="276" w:lineRule="auto"/>
        <w:contextualSpacing w:val="0"/>
        <w:rPr>
          <w:rFonts w:ascii="Arial" w:hAnsi="Arial" w:cs="Arial"/>
        </w:rPr>
      </w:pPr>
      <w:r w:rsidRPr="001336D2">
        <w:rPr>
          <w:rFonts w:ascii="Arial" w:hAnsi="Arial" w:cs="Arial"/>
        </w:rPr>
        <w:t xml:space="preserve">Under the </w:t>
      </w:r>
      <w:r w:rsidRPr="001336D2">
        <w:rPr>
          <w:rFonts w:ascii="Arial" w:hAnsi="Arial" w:cs="Arial"/>
          <w:b/>
          <w:bCs/>
        </w:rPr>
        <w:t>Sound</w:t>
      </w:r>
      <w:r w:rsidRPr="001336D2">
        <w:rPr>
          <w:rFonts w:ascii="Arial" w:hAnsi="Arial" w:cs="Arial"/>
        </w:rPr>
        <w:t xml:space="preserve"> section, select </w:t>
      </w:r>
      <w:r w:rsidRPr="001336D2">
        <w:rPr>
          <w:rFonts w:ascii="Arial" w:hAnsi="Arial" w:cs="Arial"/>
          <w:b/>
          <w:bCs/>
        </w:rPr>
        <w:t>Audio Input</w:t>
      </w:r>
      <w:r w:rsidRPr="001336D2">
        <w:rPr>
          <w:rFonts w:ascii="Arial" w:hAnsi="Arial" w:cs="Arial"/>
        </w:rPr>
        <w:t>.</w:t>
      </w:r>
    </w:p>
    <w:p w14:paraId="05D798ED" w14:textId="3F8CDE93" w:rsidR="006C43F6" w:rsidRPr="0037215A" w:rsidRDefault="006C43F6" w:rsidP="001730D5">
      <w:pPr>
        <w:pStyle w:val="af"/>
        <w:numPr>
          <w:ilvl w:val="0"/>
          <w:numId w:val="23"/>
        </w:numPr>
        <w:spacing w:beforeLines="50" w:before="120" w:afterLines="50" w:after="120" w:line="276" w:lineRule="auto"/>
        <w:contextualSpacing w:val="0"/>
        <w:jc w:val="left"/>
        <w:rPr>
          <w:rFonts w:ascii="Arial" w:hAnsi="Arial" w:cs="Arial"/>
        </w:rPr>
      </w:pPr>
      <w:r w:rsidRPr="0037215A">
        <w:rPr>
          <w:rFonts w:ascii="Arial" w:eastAsiaTheme="minorEastAsia" w:hAnsi="Arial" w:cs="Arial"/>
        </w:rPr>
        <w:t>Select the audio input source</w:t>
      </w:r>
      <w:r w:rsidR="0037215A" w:rsidRPr="0037215A">
        <w:rPr>
          <w:rFonts w:ascii="Arial" w:eastAsiaTheme="minorEastAsia" w:hAnsi="Arial" w:cs="Arial" w:hint="eastAsia"/>
        </w:rPr>
        <w:t xml:space="preserve"> and </w:t>
      </w:r>
      <w:r w:rsidR="0037215A">
        <w:rPr>
          <w:rFonts w:ascii="Arial" w:eastAsiaTheme="minorEastAsia" w:hAnsi="Arial" w:cs="Arial" w:hint="eastAsia"/>
        </w:rPr>
        <w:t>a</w:t>
      </w:r>
      <w:r w:rsidRPr="0037215A">
        <w:rPr>
          <w:rFonts w:ascii="Arial" w:eastAsiaTheme="minorEastAsia" w:hAnsi="Arial" w:cs="Arial"/>
        </w:rPr>
        <w:t xml:space="preserve">djust </w:t>
      </w:r>
      <w:r w:rsidR="0037215A">
        <w:rPr>
          <w:rFonts w:ascii="Arial" w:eastAsiaTheme="minorEastAsia" w:hAnsi="Arial" w:cs="Arial" w:hint="eastAsia"/>
        </w:rPr>
        <w:t>related</w:t>
      </w:r>
      <w:r w:rsidRPr="0037215A">
        <w:rPr>
          <w:rFonts w:ascii="Arial" w:eastAsiaTheme="minorEastAsia" w:hAnsi="Arial" w:cs="Arial"/>
        </w:rPr>
        <w:t xml:space="preserve"> settings</w:t>
      </w:r>
      <w:r w:rsidR="0037215A">
        <w:rPr>
          <w:rFonts w:ascii="Arial" w:eastAsiaTheme="minorEastAsia" w:hAnsi="Arial" w:cs="Arial" w:hint="eastAsia"/>
        </w:rPr>
        <w:t>.</w:t>
      </w:r>
      <w:r w:rsidR="00D602B7">
        <w:rPr>
          <w:rFonts w:ascii="Arial" w:eastAsiaTheme="minorEastAsia" w:hAnsi="Arial" w:cs="Arial"/>
        </w:rPr>
        <w:br/>
      </w:r>
      <w:r w:rsidR="00D602B7" w:rsidRPr="00D602B7">
        <w:rPr>
          <w:rFonts w:ascii="Arial" w:hAnsi="Arial" w:cs="Arial"/>
          <w:noProof/>
        </w:rPr>
        <w:drawing>
          <wp:inline distT="0" distB="0" distL="0" distR="0" wp14:anchorId="3902A97C" wp14:editId="4457F47A">
            <wp:extent cx="1944000" cy="4923636"/>
            <wp:effectExtent l="0" t="0" r="0" b="0"/>
            <wp:docPr id="233447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44000" cy="4923636"/>
                    </a:xfrm>
                    <a:prstGeom prst="rect">
                      <a:avLst/>
                    </a:prstGeom>
                    <a:noFill/>
                    <a:ln>
                      <a:noFill/>
                    </a:ln>
                  </pic:spPr>
                </pic:pic>
              </a:graphicData>
            </a:graphic>
          </wp:inline>
        </w:drawing>
      </w:r>
    </w:p>
    <w:p w14:paraId="255B16B1" w14:textId="1B166D4E" w:rsidR="009310BF" w:rsidRDefault="009310BF" w:rsidP="00B05DE9">
      <w:pPr>
        <w:ind w:leftChars="400" w:left="840"/>
        <w:rPr>
          <w:rFonts w:hint="eastAsia"/>
        </w:rPr>
      </w:pPr>
      <w:bookmarkStart w:id="92" w:name="_Toc184316187"/>
    </w:p>
    <w:p w14:paraId="640E0931" w14:textId="77777777" w:rsidR="009310BF" w:rsidRDefault="009310BF">
      <w:pPr>
        <w:widowControl/>
        <w:jc w:val="left"/>
        <w:rPr>
          <w:rFonts w:hint="eastAsia"/>
        </w:rPr>
      </w:pPr>
      <w:r>
        <w:rPr>
          <w:rFonts w:hint="eastAsia"/>
        </w:rPr>
        <w:br w:type="page"/>
      </w:r>
    </w:p>
    <w:p w14:paraId="6110E6BA" w14:textId="21D28C3F" w:rsidR="00874EFC" w:rsidRDefault="00B11862" w:rsidP="00B11862">
      <w:pPr>
        <w:pStyle w:val="2"/>
      </w:pPr>
      <w:bookmarkStart w:id="93" w:name="_Select_Audio_Output"/>
      <w:bookmarkStart w:id="94" w:name="_Toc198653914"/>
      <w:bookmarkEnd w:id="93"/>
      <w:r>
        <w:rPr>
          <w:rFonts w:hint="eastAsia"/>
        </w:rPr>
        <w:lastRenderedPageBreak/>
        <w:t>Select Audio Output Interface</w:t>
      </w:r>
      <w:bookmarkEnd w:id="92"/>
      <w:bookmarkEnd w:id="94"/>
    </w:p>
    <w:p w14:paraId="2FAD898B" w14:textId="77777777" w:rsidR="009270D0" w:rsidRDefault="009270D0" w:rsidP="009270D0">
      <w:pPr>
        <w:widowControl/>
        <w:jc w:val="left"/>
        <w:rPr>
          <w:rFonts w:hint="eastAsia"/>
          <w:b/>
          <w:bCs/>
        </w:rPr>
      </w:pPr>
      <w:r w:rsidRPr="003864C8">
        <w:rPr>
          <w:rFonts w:hint="eastAsia"/>
          <w:b/>
          <w:bCs/>
        </w:rPr>
        <w:t xml:space="preserve">Option </w:t>
      </w:r>
      <w:r>
        <w:rPr>
          <w:rFonts w:hint="eastAsia"/>
          <w:b/>
          <w:bCs/>
        </w:rPr>
        <w:t>1: Select Audio Output Interface from Now Playing</w:t>
      </w:r>
    </w:p>
    <w:p w14:paraId="2F8256CA" w14:textId="77777777" w:rsidR="009270D0" w:rsidRDefault="009270D0" w:rsidP="009270D0">
      <w:pPr>
        <w:widowControl/>
        <w:jc w:val="left"/>
        <w:rPr>
          <w:rFonts w:hint="eastAsia"/>
          <w:b/>
          <w:bCs/>
        </w:rPr>
      </w:pPr>
    </w:p>
    <w:p w14:paraId="36484D30" w14:textId="77777777" w:rsidR="009270D0" w:rsidRDefault="009270D0" w:rsidP="004D509D">
      <w:pPr>
        <w:pStyle w:val="af"/>
        <w:numPr>
          <w:ilvl w:val="0"/>
          <w:numId w:val="41"/>
        </w:numPr>
        <w:spacing w:beforeLines="50" w:before="120" w:afterLines="50" w:after="120" w:line="276" w:lineRule="auto"/>
        <w:contextualSpacing w:val="0"/>
        <w:rPr>
          <w:rFonts w:ascii="Arial" w:hAnsi="Arial" w:cs="Arial"/>
        </w:rPr>
      </w:pPr>
      <w:r w:rsidRPr="00FE38EA">
        <w:rPr>
          <w:rFonts w:ascii="Arial" w:hAnsi="Arial" w:cs="Arial" w:hint="eastAsia"/>
        </w:rPr>
        <w:t xml:space="preserve">Open the </w:t>
      </w:r>
      <w:proofErr w:type="spellStart"/>
      <w:r w:rsidRPr="00FE38EA">
        <w:rPr>
          <w:rFonts w:ascii="Arial" w:hAnsi="Arial" w:cs="Arial" w:hint="eastAsia"/>
        </w:rPr>
        <w:t>WiiM</w:t>
      </w:r>
      <w:proofErr w:type="spellEnd"/>
      <w:r w:rsidRPr="00FE38EA">
        <w:rPr>
          <w:rFonts w:ascii="Arial" w:hAnsi="Arial" w:cs="Arial" w:hint="eastAsia"/>
        </w:rPr>
        <w:t xml:space="preserve"> Home app.</w:t>
      </w:r>
    </w:p>
    <w:p w14:paraId="0EC6010F" w14:textId="77777777" w:rsidR="009270D0" w:rsidRDefault="009270D0" w:rsidP="004D509D">
      <w:pPr>
        <w:pStyle w:val="af"/>
        <w:numPr>
          <w:ilvl w:val="0"/>
          <w:numId w:val="41"/>
        </w:numPr>
        <w:spacing w:beforeLines="50" w:before="120" w:afterLines="50" w:after="120" w:line="276" w:lineRule="auto"/>
        <w:contextualSpacing w:val="0"/>
        <w:rPr>
          <w:rFonts w:ascii="Arial" w:hAnsi="Arial" w:cs="Arial"/>
        </w:rPr>
      </w:pPr>
      <w:r>
        <w:rPr>
          <w:rFonts w:ascii="Arial" w:hAnsi="Arial" w:cs="Arial" w:hint="eastAsia"/>
        </w:rPr>
        <w:t xml:space="preserve">Go to the </w:t>
      </w:r>
      <w:r w:rsidRPr="003864C8">
        <w:rPr>
          <w:rFonts w:ascii="Arial" w:hAnsi="Arial" w:cs="Arial" w:hint="eastAsia"/>
          <w:b/>
          <w:bCs/>
        </w:rPr>
        <w:t>Now Playing</w:t>
      </w:r>
      <w:r>
        <w:rPr>
          <w:rFonts w:ascii="Arial" w:hAnsi="Arial" w:cs="Arial" w:hint="eastAsia"/>
        </w:rPr>
        <w:t xml:space="preserve"> page.</w:t>
      </w:r>
    </w:p>
    <w:p w14:paraId="5D234F06" w14:textId="2EF53CCC" w:rsidR="009270D0" w:rsidRPr="009C77C5" w:rsidRDefault="009270D0" w:rsidP="009C77C5">
      <w:pPr>
        <w:pStyle w:val="af"/>
        <w:numPr>
          <w:ilvl w:val="0"/>
          <w:numId w:val="41"/>
        </w:numPr>
        <w:spacing w:beforeLines="50" w:before="120" w:afterLines="50" w:after="120" w:line="276" w:lineRule="auto"/>
        <w:contextualSpacing w:val="0"/>
        <w:jc w:val="left"/>
        <w:rPr>
          <w:rFonts w:ascii="Arial" w:hAnsi="Arial" w:cs="Arial"/>
        </w:rPr>
      </w:pPr>
      <w:r>
        <w:rPr>
          <w:rFonts w:ascii="Arial" w:hAnsi="Arial" w:cs="Arial" w:hint="eastAsia"/>
        </w:rPr>
        <w:t xml:space="preserve">Tap the </w:t>
      </w:r>
      <w:r w:rsidRPr="004D1D5C">
        <w:rPr>
          <w:rFonts w:ascii="Arial" w:hAnsi="Arial" w:cs="Arial"/>
          <w:noProof/>
        </w:rPr>
        <w:drawing>
          <wp:inline distT="0" distB="0" distL="0" distR="0" wp14:anchorId="2E9B8A53" wp14:editId="20165045">
            <wp:extent cx="209550" cy="167639"/>
            <wp:effectExtent l="0" t="0" r="0" b="4445"/>
            <wp:docPr id="15109720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226099" name=""/>
                    <pic:cNvPicPr/>
                  </pic:nvPicPr>
                  <pic:blipFill>
                    <a:blip r:embed="rId82"/>
                    <a:stretch>
                      <a:fillRect/>
                    </a:stretch>
                  </pic:blipFill>
                  <pic:spPr>
                    <a:xfrm>
                      <a:off x="0" y="0"/>
                      <a:ext cx="213080" cy="170463"/>
                    </a:xfrm>
                    <a:prstGeom prst="rect">
                      <a:avLst/>
                    </a:prstGeom>
                  </pic:spPr>
                </pic:pic>
              </a:graphicData>
            </a:graphic>
          </wp:inline>
        </w:drawing>
      </w:r>
      <w:r>
        <w:rPr>
          <w:rFonts w:ascii="Arial" w:hAnsi="Arial" w:cs="Arial" w:hint="eastAsia"/>
        </w:rPr>
        <w:t xml:space="preserve"> icon at the bottom and select the output interface.</w:t>
      </w:r>
      <w:r w:rsidR="009C77C5">
        <w:rPr>
          <w:rFonts w:ascii="Arial" w:hAnsi="Arial" w:cs="Arial"/>
        </w:rPr>
        <w:br/>
      </w:r>
      <w:r w:rsidR="0084181A" w:rsidRPr="009C77C5">
        <w:rPr>
          <w:rFonts w:ascii="Arial" w:hAnsi="Arial" w:cs="Arial"/>
        </w:rPr>
        <w:br/>
      </w:r>
      <w:r w:rsidR="0084181A" w:rsidRPr="0084181A">
        <w:rPr>
          <w:noProof/>
        </w:rPr>
        <w:drawing>
          <wp:inline distT="0" distB="0" distL="0" distR="0" wp14:anchorId="5D5BD138" wp14:editId="02CA6F49">
            <wp:extent cx="1829805" cy="3960000"/>
            <wp:effectExtent l="0" t="0" r="0" b="2540"/>
            <wp:docPr id="6046317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29805" cy="3960000"/>
                    </a:xfrm>
                    <a:prstGeom prst="rect">
                      <a:avLst/>
                    </a:prstGeom>
                    <a:noFill/>
                    <a:ln>
                      <a:noFill/>
                    </a:ln>
                  </pic:spPr>
                </pic:pic>
              </a:graphicData>
            </a:graphic>
          </wp:inline>
        </w:drawing>
      </w:r>
      <w:r w:rsidR="0084181A" w:rsidRPr="009C77C5">
        <w:rPr>
          <w:rFonts w:ascii="Arial" w:hAnsi="Arial" w:cs="Arial" w:hint="eastAsia"/>
        </w:rPr>
        <w:t xml:space="preserve">  </w:t>
      </w:r>
      <w:r w:rsidR="00FF5B86" w:rsidRPr="00FF5B86">
        <w:rPr>
          <w:noProof/>
        </w:rPr>
        <w:drawing>
          <wp:inline distT="0" distB="0" distL="0" distR="0" wp14:anchorId="6FB5D6C9" wp14:editId="0B4E05C0">
            <wp:extent cx="1829805" cy="3960000"/>
            <wp:effectExtent l="0" t="0" r="0" b="2540"/>
            <wp:docPr id="125106148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29805" cy="3960000"/>
                    </a:xfrm>
                    <a:prstGeom prst="rect">
                      <a:avLst/>
                    </a:prstGeom>
                    <a:noFill/>
                    <a:ln>
                      <a:noFill/>
                    </a:ln>
                  </pic:spPr>
                </pic:pic>
              </a:graphicData>
            </a:graphic>
          </wp:inline>
        </w:drawing>
      </w:r>
      <w:r w:rsidR="00E306C9" w:rsidRPr="009C77C5">
        <w:rPr>
          <w:rFonts w:ascii="Arial" w:hAnsi="Arial" w:cs="Arial"/>
        </w:rPr>
        <w:br/>
      </w:r>
      <w:r w:rsidR="00E306C9" w:rsidRPr="009C77C5">
        <w:rPr>
          <w:rFonts w:ascii="Arial" w:hAnsi="Arial" w:cs="Arial" w:hint="eastAsia"/>
        </w:rPr>
        <w:t xml:space="preserve">  </w:t>
      </w:r>
      <w:r w:rsidR="00FE4C44" w:rsidRPr="009C77C5">
        <w:rPr>
          <w:rFonts w:ascii="Arial" w:hAnsi="Arial" w:cs="Arial" w:hint="eastAsia"/>
        </w:rPr>
        <w:t xml:space="preserve">  </w:t>
      </w:r>
      <w:r w:rsidRPr="009C77C5">
        <w:rPr>
          <w:rFonts w:ascii="Arial" w:hAnsi="Arial" w:cs="Arial"/>
        </w:rPr>
        <w:br/>
      </w:r>
      <w:r w:rsidRPr="009C77C5">
        <w:rPr>
          <w:rFonts w:ascii="Arial" w:hAnsi="Arial" w:cs="Arial" w:hint="eastAsia"/>
        </w:rPr>
        <w:t xml:space="preserve">      </w:t>
      </w:r>
      <w:r w:rsidRPr="009C77C5">
        <w:rPr>
          <w:rFonts w:ascii="Arial" w:eastAsiaTheme="minorEastAsia" w:hAnsi="Arial" w:cs="Arial"/>
        </w:rPr>
        <w:br/>
      </w:r>
    </w:p>
    <w:p w14:paraId="19384C98" w14:textId="77777777" w:rsidR="009270D0" w:rsidRDefault="009270D0">
      <w:pPr>
        <w:widowControl/>
        <w:jc w:val="left"/>
        <w:rPr>
          <w:rFonts w:ascii="Arial" w:hAnsi="Arial" w:cs="Arial"/>
        </w:rPr>
      </w:pPr>
      <w:r>
        <w:rPr>
          <w:rFonts w:ascii="Arial" w:hAnsi="Arial" w:cs="Arial"/>
        </w:rPr>
        <w:br w:type="page"/>
      </w:r>
    </w:p>
    <w:p w14:paraId="55A17AA8" w14:textId="21D0F5D0" w:rsidR="009270D0" w:rsidRPr="00755938" w:rsidRDefault="00755938" w:rsidP="00755938">
      <w:pPr>
        <w:rPr>
          <w:rFonts w:hint="eastAsia"/>
          <w:b/>
          <w:bCs/>
        </w:rPr>
      </w:pPr>
      <w:r w:rsidRPr="00DC0205">
        <w:rPr>
          <w:rFonts w:hint="eastAsia"/>
          <w:b/>
          <w:bCs/>
        </w:rPr>
        <w:lastRenderedPageBreak/>
        <w:t xml:space="preserve">Option </w:t>
      </w:r>
      <w:r>
        <w:rPr>
          <w:rFonts w:hint="eastAsia"/>
          <w:b/>
          <w:bCs/>
        </w:rPr>
        <w:t>2: Select Audio Output Interface from Device Settings</w:t>
      </w:r>
    </w:p>
    <w:p w14:paraId="3DC963FE" w14:textId="77777777" w:rsidR="009310BF" w:rsidRPr="009270D0" w:rsidRDefault="009310BF" w:rsidP="009310BF">
      <w:pPr>
        <w:rPr>
          <w:rFonts w:hint="eastAsia"/>
        </w:rPr>
      </w:pPr>
    </w:p>
    <w:p w14:paraId="3988AB35" w14:textId="77777777" w:rsidR="00FE38EA" w:rsidRPr="00FE38EA" w:rsidRDefault="00FE38EA" w:rsidP="004D509D">
      <w:pPr>
        <w:pStyle w:val="af"/>
        <w:numPr>
          <w:ilvl w:val="0"/>
          <w:numId w:val="24"/>
        </w:numPr>
        <w:spacing w:beforeLines="50" w:before="120" w:afterLines="50" w:after="120" w:line="276" w:lineRule="auto"/>
        <w:contextualSpacing w:val="0"/>
        <w:rPr>
          <w:rFonts w:ascii="Arial" w:hAnsi="Arial" w:cs="Arial"/>
        </w:rPr>
      </w:pPr>
      <w:r w:rsidRPr="00FE38EA">
        <w:rPr>
          <w:rFonts w:ascii="Arial" w:hAnsi="Arial" w:cs="Arial" w:hint="eastAsia"/>
        </w:rPr>
        <w:t xml:space="preserve">Open the </w:t>
      </w:r>
      <w:proofErr w:type="spellStart"/>
      <w:r w:rsidRPr="00FE38EA">
        <w:rPr>
          <w:rFonts w:ascii="Arial" w:hAnsi="Arial" w:cs="Arial" w:hint="eastAsia"/>
        </w:rPr>
        <w:t>WiiM</w:t>
      </w:r>
      <w:proofErr w:type="spellEnd"/>
      <w:r w:rsidRPr="00FE38EA">
        <w:rPr>
          <w:rFonts w:ascii="Arial" w:hAnsi="Arial" w:cs="Arial" w:hint="eastAsia"/>
        </w:rPr>
        <w:t xml:space="preserve"> Home app.</w:t>
      </w:r>
    </w:p>
    <w:p w14:paraId="4B1CE12D" w14:textId="0CEFC7EE" w:rsidR="00FE38EA" w:rsidRPr="009F5556" w:rsidRDefault="00FE38EA" w:rsidP="004D509D">
      <w:pPr>
        <w:pStyle w:val="af"/>
        <w:numPr>
          <w:ilvl w:val="0"/>
          <w:numId w:val="24"/>
        </w:numPr>
        <w:spacing w:beforeLines="50" w:before="120" w:afterLines="50" w:after="120"/>
        <w:contextualSpacing w:val="0"/>
        <w:rPr>
          <w:rFonts w:ascii="Arial" w:hAnsi="Arial" w:cs="Arial"/>
        </w:rPr>
      </w:pPr>
      <w:r w:rsidRPr="009F5556">
        <w:rPr>
          <w:rFonts w:ascii="Arial" w:hAnsi="Arial" w:cs="Arial"/>
        </w:rPr>
        <w:t xml:space="preserve">Navigate to the </w:t>
      </w:r>
      <w:r w:rsidRPr="009F5556">
        <w:rPr>
          <w:rFonts w:ascii="Arial" w:hAnsi="Arial" w:cs="Arial"/>
          <w:b/>
          <w:bCs/>
        </w:rPr>
        <w:t>Device</w:t>
      </w:r>
      <w:r w:rsidR="009F5556" w:rsidRPr="009F5556">
        <w:rPr>
          <w:rFonts w:ascii="Arial" w:hAnsi="Arial" w:cs="Arial"/>
          <w:b/>
          <w:bCs/>
        </w:rPr>
        <w:t>s</w:t>
      </w:r>
      <w:r w:rsidRPr="009F5556">
        <w:rPr>
          <w:rFonts w:ascii="Arial" w:hAnsi="Arial" w:cs="Arial"/>
        </w:rPr>
        <w:t xml:space="preserve"> tab.</w:t>
      </w:r>
    </w:p>
    <w:p w14:paraId="2DF75BC8" w14:textId="1A061D3F" w:rsidR="00FE38EA" w:rsidRPr="009F5556" w:rsidRDefault="00FE38EA" w:rsidP="004D509D">
      <w:pPr>
        <w:pStyle w:val="af"/>
        <w:numPr>
          <w:ilvl w:val="0"/>
          <w:numId w:val="24"/>
        </w:numPr>
        <w:spacing w:beforeLines="50" w:before="120" w:afterLines="50" w:after="120"/>
        <w:contextualSpacing w:val="0"/>
        <w:rPr>
          <w:rFonts w:ascii="Arial" w:hAnsi="Arial" w:cs="Arial"/>
        </w:rPr>
      </w:pPr>
      <w:r w:rsidRPr="009F5556">
        <w:rPr>
          <w:rFonts w:ascii="Arial" w:hAnsi="Arial" w:cs="Arial"/>
        </w:rPr>
        <w:t xml:space="preserve">Tap the </w:t>
      </w:r>
      <w:r w:rsidRPr="009F5556">
        <w:rPr>
          <w:rFonts w:ascii="Arial" w:hAnsi="Arial" w:cs="Arial"/>
          <w:b/>
          <w:bCs/>
        </w:rPr>
        <w:t>Device Settings</w:t>
      </w:r>
      <w:r w:rsidRPr="009F5556">
        <w:rPr>
          <w:rFonts w:ascii="Arial" w:hAnsi="Arial" w:cs="Arial"/>
        </w:rPr>
        <w:t xml:space="preserve"> icon </w:t>
      </w:r>
      <w:r w:rsidRPr="009F5556">
        <w:rPr>
          <w:rFonts w:ascii="Arial" w:hAnsi="Arial" w:cs="Arial"/>
          <w:noProof/>
        </w:rPr>
        <w:drawing>
          <wp:inline distT="0" distB="0" distL="0" distR="0" wp14:anchorId="0F5AF762" wp14:editId="3FAF759D">
            <wp:extent cx="180000" cy="180000"/>
            <wp:effectExtent l="0" t="0" r="0" b="0"/>
            <wp:docPr id="52966324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375413" name="图片 1724375413"/>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Pr="009F5556">
        <w:rPr>
          <w:rFonts w:ascii="Arial" w:hAnsi="Arial" w:cs="Arial"/>
        </w:rPr>
        <w:t xml:space="preserve"> of </w:t>
      </w:r>
      <w:r w:rsidRPr="009F5556">
        <w:rPr>
          <w:rFonts w:ascii="Arial" w:eastAsiaTheme="minorEastAsia" w:hAnsi="Arial" w:cs="Arial"/>
        </w:rPr>
        <w:t>the</w:t>
      </w:r>
      <w:r w:rsidRPr="009F5556">
        <w:rPr>
          <w:rFonts w:ascii="Arial" w:hAnsi="Arial" w:cs="Arial"/>
        </w:rPr>
        <w:t xml:space="preserve"> </w:t>
      </w:r>
      <w:proofErr w:type="spellStart"/>
      <w:r w:rsidRPr="009F5556">
        <w:rPr>
          <w:rFonts w:ascii="Arial" w:hAnsi="Arial" w:cs="Arial"/>
        </w:rPr>
        <w:t>WiiM</w:t>
      </w:r>
      <w:proofErr w:type="spellEnd"/>
      <w:r w:rsidRPr="009F5556">
        <w:rPr>
          <w:rFonts w:ascii="Arial" w:hAnsi="Arial" w:cs="Arial"/>
        </w:rPr>
        <w:t xml:space="preserve"> </w:t>
      </w:r>
      <w:r w:rsidR="00FE4C44">
        <w:rPr>
          <w:rFonts w:ascii="Arial" w:eastAsiaTheme="minorEastAsia" w:hAnsi="Arial" w:cs="Arial" w:hint="eastAsia"/>
        </w:rPr>
        <w:t>Pro</w:t>
      </w:r>
      <w:r w:rsidR="00F40028">
        <w:rPr>
          <w:rFonts w:ascii="Arial" w:eastAsiaTheme="minorEastAsia" w:hAnsi="Arial" w:cs="Arial" w:hint="eastAsia"/>
        </w:rPr>
        <w:t xml:space="preserve"> Plus</w:t>
      </w:r>
      <w:r w:rsidRPr="009F5556">
        <w:rPr>
          <w:rFonts w:ascii="Arial" w:eastAsiaTheme="minorEastAsia" w:hAnsi="Arial" w:cs="Arial"/>
        </w:rPr>
        <w:t>.</w:t>
      </w:r>
    </w:p>
    <w:p w14:paraId="77468EFF" w14:textId="77777777" w:rsidR="00EF14CE" w:rsidRDefault="00FE38EA" w:rsidP="004D509D">
      <w:pPr>
        <w:pStyle w:val="af"/>
        <w:numPr>
          <w:ilvl w:val="0"/>
          <w:numId w:val="24"/>
        </w:numPr>
        <w:spacing w:beforeLines="50" w:before="120" w:afterLines="50" w:after="120"/>
        <w:contextualSpacing w:val="0"/>
        <w:rPr>
          <w:rFonts w:ascii="Arial" w:hAnsi="Arial" w:cs="Arial"/>
        </w:rPr>
      </w:pPr>
      <w:r w:rsidRPr="009F5556">
        <w:rPr>
          <w:rFonts w:ascii="Arial" w:hAnsi="Arial" w:cs="Arial"/>
        </w:rPr>
        <w:t xml:space="preserve">Under the </w:t>
      </w:r>
      <w:r w:rsidRPr="009F5556">
        <w:rPr>
          <w:rFonts w:ascii="Arial" w:hAnsi="Arial" w:cs="Arial"/>
          <w:b/>
          <w:bCs/>
        </w:rPr>
        <w:t>Sound</w:t>
      </w:r>
      <w:r w:rsidRPr="009F5556">
        <w:rPr>
          <w:rFonts w:ascii="Arial" w:hAnsi="Arial" w:cs="Arial"/>
        </w:rPr>
        <w:t xml:space="preserve"> section, </w:t>
      </w:r>
      <w:r w:rsidRPr="009F5556">
        <w:rPr>
          <w:rFonts w:ascii="Arial" w:eastAsiaTheme="minorEastAsia" w:hAnsi="Arial" w:cs="Arial"/>
        </w:rPr>
        <w:t>tap</w:t>
      </w:r>
      <w:r w:rsidRPr="009F5556">
        <w:rPr>
          <w:rFonts w:ascii="Arial" w:hAnsi="Arial" w:cs="Arial"/>
        </w:rPr>
        <w:t xml:space="preserve"> </w:t>
      </w:r>
      <w:r w:rsidRPr="009F5556">
        <w:rPr>
          <w:rFonts w:ascii="Arial" w:hAnsi="Arial" w:cs="Arial"/>
          <w:b/>
          <w:bCs/>
        </w:rPr>
        <w:t xml:space="preserve">Audio </w:t>
      </w:r>
      <w:r w:rsidRPr="009F5556">
        <w:rPr>
          <w:rFonts w:ascii="Arial" w:eastAsiaTheme="minorEastAsia" w:hAnsi="Arial" w:cs="Arial"/>
          <w:b/>
          <w:bCs/>
        </w:rPr>
        <w:t>Output</w:t>
      </w:r>
      <w:r w:rsidRPr="009F5556">
        <w:rPr>
          <w:rFonts w:ascii="Arial" w:hAnsi="Arial" w:cs="Arial"/>
        </w:rPr>
        <w:t>.</w:t>
      </w:r>
    </w:p>
    <w:p w14:paraId="494E98FF" w14:textId="6BC480DB" w:rsidR="00D97F82" w:rsidRPr="00D97F82" w:rsidRDefault="00FE38EA" w:rsidP="006A5F60">
      <w:pPr>
        <w:pStyle w:val="af"/>
        <w:numPr>
          <w:ilvl w:val="0"/>
          <w:numId w:val="24"/>
        </w:numPr>
        <w:spacing w:beforeLines="50" w:before="120" w:afterLines="100" w:after="240"/>
        <w:ind w:left="862" w:hanging="442"/>
        <w:contextualSpacing w:val="0"/>
        <w:jc w:val="left"/>
        <w:rPr>
          <w:rFonts w:ascii="Arial" w:hAnsi="Arial" w:cs="Arial"/>
        </w:rPr>
      </w:pPr>
      <w:r w:rsidRPr="00EF14CE">
        <w:rPr>
          <w:rFonts w:ascii="Arial" w:hAnsi="Arial" w:cs="Arial"/>
        </w:rPr>
        <w:t xml:space="preserve">Select the </w:t>
      </w:r>
      <w:r w:rsidR="00F263D0">
        <w:rPr>
          <w:rFonts w:ascii="Arial" w:hAnsi="Arial" w:cs="Arial" w:hint="eastAsia"/>
        </w:rPr>
        <w:t>output</w:t>
      </w:r>
      <w:r w:rsidRPr="00EF14CE">
        <w:rPr>
          <w:rFonts w:ascii="Arial" w:hAnsi="Arial" w:cs="Arial"/>
        </w:rPr>
        <w:t xml:space="preserve"> interface</w:t>
      </w:r>
      <w:r w:rsidR="00E82CE3">
        <w:rPr>
          <w:rFonts w:ascii="Arial" w:hAnsi="Arial" w:cs="Arial" w:hint="eastAsia"/>
        </w:rPr>
        <w:t xml:space="preserve"> </w:t>
      </w:r>
      <w:r w:rsidR="00E82CE3" w:rsidRPr="00E82CE3">
        <w:rPr>
          <w:rFonts w:ascii="Arial" w:hAnsi="Arial" w:cs="Arial" w:hint="eastAsia"/>
        </w:rPr>
        <w:t>and adjust settings</w:t>
      </w:r>
      <w:r w:rsidR="001D33E7" w:rsidRPr="00E82CE3">
        <w:rPr>
          <w:rFonts w:ascii="Arial" w:hAnsi="Arial" w:cs="Arial" w:hint="eastAsia"/>
        </w:rPr>
        <w:t xml:space="preserve"> (e.g., Sample Rate Switch Latency for Optical</w:t>
      </w:r>
      <w:r w:rsidR="0027046D">
        <w:rPr>
          <w:rFonts w:ascii="Arial" w:hAnsi="Arial" w:cs="Arial" w:hint="eastAsia"/>
        </w:rPr>
        <w:t>/SPDIF</w:t>
      </w:r>
      <w:r w:rsidR="001D33E7" w:rsidRPr="00E82CE3">
        <w:rPr>
          <w:rFonts w:ascii="Arial" w:hAnsi="Arial" w:cs="Arial" w:hint="eastAsia"/>
        </w:rPr>
        <w:t xml:space="preserve"> Out)</w:t>
      </w:r>
      <w:r w:rsidR="00E82CE3">
        <w:rPr>
          <w:rFonts w:ascii="Arial" w:hAnsi="Arial" w:cs="Arial" w:hint="eastAsia"/>
        </w:rPr>
        <w:t>.</w:t>
      </w:r>
      <w:r w:rsidR="00D97F82">
        <w:rPr>
          <w:rFonts w:ascii="Arial" w:eastAsiaTheme="minorEastAsia" w:hAnsi="Arial" w:cs="Arial"/>
        </w:rPr>
        <w:br/>
      </w:r>
      <w:r w:rsidR="00E41B11" w:rsidRPr="00E41B11">
        <w:rPr>
          <w:rFonts w:ascii="Arial" w:hAnsi="Arial" w:cs="Arial"/>
          <w:noProof/>
        </w:rPr>
        <w:drawing>
          <wp:inline distT="0" distB="0" distL="0" distR="0" wp14:anchorId="465705F7" wp14:editId="0D6DA1EB">
            <wp:extent cx="1829795" cy="3960000"/>
            <wp:effectExtent l="0" t="0" r="0" b="2540"/>
            <wp:docPr id="151268707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29795" cy="3960000"/>
                    </a:xfrm>
                    <a:prstGeom prst="rect">
                      <a:avLst/>
                    </a:prstGeom>
                    <a:noFill/>
                    <a:ln>
                      <a:noFill/>
                    </a:ln>
                  </pic:spPr>
                </pic:pic>
              </a:graphicData>
            </a:graphic>
          </wp:inline>
        </w:drawing>
      </w:r>
    </w:p>
    <w:p w14:paraId="4DE6C24F" w14:textId="77777777" w:rsidR="00364F0C" w:rsidRDefault="00364F0C">
      <w:pPr>
        <w:widowControl/>
        <w:jc w:val="left"/>
        <w:rPr>
          <w:rFonts w:ascii="Arial" w:eastAsia="等线 Light" w:hAnsi="Arial" w:cs="Arial"/>
          <w:b/>
          <w:sz w:val="30"/>
          <w:szCs w:val="30"/>
        </w:rPr>
      </w:pPr>
      <w:bookmarkStart w:id="95" w:name="_Toc184316188"/>
      <w:r>
        <w:br w:type="page"/>
      </w:r>
    </w:p>
    <w:p w14:paraId="75420F40" w14:textId="32825AEB" w:rsidR="001F716B" w:rsidRDefault="001F716B" w:rsidP="001F716B">
      <w:pPr>
        <w:pStyle w:val="2"/>
      </w:pPr>
      <w:bookmarkStart w:id="96" w:name="_Toc198653915"/>
      <w:r>
        <w:rPr>
          <w:rFonts w:hint="eastAsia"/>
        </w:rPr>
        <w:lastRenderedPageBreak/>
        <w:t>Adjust Audio Output Settings</w:t>
      </w:r>
      <w:bookmarkEnd w:id="95"/>
      <w:bookmarkEnd w:id="96"/>
    </w:p>
    <w:p w14:paraId="65F565A5" w14:textId="77777777" w:rsidR="00FC3835" w:rsidRPr="00FC3835" w:rsidRDefault="00FC3835" w:rsidP="004D509D">
      <w:pPr>
        <w:pStyle w:val="af"/>
        <w:numPr>
          <w:ilvl w:val="0"/>
          <w:numId w:val="26"/>
        </w:numPr>
        <w:spacing w:beforeLines="50" w:before="120" w:afterLines="50" w:after="120" w:line="276" w:lineRule="auto"/>
        <w:contextualSpacing w:val="0"/>
        <w:rPr>
          <w:rFonts w:ascii="Arial" w:hAnsi="Arial" w:cs="Arial"/>
        </w:rPr>
      </w:pPr>
      <w:r w:rsidRPr="00FC3835">
        <w:rPr>
          <w:rFonts w:ascii="Arial" w:hAnsi="Arial" w:cs="Arial" w:hint="eastAsia"/>
        </w:rPr>
        <w:t xml:space="preserve">Open the </w:t>
      </w:r>
      <w:proofErr w:type="spellStart"/>
      <w:r w:rsidRPr="00FC3835">
        <w:rPr>
          <w:rFonts w:ascii="Arial" w:hAnsi="Arial" w:cs="Arial" w:hint="eastAsia"/>
        </w:rPr>
        <w:t>WiiM</w:t>
      </w:r>
      <w:proofErr w:type="spellEnd"/>
      <w:r w:rsidRPr="00FC3835">
        <w:rPr>
          <w:rFonts w:ascii="Arial" w:hAnsi="Arial" w:cs="Arial" w:hint="eastAsia"/>
        </w:rPr>
        <w:t xml:space="preserve"> Home app.</w:t>
      </w:r>
    </w:p>
    <w:p w14:paraId="12494BAD" w14:textId="43DF4A60" w:rsidR="00FC3835" w:rsidRPr="00FC3835" w:rsidRDefault="00FC3835" w:rsidP="004D509D">
      <w:pPr>
        <w:pStyle w:val="af"/>
        <w:numPr>
          <w:ilvl w:val="0"/>
          <w:numId w:val="26"/>
        </w:numPr>
        <w:spacing w:beforeLines="50" w:before="120" w:afterLines="50" w:after="120"/>
        <w:contextualSpacing w:val="0"/>
        <w:rPr>
          <w:rFonts w:ascii="Arial" w:hAnsi="Arial" w:cs="Arial"/>
        </w:rPr>
      </w:pPr>
      <w:r w:rsidRPr="00FC3835">
        <w:rPr>
          <w:rFonts w:ascii="Arial" w:hAnsi="Arial" w:cs="Arial"/>
        </w:rPr>
        <w:t xml:space="preserve">Navigate to the </w:t>
      </w:r>
      <w:r w:rsidRPr="00FC3835">
        <w:rPr>
          <w:rFonts w:ascii="Arial" w:hAnsi="Arial" w:cs="Arial"/>
          <w:b/>
          <w:bCs/>
        </w:rPr>
        <w:t>Device</w:t>
      </w:r>
      <w:r w:rsidR="00364F0C">
        <w:rPr>
          <w:rFonts w:ascii="Arial" w:hAnsi="Arial" w:cs="Arial" w:hint="eastAsia"/>
          <w:b/>
          <w:bCs/>
        </w:rPr>
        <w:t>s</w:t>
      </w:r>
      <w:r w:rsidRPr="00FC3835">
        <w:rPr>
          <w:rFonts w:ascii="Arial" w:hAnsi="Arial" w:cs="Arial"/>
        </w:rPr>
        <w:t xml:space="preserve"> tab.</w:t>
      </w:r>
    </w:p>
    <w:p w14:paraId="20E8F26F" w14:textId="12A9078B" w:rsidR="00FC3835" w:rsidRPr="00FC3835" w:rsidRDefault="00FC3835" w:rsidP="004D509D">
      <w:pPr>
        <w:pStyle w:val="af"/>
        <w:numPr>
          <w:ilvl w:val="0"/>
          <w:numId w:val="26"/>
        </w:numPr>
        <w:spacing w:beforeLines="50" w:before="120" w:afterLines="50" w:after="120"/>
        <w:contextualSpacing w:val="0"/>
        <w:rPr>
          <w:rFonts w:ascii="Arial" w:hAnsi="Arial" w:cs="Arial"/>
        </w:rPr>
      </w:pPr>
      <w:r w:rsidRPr="00FC3835">
        <w:rPr>
          <w:rFonts w:ascii="Arial" w:hAnsi="Arial" w:cs="Arial"/>
        </w:rPr>
        <w:t xml:space="preserve">Tap the </w:t>
      </w:r>
      <w:r w:rsidRPr="00FC3835">
        <w:rPr>
          <w:rFonts w:ascii="Arial" w:hAnsi="Arial" w:cs="Arial"/>
          <w:b/>
          <w:bCs/>
        </w:rPr>
        <w:t>Device Settings</w:t>
      </w:r>
      <w:r w:rsidRPr="00FC3835">
        <w:rPr>
          <w:rFonts w:ascii="Arial" w:hAnsi="Arial" w:cs="Arial"/>
        </w:rPr>
        <w:t xml:space="preserve"> icon </w:t>
      </w:r>
      <w:r w:rsidRPr="00FC3835">
        <w:rPr>
          <w:rFonts w:ascii="Arial" w:hAnsi="Arial" w:cs="Arial"/>
          <w:noProof/>
        </w:rPr>
        <w:drawing>
          <wp:inline distT="0" distB="0" distL="0" distR="0" wp14:anchorId="62905572" wp14:editId="08805E54">
            <wp:extent cx="180000" cy="180000"/>
            <wp:effectExtent l="0" t="0" r="0" b="0"/>
            <wp:docPr id="33820729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375413" name="图片 1724375413"/>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Pr="00FC3835">
        <w:rPr>
          <w:rFonts w:ascii="Arial" w:hAnsi="Arial" w:cs="Arial"/>
        </w:rPr>
        <w:t xml:space="preserve"> of </w:t>
      </w:r>
      <w:r w:rsidRPr="00FC3835">
        <w:rPr>
          <w:rFonts w:ascii="Arial" w:eastAsiaTheme="minorEastAsia" w:hAnsi="Arial" w:cs="Arial"/>
        </w:rPr>
        <w:t>the</w:t>
      </w:r>
      <w:r w:rsidRPr="00FC3835">
        <w:rPr>
          <w:rFonts w:ascii="Arial" w:hAnsi="Arial" w:cs="Arial"/>
        </w:rPr>
        <w:t xml:space="preserve"> </w:t>
      </w:r>
      <w:proofErr w:type="spellStart"/>
      <w:r w:rsidRPr="00FC3835">
        <w:rPr>
          <w:rFonts w:ascii="Arial" w:hAnsi="Arial" w:cs="Arial"/>
        </w:rPr>
        <w:t>WiiM</w:t>
      </w:r>
      <w:proofErr w:type="spellEnd"/>
      <w:r w:rsidRPr="00FC3835">
        <w:rPr>
          <w:rFonts w:ascii="Arial" w:hAnsi="Arial" w:cs="Arial"/>
        </w:rPr>
        <w:t xml:space="preserve"> </w:t>
      </w:r>
      <w:r w:rsidR="00A27DC9">
        <w:rPr>
          <w:rFonts w:ascii="Arial" w:eastAsiaTheme="minorEastAsia" w:hAnsi="Arial" w:cs="Arial" w:hint="eastAsia"/>
        </w:rPr>
        <w:t>Pro</w:t>
      </w:r>
      <w:r w:rsidR="00D4071D">
        <w:rPr>
          <w:rFonts w:ascii="Arial" w:eastAsiaTheme="minorEastAsia" w:hAnsi="Arial" w:cs="Arial" w:hint="eastAsia"/>
        </w:rPr>
        <w:t xml:space="preserve"> Plus</w:t>
      </w:r>
      <w:r w:rsidRPr="00FC3835">
        <w:rPr>
          <w:rFonts w:ascii="Arial" w:eastAsiaTheme="minorEastAsia" w:hAnsi="Arial" w:cs="Arial"/>
        </w:rPr>
        <w:t>.</w:t>
      </w:r>
    </w:p>
    <w:p w14:paraId="23A943D9" w14:textId="77777777" w:rsidR="00FC3835" w:rsidRPr="00FC3835" w:rsidRDefault="00FC3835" w:rsidP="004D509D">
      <w:pPr>
        <w:pStyle w:val="af"/>
        <w:numPr>
          <w:ilvl w:val="0"/>
          <w:numId w:val="26"/>
        </w:numPr>
        <w:spacing w:beforeLines="50" w:before="120" w:afterLines="50" w:after="120"/>
        <w:contextualSpacing w:val="0"/>
        <w:rPr>
          <w:rFonts w:ascii="Arial" w:hAnsi="Arial" w:cs="Arial"/>
        </w:rPr>
      </w:pPr>
      <w:r w:rsidRPr="00FC3835">
        <w:rPr>
          <w:rFonts w:ascii="Arial" w:hAnsi="Arial" w:cs="Arial"/>
        </w:rPr>
        <w:t xml:space="preserve">Under the </w:t>
      </w:r>
      <w:r w:rsidRPr="00FC3835">
        <w:rPr>
          <w:rFonts w:ascii="Arial" w:hAnsi="Arial" w:cs="Arial"/>
          <w:b/>
          <w:bCs/>
        </w:rPr>
        <w:t>Sound</w:t>
      </w:r>
      <w:r w:rsidRPr="00FC3835">
        <w:rPr>
          <w:rFonts w:ascii="Arial" w:hAnsi="Arial" w:cs="Arial"/>
        </w:rPr>
        <w:t xml:space="preserve"> section, select </w:t>
      </w:r>
      <w:r w:rsidRPr="00FC3835">
        <w:rPr>
          <w:rFonts w:ascii="Arial" w:hAnsi="Arial" w:cs="Arial"/>
          <w:b/>
          <w:bCs/>
        </w:rPr>
        <w:t xml:space="preserve">Audio </w:t>
      </w:r>
      <w:r w:rsidRPr="00FC3835">
        <w:rPr>
          <w:rFonts w:ascii="Arial" w:eastAsiaTheme="minorEastAsia" w:hAnsi="Arial" w:cs="Arial"/>
          <w:b/>
          <w:bCs/>
        </w:rPr>
        <w:t>Settings</w:t>
      </w:r>
      <w:r w:rsidRPr="00FC3835">
        <w:rPr>
          <w:rFonts w:ascii="Arial" w:hAnsi="Arial" w:cs="Arial"/>
        </w:rPr>
        <w:t>.</w:t>
      </w:r>
    </w:p>
    <w:p w14:paraId="2F9CA62A" w14:textId="77777777" w:rsidR="00FC3835" w:rsidRPr="00FC3835" w:rsidRDefault="00FC3835" w:rsidP="004D509D">
      <w:pPr>
        <w:pStyle w:val="af"/>
        <w:numPr>
          <w:ilvl w:val="0"/>
          <w:numId w:val="26"/>
        </w:numPr>
        <w:spacing w:beforeLines="50" w:before="120" w:afterLines="50" w:after="120"/>
        <w:contextualSpacing w:val="0"/>
        <w:rPr>
          <w:rFonts w:ascii="Arial" w:hAnsi="Arial" w:cs="Arial"/>
        </w:rPr>
      </w:pPr>
      <w:r w:rsidRPr="00FC3835">
        <w:rPr>
          <w:rFonts w:ascii="Arial" w:eastAsiaTheme="minorEastAsia" w:hAnsi="Arial" w:cs="Arial"/>
        </w:rPr>
        <w:t>Adjust audio output settings depending on your preference and output interface:</w:t>
      </w:r>
    </w:p>
    <w:p w14:paraId="3E237F85" w14:textId="1282D1F8" w:rsidR="00562651" w:rsidRDefault="00562651" w:rsidP="004D509D">
      <w:pPr>
        <w:pStyle w:val="af"/>
        <w:widowControl/>
        <w:numPr>
          <w:ilvl w:val="3"/>
          <w:numId w:val="22"/>
        </w:numPr>
        <w:spacing w:beforeLines="50" w:before="120" w:afterLines="50" w:after="120" w:line="276" w:lineRule="auto"/>
        <w:ind w:left="1701" w:hanging="442"/>
        <w:contextualSpacing w:val="0"/>
        <w:jc w:val="left"/>
        <w:rPr>
          <w:rFonts w:ascii="Arial" w:hAnsi="Arial" w:cs="Arial"/>
        </w:rPr>
      </w:pPr>
      <w:r>
        <w:rPr>
          <w:rFonts w:ascii="Arial" w:hAnsi="Arial" w:cs="Arial" w:hint="eastAsia"/>
        </w:rPr>
        <w:t>Fixed Volume Output</w:t>
      </w:r>
    </w:p>
    <w:p w14:paraId="6E89FAC9" w14:textId="6F234710" w:rsidR="00562651" w:rsidRDefault="00562651" w:rsidP="004D509D">
      <w:pPr>
        <w:pStyle w:val="af"/>
        <w:widowControl/>
        <w:numPr>
          <w:ilvl w:val="3"/>
          <w:numId w:val="22"/>
        </w:numPr>
        <w:spacing w:beforeLines="50" w:before="120" w:afterLines="50" w:after="120" w:line="276" w:lineRule="auto"/>
        <w:ind w:left="1701" w:hanging="442"/>
        <w:contextualSpacing w:val="0"/>
        <w:jc w:val="left"/>
        <w:rPr>
          <w:rFonts w:ascii="Arial" w:hAnsi="Arial" w:cs="Arial"/>
        </w:rPr>
      </w:pPr>
      <w:r>
        <w:rPr>
          <w:rFonts w:ascii="Arial" w:hAnsi="Arial" w:cs="Arial" w:hint="eastAsia"/>
        </w:rPr>
        <w:t>Line Out Level</w:t>
      </w:r>
    </w:p>
    <w:p w14:paraId="543A4DFC" w14:textId="1D28B7E5" w:rsidR="00FC3835" w:rsidRDefault="00FC3835" w:rsidP="004D509D">
      <w:pPr>
        <w:pStyle w:val="af"/>
        <w:widowControl/>
        <w:numPr>
          <w:ilvl w:val="3"/>
          <w:numId w:val="22"/>
        </w:numPr>
        <w:spacing w:beforeLines="50" w:before="120" w:afterLines="50" w:after="120" w:line="276" w:lineRule="auto"/>
        <w:ind w:left="1701" w:hanging="442"/>
        <w:contextualSpacing w:val="0"/>
        <w:jc w:val="left"/>
        <w:rPr>
          <w:rFonts w:ascii="Arial" w:hAnsi="Arial" w:cs="Arial"/>
        </w:rPr>
      </w:pPr>
      <w:r w:rsidRPr="008C4018">
        <w:rPr>
          <w:rFonts w:ascii="Arial" w:hAnsi="Arial" w:cs="Arial"/>
        </w:rPr>
        <w:t>Volume Limit</w:t>
      </w:r>
    </w:p>
    <w:p w14:paraId="33F0F6AC" w14:textId="68C68223" w:rsidR="00E1614E" w:rsidRPr="00D14A3F" w:rsidRDefault="00E1614E" w:rsidP="00D14A3F">
      <w:pPr>
        <w:pStyle w:val="af"/>
        <w:widowControl/>
        <w:numPr>
          <w:ilvl w:val="3"/>
          <w:numId w:val="22"/>
        </w:numPr>
        <w:spacing w:beforeLines="50" w:before="120" w:afterLines="50" w:after="120" w:line="276" w:lineRule="auto"/>
        <w:ind w:left="1701" w:hanging="442"/>
        <w:contextualSpacing w:val="0"/>
        <w:jc w:val="left"/>
        <w:rPr>
          <w:rFonts w:ascii="Arial" w:hAnsi="Arial" w:cs="Arial"/>
        </w:rPr>
      </w:pPr>
      <w:r>
        <w:rPr>
          <w:rFonts w:ascii="Arial" w:hAnsi="Arial" w:cs="Arial" w:hint="eastAsia"/>
        </w:rPr>
        <w:t>SPDIF Output Resolution</w:t>
      </w:r>
      <w:r w:rsidR="00D14A3F">
        <w:rPr>
          <w:rFonts w:ascii="Arial" w:hAnsi="Arial" w:cs="Arial" w:hint="eastAsia"/>
        </w:rPr>
        <w:t xml:space="preserve"> and </w:t>
      </w:r>
      <w:r w:rsidRPr="00D14A3F">
        <w:rPr>
          <w:rFonts w:ascii="Arial" w:hAnsi="Arial" w:cs="Arial" w:hint="eastAsia"/>
        </w:rPr>
        <w:t>Coax Output Resolution</w:t>
      </w:r>
    </w:p>
    <w:p w14:paraId="23125B9C" w14:textId="77777777" w:rsidR="00FC3835" w:rsidRPr="008C4018" w:rsidRDefault="00FC3835" w:rsidP="004D509D">
      <w:pPr>
        <w:pStyle w:val="af"/>
        <w:widowControl/>
        <w:numPr>
          <w:ilvl w:val="3"/>
          <w:numId w:val="22"/>
        </w:numPr>
        <w:spacing w:beforeLines="50" w:before="120" w:afterLines="50" w:after="120" w:line="276" w:lineRule="auto"/>
        <w:ind w:left="1701" w:hanging="442"/>
        <w:contextualSpacing w:val="0"/>
        <w:jc w:val="left"/>
        <w:rPr>
          <w:rFonts w:ascii="Arial" w:hAnsi="Arial" w:cs="Arial"/>
        </w:rPr>
      </w:pPr>
      <w:r w:rsidRPr="008C4018">
        <w:rPr>
          <w:rFonts w:ascii="Arial" w:hAnsi="Arial" w:cs="Arial"/>
        </w:rPr>
        <w:t>Audio Channel</w:t>
      </w:r>
    </w:p>
    <w:p w14:paraId="12512613" w14:textId="77777777" w:rsidR="00FC3835" w:rsidRPr="008C4018" w:rsidRDefault="00FC3835" w:rsidP="004D509D">
      <w:pPr>
        <w:pStyle w:val="af"/>
        <w:widowControl/>
        <w:numPr>
          <w:ilvl w:val="3"/>
          <w:numId w:val="22"/>
        </w:numPr>
        <w:spacing w:beforeLines="50" w:before="120" w:afterLines="50" w:after="120" w:line="276" w:lineRule="auto"/>
        <w:ind w:left="1701" w:hanging="442"/>
        <w:contextualSpacing w:val="0"/>
        <w:jc w:val="left"/>
        <w:rPr>
          <w:rFonts w:ascii="Arial" w:hAnsi="Arial" w:cs="Arial"/>
        </w:rPr>
      </w:pPr>
      <w:r w:rsidRPr="008C4018">
        <w:rPr>
          <w:rFonts w:ascii="Arial" w:hAnsi="Arial" w:cs="Arial"/>
        </w:rPr>
        <w:t>Volume Balance</w:t>
      </w:r>
    </w:p>
    <w:p w14:paraId="4E2E556F" w14:textId="77777777" w:rsidR="00FC3835" w:rsidRPr="008C4018" w:rsidRDefault="00FC3835" w:rsidP="004D509D">
      <w:pPr>
        <w:pStyle w:val="af"/>
        <w:widowControl/>
        <w:numPr>
          <w:ilvl w:val="3"/>
          <w:numId w:val="22"/>
        </w:numPr>
        <w:spacing w:beforeLines="50" w:before="120" w:afterLines="50" w:after="120" w:line="276" w:lineRule="auto"/>
        <w:ind w:left="1701" w:hanging="442"/>
        <w:contextualSpacing w:val="0"/>
        <w:jc w:val="left"/>
        <w:rPr>
          <w:rFonts w:ascii="Arial" w:hAnsi="Arial" w:cs="Arial"/>
        </w:rPr>
      </w:pPr>
      <w:r w:rsidRPr="008C4018">
        <w:rPr>
          <w:rFonts w:ascii="Arial" w:hAnsi="Arial" w:cs="Arial"/>
        </w:rPr>
        <w:t>Fade-In and Fade-Out effects</w:t>
      </w:r>
    </w:p>
    <w:p w14:paraId="4A35F08F" w14:textId="3BC074B8" w:rsidR="007A65C3" w:rsidRPr="00D14A3F" w:rsidRDefault="00246EF1" w:rsidP="00D14A3F">
      <w:pPr>
        <w:ind w:leftChars="400" w:left="840"/>
        <w:rPr>
          <w:rFonts w:hint="eastAsia"/>
        </w:rPr>
      </w:pPr>
      <w:bookmarkStart w:id="97" w:name="_Toc184316189"/>
      <w:r w:rsidRPr="00246EF1">
        <w:rPr>
          <w:noProof/>
        </w:rPr>
        <w:drawing>
          <wp:inline distT="0" distB="0" distL="0" distR="0" wp14:anchorId="13C843F6" wp14:editId="27A51665">
            <wp:extent cx="1899094" cy="4608000"/>
            <wp:effectExtent l="0" t="0" r="6350" b="2540"/>
            <wp:docPr id="10023721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99094" cy="4608000"/>
                    </a:xfrm>
                    <a:prstGeom prst="rect">
                      <a:avLst/>
                    </a:prstGeom>
                    <a:noFill/>
                    <a:ln>
                      <a:noFill/>
                    </a:ln>
                  </pic:spPr>
                </pic:pic>
              </a:graphicData>
            </a:graphic>
          </wp:inline>
        </w:drawing>
      </w:r>
    </w:p>
    <w:p w14:paraId="716B235E" w14:textId="35532AA3" w:rsidR="001E735F" w:rsidRDefault="001E735F" w:rsidP="001E735F">
      <w:pPr>
        <w:pStyle w:val="2"/>
      </w:pPr>
      <w:bookmarkStart w:id="98" w:name="_Toc184316190"/>
      <w:bookmarkStart w:id="99" w:name="_Toc198653916"/>
      <w:bookmarkEnd w:id="97"/>
      <w:r>
        <w:rPr>
          <w:rFonts w:hint="eastAsia"/>
        </w:rPr>
        <w:lastRenderedPageBreak/>
        <w:t>Room Correction</w:t>
      </w:r>
      <w:bookmarkEnd w:id="98"/>
      <w:bookmarkEnd w:id="99"/>
    </w:p>
    <w:p w14:paraId="56EC0334" w14:textId="77777777" w:rsidR="00EB13C1" w:rsidRPr="00EB13C1" w:rsidRDefault="00EB13C1" w:rsidP="00EB13C1">
      <w:pPr>
        <w:widowControl/>
        <w:spacing w:beforeLines="50" w:before="120" w:afterLines="50" w:after="120" w:line="276" w:lineRule="auto"/>
        <w:rPr>
          <w:rFonts w:ascii="Arial" w:hAnsi="Arial" w:cs="Arial"/>
        </w:rPr>
      </w:pPr>
      <w:r w:rsidRPr="00EB13C1">
        <w:rPr>
          <w:rFonts w:ascii="Arial" w:hAnsi="Arial" w:cs="Arial"/>
        </w:rPr>
        <w:t xml:space="preserve">You can use the Room Correction feature in the </w:t>
      </w:r>
      <w:proofErr w:type="spellStart"/>
      <w:r w:rsidRPr="00EB13C1">
        <w:rPr>
          <w:rFonts w:ascii="Arial" w:hAnsi="Arial" w:cs="Arial"/>
        </w:rPr>
        <w:t>WiiM</w:t>
      </w:r>
      <w:proofErr w:type="spellEnd"/>
      <w:r w:rsidRPr="00EB13C1">
        <w:rPr>
          <w:rFonts w:ascii="Arial" w:hAnsi="Arial" w:cs="Arial"/>
        </w:rPr>
        <w:t xml:space="preserve"> Home app</w:t>
      </w:r>
      <w:r w:rsidRPr="00EB13C1">
        <w:rPr>
          <w:rFonts w:ascii="Arial" w:hAnsi="Arial" w:cs="Arial" w:hint="eastAsia"/>
        </w:rPr>
        <w:t xml:space="preserve"> </w:t>
      </w:r>
      <w:r w:rsidRPr="00EB13C1">
        <w:rPr>
          <w:rFonts w:ascii="Arial" w:hAnsi="Arial" w:cs="Arial"/>
        </w:rPr>
        <w:t>to enhance audio quality by adapting to your room's unique acoustic properties. This feature minimizes unwanted audio issues such as echoes, reflections, and standing waves, delivering a more balanced and accurate listening experience.</w:t>
      </w:r>
    </w:p>
    <w:p w14:paraId="3743D80E" w14:textId="77777777" w:rsidR="00EB13C1" w:rsidRPr="004D0616" w:rsidRDefault="00EB13C1" w:rsidP="00EB13C1">
      <w:pPr>
        <w:widowControl/>
        <w:spacing w:beforeLines="50" w:before="120" w:afterLines="50" w:after="120" w:line="276" w:lineRule="auto"/>
        <w:rPr>
          <w:rFonts w:ascii="Arial" w:eastAsiaTheme="minorEastAsia" w:hAnsi="Arial" w:cs="Arial"/>
        </w:rPr>
      </w:pPr>
      <w:r w:rsidRPr="004D0616">
        <w:rPr>
          <w:rFonts w:ascii="Arial" w:hAnsi="Arial" w:cs="Arial"/>
        </w:rPr>
        <w:t xml:space="preserve">For detailed instructions, see </w:t>
      </w:r>
      <w:hyperlink r:id="rId87" w:history="1">
        <w:r w:rsidRPr="004D0616">
          <w:rPr>
            <w:rStyle w:val="ab"/>
            <w:rFonts w:ascii="Arial" w:hAnsi="Arial" w:cs="Arial"/>
          </w:rPr>
          <w:t>Room Correction Guide</w:t>
        </w:r>
      </w:hyperlink>
      <w:r w:rsidRPr="004D0616">
        <w:rPr>
          <w:rFonts w:ascii="Arial" w:hAnsi="Arial" w:cs="Arial"/>
        </w:rPr>
        <w:t>.</w:t>
      </w:r>
    </w:p>
    <w:p w14:paraId="59CE359F" w14:textId="77777777" w:rsidR="00EB13C1" w:rsidRPr="00EB13C1" w:rsidRDefault="00EB13C1" w:rsidP="00EB13C1">
      <w:pPr>
        <w:rPr>
          <w:rFonts w:hint="eastAsia"/>
        </w:rPr>
      </w:pPr>
    </w:p>
    <w:p w14:paraId="05335D30" w14:textId="77777777" w:rsidR="007A65C3" w:rsidRDefault="007A65C3">
      <w:pPr>
        <w:widowControl/>
        <w:jc w:val="left"/>
        <w:rPr>
          <w:rFonts w:ascii="Arial" w:eastAsia="等线 Light" w:hAnsi="Arial" w:cs="Arial"/>
          <w:b/>
          <w:sz w:val="30"/>
          <w:szCs w:val="30"/>
        </w:rPr>
      </w:pPr>
      <w:bookmarkStart w:id="100" w:name="_Toc184316191"/>
      <w:r>
        <w:br w:type="page"/>
      </w:r>
    </w:p>
    <w:p w14:paraId="7E55F897" w14:textId="17893142" w:rsidR="001B1A05" w:rsidRDefault="001B1A05" w:rsidP="001B1A05">
      <w:pPr>
        <w:pStyle w:val="2"/>
      </w:pPr>
      <w:bookmarkStart w:id="101" w:name="_Toc198653917"/>
      <w:r>
        <w:lastRenderedPageBreak/>
        <w:t xml:space="preserve">Equalizer </w:t>
      </w:r>
      <w:r>
        <w:rPr>
          <w:rFonts w:hint="eastAsia"/>
        </w:rPr>
        <w:t>(EQ)</w:t>
      </w:r>
      <w:bookmarkEnd w:id="100"/>
      <w:bookmarkEnd w:id="101"/>
    </w:p>
    <w:p w14:paraId="432EC545" w14:textId="77777777" w:rsidR="001B1A05" w:rsidRPr="00EB13C1" w:rsidRDefault="001B1A05" w:rsidP="00EB13C1">
      <w:pPr>
        <w:widowControl/>
        <w:spacing w:beforeLines="50" w:before="120" w:afterLines="50" w:after="120" w:line="276" w:lineRule="auto"/>
        <w:rPr>
          <w:rFonts w:ascii="Arial" w:hAnsi="Arial" w:cs="Arial"/>
        </w:rPr>
      </w:pPr>
      <w:r w:rsidRPr="00EB13C1">
        <w:rPr>
          <w:rFonts w:ascii="Arial" w:hAnsi="Arial" w:cs="Arial"/>
        </w:rPr>
        <w:t xml:space="preserve">You can enhance your audio experience with the Per-Source EQ feature in the </w:t>
      </w:r>
      <w:proofErr w:type="spellStart"/>
      <w:r w:rsidRPr="00EB13C1">
        <w:rPr>
          <w:rFonts w:ascii="Arial" w:hAnsi="Arial" w:cs="Arial"/>
        </w:rPr>
        <w:t>WiiM</w:t>
      </w:r>
      <w:proofErr w:type="spellEnd"/>
      <w:r w:rsidRPr="00EB13C1">
        <w:rPr>
          <w:rFonts w:ascii="Arial" w:hAnsi="Arial" w:cs="Arial"/>
        </w:rPr>
        <w:t xml:space="preserve"> Home </w:t>
      </w:r>
      <w:r w:rsidRPr="00EB13C1">
        <w:rPr>
          <w:rFonts w:ascii="Arial" w:hAnsi="Arial" w:cs="Arial" w:hint="eastAsia"/>
        </w:rPr>
        <w:t>a</w:t>
      </w:r>
      <w:r w:rsidRPr="00EB13C1">
        <w:rPr>
          <w:rFonts w:ascii="Arial" w:hAnsi="Arial" w:cs="Arial"/>
        </w:rPr>
        <w:t xml:space="preserve">pp. </w:t>
      </w:r>
    </w:p>
    <w:p w14:paraId="7452D130" w14:textId="77777777" w:rsidR="001B1A05" w:rsidRPr="004D0616" w:rsidRDefault="001B1A05" w:rsidP="00EB13C1">
      <w:pPr>
        <w:widowControl/>
        <w:spacing w:beforeLines="50" w:before="120" w:afterLines="50" w:after="120" w:line="276" w:lineRule="auto"/>
        <w:rPr>
          <w:rFonts w:ascii="Arial" w:hAnsi="Arial" w:cs="Arial"/>
        </w:rPr>
      </w:pPr>
      <w:r w:rsidRPr="00EB13C1">
        <w:rPr>
          <w:rFonts w:ascii="Arial" w:hAnsi="Arial" w:cs="Arial"/>
        </w:rPr>
        <w:t xml:space="preserve">Choose from 24 preset EQ settings for quick adjustments, utilize the 10-band Graphic EQ (GEQ) for intuitive control, or fine-tune your sound with the 10-band Parametric EQ (PEQ) </w:t>
      </w:r>
      <w:r w:rsidRPr="004D0616">
        <w:rPr>
          <w:rFonts w:ascii="Arial" w:hAnsi="Arial" w:cs="Arial"/>
        </w:rPr>
        <w:t>for precise and detailed customization.</w:t>
      </w:r>
    </w:p>
    <w:p w14:paraId="28301893" w14:textId="77777777" w:rsidR="001B1A05" w:rsidRPr="004D0616" w:rsidRDefault="001B1A05" w:rsidP="001B1A05">
      <w:pPr>
        <w:rPr>
          <w:rFonts w:ascii="Arial" w:eastAsiaTheme="minorEastAsia" w:hAnsi="Arial" w:cs="Arial"/>
        </w:rPr>
      </w:pPr>
      <w:r w:rsidRPr="004D0616">
        <w:rPr>
          <w:rFonts w:ascii="Arial" w:eastAsiaTheme="minorEastAsia" w:hAnsi="Arial" w:cs="Arial"/>
        </w:rPr>
        <w:t>For detailed instructions, see</w:t>
      </w:r>
      <w:r w:rsidRPr="004D0616">
        <w:rPr>
          <w:rFonts w:ascii="Arial" w:hAnsi="Arial" w:cs="Arial"/>
        </w:rPr>
        <w:t xml:space="preserve"> </w:t>
      </w:r>
      <w:hyperlink r:id="rId88" w:history="1">
        <w:r w:rsidRPr="004D0616">
          <w:rPr>
            <w:rStyle w:val="ab"/>
            <w:rFonts w:ascii="Arial" w:hAnsi="Arial" w:cs="Arial"/>
          </w:rPr>
          <w:t>EQ Guide</w:t>
        </w:r>
      </w:hyperlink>
      <w:r w:rsidRPr="004D0616">
        <w:rPr>
          <w:rFonts w:ascii="Arial" w:hAnsi="Arial" w:cs="Arial"/>
        </w:rPr>
        <w:t>.</w:t>
      </w:r>
    </w:p>
    <w:p w14:paraId="7EA740BA" w14:textId="77777777" w:rsidR="001E735F" w:rsidRPr="001B1A05" w:rsidRDefault="001E735F" w:rsidP="001E735F">
      <w:pPr>
        <w:rPr>
          <w:rFonts w:hint="eastAsia"/>
        </w:rPr>
      </w:pPr>
    </w:p>
    <w:p w14:paraId="3CC62312" w14:textId="77777777" w:rsidR="006B5121" w:rsidRPr="006B5121" w:rsidRDefault="006B5121" w:rsidP="006B5121">
      <w:pPr>
        <w:rPr>
          <w:rFonts w:hint="eastAsia"/>
        </w:rPr>
      </w:pPr>
    </w:p>
    <w:p w14:paraId="1165462E" w14:textId="77777777" w:rsidR="001F716B" w:rsidRPr="001F716B" w:rsidRDefault="001F716B" w:rsidP="001F716B">
      <w:pPr>
        <w:rPr>
          <w:rFonts w:hint="eastAsia"/>
        </w:rPr>
      </w:pPr>
    </w:p>
    <w:p w14:paraId="288D15B6" w14:textId="77777777" w:rsidR="00A53F27" w:rsidRDefault="00A53F27">
      <w:pPr>
        <w:widowControl/>
        <w:jc w:val="left"/>
        <w:rPr>
          <w:rFonts w:ascii="Arial" w:eastAsia="Arial" w:hAnsi="Arial" w:cs="Arial"/>
          <w:b/>
          <w:sz w:val="36"/>
          <w:szCs w:val="36"/>
        </w:rPr>
      </w:pPr>
      <w:bookmarkStart w:id="102" w:name="_Toc184316192"/>
      <w:r>
        <w:br w:type="page"/>
      </w:r>
    </w:p>
    <w:p w14:paraId="665D6187" w14:textId="0CC2CF08" w:rsidR="00A53F27" w:rsidRDefault="00A53F27" w:rsidP="009A3639">
      <w:pPr>
        <w:pStyle w:val="1"/>
      </w:pPr>
      <w:bookmarkStart w:id="103" w:name="_Audio_Output/Input_via"/>
      <w:bookmarkStart w:id="104" w:name="_Toc198653918"/>
      <w:bookmarkEnd w:id="103"/>
      <w:r>
        <w:rPr>
          <w:rFonts w:hint="eastAsia"/>
        </w:rPr>
        <w:lastRenderedPageBreak/>
        <w:t>Audio Output</w:t>
      </w:r>
      <w:r>
        <w:rPr>
          <w:rFonts w:eastAsiaTheme="minorEastAsia" w:hint="eastAsia"/>
        </w:rPr>
        <w:t>/</w:t>
      </w:r>
      <w:r>
        <w:rPr>
          <w:rFonts w:hint="eastAsia"/>
        </w:rPr>
        <w:t>Input via Bluetooth</w:t>
      </w:r>
      <w:bookmarkEnd w:id="102"/>
      <w:bookmarkEnd w:id="104"/>
    </w:p>
    <w:p w14:paraId="4703CE54" w14:textId="77777777" w:rsidR="00F97C34" w:rsidRPr="00EC748F" w:rsidRDefault="00F97C34" w:rsidP="00F97C34">
      <w:pPr>
        <w:pStyle w:val="2"/>
      </w:pPr>
      <w:bookmarkStart w:id="105" w:name="_Audio_Output_via"/>
      <w:bookmarkStart w:id="106" w:name="_Toc184316194"/>
      <w:bookmarkStart w:id="107" w:name="_Toc198653919"/>
      <w:bookmarkStart w:id="108" w:name="_Toc184316193"/>
      <w:bookmarkEnd w:id="105"/>
      <w:r w:rsidRPr="00446EB2">
        <w:rPr>
          <w:rFonts w:hint="eastAsia"/>
        </w:rPr>
        <w:t>Audio Input via Bluetooth</w:t>
      </w:r>
      <w:bookmarkStart w:id="109" w:name="_Stream_Audio_via"/>
      <w:bookmarkEnd w:id="106"/>
      <w:bookmarkEnd w:id="107"/>
      <w:bookmarkEnd w:id="109"/>
    </w:p>
    <w:p w14:paraId="780F3D49" w14:textId="77777777" w:rsidR="00F97C34" w:rsidRPr="003F0F9F" w:rsidRDefault="00F97C34" w:rsidP="00F97C34">
      <w:pPr>
        <w:widowControl/>
        <w:spacing w:beforeLines="50" w:before="120" w:afterLines="50" w:after="120" w:line="276" w:lineRule="auto"/>
        <w:rPr>
          <w:rFonts w:ascii="Arial" w:hAnsi="Arial" w:cs="Arial"/>
        </w:rPr>
      </w:pPr>
      <w:r w:rsidRPr="003F0F9F">
        <w:rPr>
          <w:rFonts w:ascii="Arial" w:hAnsi="Arial" w:cs="Arial"/>
        </w:rPr>
        <w:t xml:space="preserve">With Bluetooth, you can stream tunes from various devices like smartphones, tablets, TVs, and laptops. To start streaming, first pair your device with the </w:t>
      </w:r>
      <w:proofErr w:type="spellStart"/>
      <w:r w:rsidRPr="003F0F9F">
        <w:rPr>
          <w:rFonts w:ascii="Arial" w:hAnsi="Arial" w:cs="Arial"/>
        </w:rPr>
        <w:t>WiiM</w:t>
      </w:r>
      <w:proofErr w:type="spellEnd"/>
      <w:r w:rsidRPr="00D91BED">
        <w:rPr>
          <w:rFonts w:ascii="Arial" w:hAnsi="Arial" w:cs="Arial"/>
        </w:rPr>
        <w:t xml:space="preserve"> </w:t>
      </w:r>
      <w:r w:rsidRPr="00D91BED">
        <w:rPr>
          <w:rFonts w:ascii="Arial" w:hAnsi="Arial" w:cs="Arial" w:hint="eastAsia"/>
        </w:rPr>
        <w:t>Pro</w:t>
      </w:r>
      <w:r>
        <w:rPr>
          <w:rFonts w:ascii="Arial" w:hAnsi="Arial" w:cs="Arial" w:hint="eastAsia"/>
        </w:rPr>
        <w:t xml:space="preserve"> Plus</w:t>
      </w:r>
      <w:r w:rsidRPr="003F0F9F">
        <w:rPr>
          <w:rFonts w:ascii="Arial" w:hAnsi="Arial" w:cs="Arial"/>
        </w:rPr>
        <w:t xml:space="preserve">. </w:t>
      </w:r>
    </w:p>
    <w:p w14:paraId="7BAF1260" w14:textId="77777777" w:rsidR="00F97C34" w:rsidRPr="00D91BED" w:rsidRDefault="00F97C34" w:rsidP="00F97C34">
      <w:pPr>
        <w:widowControl/>
        <w:spacing w:beforeLines="50" w:before="120" w:afterLines="50" w:after="120" w:line="276" w:lineRule="auto"/>
        <w:rPr>
          <w:rFonts w:ascii="Arial" w:hAnsi="Arial" w:cs="Arial"/>
        </w:rPr>
      </w:pPr>
      <w:r w:rsidRPr="00D91BED">
        <w:rPr>
          <w:rFonts w:ascii="Arial" w:hAnsi="Arial" w:cs="Arial"/>
        </w:rPr>
        <w:t xml:space="preserve">You can select any of the following options to pair your device with the </w:t>
      </w:r>
      <w:proofErr w:type="spellStart"/>
      <w:r w:rsidRPr="00D91BED">
        <w:rPr>
          <w:rFonts w:ascii="Arial" w:hAnsi="Arial" w:cs="Arial"/>
        </w:rPr>
        <w:t>WiiM</w:t>
      </w:r>
      <w:proofErr w:type="spellEnd"/>
      <w:r w:rsidRPr="00D91BED">
        <w:rPr>
          <w:rFonts w:ascii="Arial" w:hAnsi="Arial" w:cs="Arial"/>
        </w:rPr>
        <w:t xml:space="preserve"> </w:t>
      </w:r>
      <w:r w:rsidRPr="00D91BED">
        <w:rPr>
          <w:rFonts w:ascii="Arial" w:hAnsi="Arial" w:cs="Arial" w:hint="eastAsia"/>
        </w:rPr>
        <w:t>Pro</w:t>
      </w:r>
      <w:r>
        <w:rPr>
          <w:rFonts w:ascii="Arial" w:hAnsi="Arial" w:cs="Arial" w:hint="eastAsia"/>
        </w:rPr>
        <w:t xml:space="preserve"> Plus</w:t>
      </w:r>
      <w:r w:rsidRPr="00D91BED">
        <w:rPr>
          <w:rFonts w:ascii="Arial" w:hAnsi="Arial" w:cs="Arial"/>
        </w:rPr>
        <w:t>:</w:t>
      </w:r>
    </w:p>
    <w:p w14:paraId="0660ECA2" w14:textId="77777777" w:rsidR="00F97C34" w:rsidRPr="003F0F9F" w:rsidRDefault="00F97C34" w:rsidP="00F97C34">
      <w:pPr>
        <w:pStyle w:val="af"/>
        <w:widowControl/>
        <w:numPr>
          <w:ilvl w:val="1"/>
          <w:numId w:val="4"/>
        </w:numPr>
        <w:spacing w:beforeLines="100" w:before="240" w:afterLines="100" w:after="240" w:line="276" w:lineRule="auto"/>
        <w:ind w:left="777" w:hanging="357"/>
        <w:contextualSpacing w:val="0"/>
        <w:jc w:val="left"/>
        <w:rPr>
          <w:rFonts w:ascii="Arial" w:eastAsiaTheme="minorEastAsia" w:hAnsi="Arial" w:cs="Arial"/>
        </w:rPr>
      </w:pPr>
      <w:r w:rsidRPr="003F0F9F">
        <w:rPr>
          <w:rFonts w:ascii="Arial" w:eastAsiaTheme="minorEastAsia" w:hAnsi="Arial" w:cs="Arial"/>
          <w:b/>
          <w:bCs/>
        </w:rPr>
        <w:t xml:space="preserve">Option </w:t>
      </w:r>
      <w:r>
        <w:rPr>
          <w:rFonts w:ascii="Arial" w:eastAsiaTheme="minorEastAsia" w:hAnsi="Arial" w:cs="Arial" w:hint="eastAsia"/>
          <w:b/>
          <w:bCs/>
        </w:rPr>
        <w:t>1</w:t>
      </w:r>
      <w:r w:rsidRPr="003F0F9F">
        <w:rPr>
          <w:rFonts w:ascii="Arial" w:eastAsiaTheme="minorEastAsia" w:hAnsi="Arial" w:cs="Arial"/>
          <w:b/>
          <w:bCs/>
        </w:rPr>
        <w:t xml:space="preserve">: Bluetooth </w:t>
      </w:r>
      <w:r w:rsidRPr="003F0F9F">
        <w:rPr>
          <w:rFonts w:ascii="Arial" w:hAnsi="Arial" w:cs="Arial"/>
          <w:b/>
          <w:bCs/>
        </w:rPr>
        <w:t xml:space="preserve">Pairing </w:t>
      </w:r>
      <w:r w:rsidRPr="003F0F9F">
        <w:rPr>
          <w:rFonts w:ascii="Arial" w:eastAsiaTheme="minorEastAsia" w:hAnsi="Arial" w:cs="Arial"/>
          <w:b/>
          <w:bCs/>
        </w:rPr>
        <w:t>Using</w:t>
      </w:r>
      <w:r w:rsidRPr="003F0F9F">
        <w:rPr>
          <w:rFonts w:ascii="Arial" w:hAnsi="Arial" w:cs="Arial"/>
          <w:b/>
          <w:bCs/>
        </w:rPr>
        <w:t xml:space="preserve"> </w:t>
      </w:r>
      <w:r>
        <w:rPr>
          <w:rFonts w:ascii="Arial" w:hAnsi="Arial" w:cs="Arial" w:hint="eastAsia"/>
          <w:b/>
          <w:bCs/>
        </w:rPr>
        <w:t>Volume Buttons</w:t>
      </w:r>
    </w:p>
    <w:p w14:paraId="4F62AACA" w14:textId="77777777" w:rsidR="00F97C34" w:rsidRDefault="00F97C34" w:rsidP="00F97C34">
      <w:pPr>
        <w:pStyle w:val="af"/>
        <w:spacing w:beforeLines="100" w:before="240" w:afterLines="100" w:after="240"/>
        <w:ind w:left="777"/>
        <w:contextualSpacing w:val="0"/>
        <w:rPr>
          <w:rFonts w:ascii="Arial" w:eastAsiaTheme="minorEastAsia" w:hAnsi="Arial" w:cs="Arial"/>
        </w:rPr>
      </w:pPr>
      <w:r w:rsidRPr="00FB421A">
        <w:rPr>
          <w:rFonts w:ascii="Arial" w:eastAsiaTheme="minorEastAsia" w:hAnsi="Arial" w:cs="Arial"/>
        </w:rPr>
        <w:t>P</w:t>
      </w:r>
      <w:r w:rsidRPr="00FB421A">
        <w:rPr>
          <w:rFonts w:ascii="Arial" w:eastAsia="Arial Regular" w:hAnsi="Arial" w:cs="Arial"/>
        </w:rPr>
        <w:t>ress and hold</w:t>
      </w:r>
      <w:r w:rsidRPr="00FB421A">
        <w:rPr>
          <w:rFonts w:ascii="Arial" w:eastAsiaTheme="minorEastAsia" w:hAnsi="Arial" w:cs="Arial"/>
        </w:rPr>
        <w:t xml:space="preserve"> </w:t>
      </w:r>
      <w:r w:rsidRPr="00FB421A">
        <w:rPr>
          <w:rFonts w:ascii="Arial" w:eastAsia="Arial Regular" w:hAnsi="Arial" w:cs="Arial"/>
        </w:rPr>
        <w:t xml:space="preserve">the </w:t>
      </w:r>
      <w:r w:rsidRPr="00FB421A">
        <w:rPr>
          <w:rFonts w:ascii="Arial" w:eastAsiaTheme="minorEastAsia" w:hAnsi="Arial" w:cs="Arial"/>
          <w:b/>
          <w:bCs/>
        </w:rPr>
        <w:t>V</w:t>
      </w:r>
      <w:r w:rsidRPr="00FB421A">
        <w:rPr>
          <w:rFonts w:ascii="Arial" w:eastAsia="Arial Regular" w:hAnsi="Arial" w:cs="Arial"/>
          <w:b/>
          <w:bCs/>
        </w:rPr>
        <w:t>olume</w:t>
      </w:r>
      <w:r>
        <w:rPr>
          <w:rFonts w:ascii="Arial" w:eastAsiaTheme="minorEastAsia" w:hAnsi="Arial" w:cs="Arial" w:hint="eastAsia"/>
          <w:b/>
          <w:bCs/>
        </w:rPr>
        <w:t xml:space="preserve"> +</w:t>
      </w:r>
      <w:r w:rsidRPr="00FB421A">
        <w:rPr>
          <w:rFonts w:ascii="Arial" w:eastAsia="Arial Regular" w:hAnsi="Arial" w:cs="Arial"/>
        </w:rPr>
        <w:t xml:space="preserve"> and </w:t>
      </w:r>
      <w:r w:rsidRPr="00FB421A">
        <w:rPr>
          <w:rFonts w:ascii="Arial" w:eastAsiaTheme="minorEastAsia" w:hAnsi="Arial" w:cs="Arial"/>
          <w:b/>
          <w:bCs/>
        </w:rPr>
        <w:t>Volume</w:t>
      </w:r>
      <w:r>
        <w:rPr>
          <w:rFonts w:ascii="Arial" w:eastAsiaTheme="minorEastAsia" w:hAnsi="Arial" w:cs="Arial" w:hint="eastAsia"/>
          <w:b/>
          <w:bCs/>
        </w:rPr>
        <w:t xml:space="preserve"> </w:t>
      </w:r>
      <w:r w:rsidRPr="00AA4660">
        <w:rPr>
          <w:rFonts w:ascii="Arial" w:eastAsiaTheme="minorEastAsia" w:hAnsi="Arial" w:cs="Arial"/>
          <w:b/>
          <w:bCs/>
        </w:rPr>
        <w:t>–</w:t>
      </w:r>
      <w:r w:rsidRPr="00FB421A">
        <w:rPr>
          <w:rFonts w:ascii="Arial" w:eastAsia="Arial Regular" w:hAnsi="Arial" w:cs="Arial"/>
        </w:rPr>
        <w:t xml:space="preserve"> buttons </w:t>
      </w:r>
      <w:r>
        <w:rPr>
          <w:rFonts w:ascii="Arial" w:eastAsiaTheme="minorEastAsia" w:hAnsi="Arial" w:cs="Arial" w:hint="eastAsia"/>
        </w:rPr>
        <w:t xml:space="preserve">on the </w:t>
      </w:r>
      <w:proofErr w:type="spellStart"/>
      <w:r>
        <w:rPr>
          <w:rFonts w:ascii="Arial" w:eastAsiaTheme="minorEastAsia" w:hAnsi="Arial" w:cs="Arial" w:hint="eastAsia"/>
        </w:rPr>
        <w:t>WiiM</w:t>
      </w:r>
      <w:proofErr w:type="spellEnd"/>
      <w:r>
        <w:rPr>
          <w:rFonts w:ascii="Arial" w:eastAsiaTheme="minorEastAsia" w:hAnsi="Arial" w:cs="Arial" w:hint="eastAsia"/>
        </w:rPr>
        <w:t xml:space="preserve"> Pro Plus </w:t>
      </w:r>
      <w:r w:rsidRPr="00FB421A">
        <w:rPr>
          <w:rFonts w:ascii="Arial" w:eastAsia="Arial Regular" w:hAnsi="Arial" w:cs="Arial"/>
        </w:rPr>
        <w:t xml:space="preserve">together for </w:t>
      </w:r>
      <w:r>
        <w:rPr>
          <w:rFonts w:ascii="Arial" w:eastAsiaTheme="minorEastAsia" w:hAnsi="Arial" w:cs="Arial" w:hint="eastAsia"/>
        </w:rPr>
        <w:t>2</w:t>
      </w:r>
      <w:r w:rsidRPr="00FB421A">
        <w:rPr>
          <w:rFonts w:ascii="Arial" w:eastAsiaTheme="minorEastAsia" w:hAnsi="Arial" w:cs="Arial"/>
        </w:rPr>
        <w:t xml:space="preserve"> </w:t>
      </w:r>
      <w:r w:rsidRPr="00FB421A">
        <w:rPr>
          <w:rFonts w:ascii="Arial" w:eastAsia="Arial Regular" w:hAnsi="Arial" w:cs="Arial"/>
        </w:rPr>
        <w:t>seconds</w:t>
      </w:r>
      <w:r>
        <w:rPr>
          <w:rFonts w:ascii="Arial" w:eastAsiaTheme="minorEastAsia" w:hAnsi="Arial" w:cs="Arial" w:hint="eastAsia"/>
        </w:rPr>
        <w:t xml:space="preserve"> </w:t>
      </w:r>
      <w:r w:rsidRPr="00FB421A">
        <w:rPr>
          <w:rFonts w:ascii="Arial" w:eastAsiaTheme="minorEastAsia" w:hAnsi="Arial" w:cs="Arial"/>
        </w:rPr>
        <w:t>to initiate pairing mode.</w:t>
      </w:r>
    </w:p>
    <w:p w14:paraId="173EDA1B" w14:textId="77777777" w:rsidR="00F97C34" w:rsidRPr="003F0F9F" w:rsidRDefault="00F97C34" w:rsidP="00F97C34">
      <w:pPr>
        <w:pStyle w:val="af"/>
        <w:widowControl/>
        <w:numPr>
          <w:ilvl w:val="1"/>
          <w:numId w:val="4"/>
        </w:numPr>
        <w:spacing w:beforeLines="100" w:before="240" w:afterLines="100" w:after="240" w:line="276" w:lineRule="auto"/>
        <w:ind w:left="777" w:hanging="357"/>
        <w:contextualSpacing w:val="0"/>
        <w:jc w:val="left"/>
        <w:rPr>
          <w:rFonts w:ascii="Arial" w:eastAsiaTheme="minorEastAsia" w:hAnsi="Arial" w:cs="Arial"/>
        </w:rPr>
      </w:pPr>
      <w:r w:rsidRPr="003F0F9F">
        <w:rPr>
          <w:rFonts w:ascii="Arial" w:eastAsiaTheme="minorEastAsia" w:hAnsi="Arial" w:cs="Arial"/>
          <w:b/>
          <w:bCs/>
        </w:rPr>
        <w:t xml:space="preserve">Option </w:t>
      </w:r>
      <w:r>
        <w:rPr>
          <w:rFonts w:ascii="Arial" w:eastAsiaTheme="minorEastAsia" w:hAnsi="Arial" w:cs="Arial" w:hint="eastAsia"/>
          <w:b/>
          <w:bCs/>
        </w:rPr>
        <w:t>2</w:t>
      </w:r>
      <w:r w:rsidRPr="003F0F9F">
        <w:rPr>
          <w:rFonts w:ascii="Arial" w:eastAsiaTheme="minorEastAsia" w:hAnsi="Arial" w:cs="Arial"/>
          <w:b/>
          <w:bCs/>
        </w:rPr>
        <w:t xml:space="preserve">: Bluetooth </w:t>
      </w:r>
      <w:r w:rsidRPr="003F0F9F">
        <w:rPr>
          <w:rFonts w:ascii="Arial" w:hAnsi="Arial" w:cs="Arial"/>
          <w:b/>
          <w:bCs/>
        </w:rPr>
        <w:t xml:space="preserve">Pairing </w:t>
      </w:r>
      <w:r w:rsidRPr="003F0F9F">
        <w:rPr>
          <w:rFonts w:ascii="Arial" w:eastAsiaTheme="minorEastAsia" w:hAnsi="Arial" w:cs="Arial"/>
          <w:b/>
          <w:bCs/>
        </w:rPr>
        <w:t>Using</w:t>
      </w:r>
      <w:r w:rsidRPr="003F0F9F">
        <w:rPr>
          <w:rFonts w:ascii="Arial" w:hAnsi="Arial" w:cs="Arial"/>
          <w:b/>
          <w:bCs/>
        </w:rPr>
        <w:t xml:space="preserve"> </w:t>
      </w:r>
      <w:proofErr w:type="spellStart"/>
      <w:r>
        <w:rPr>
          <w:rFonts w:ascii="Arial" w:hAnsi="Arial" w:cs="Arial" w:hint="eastAsia"/>
          <w:b/>
          <w:bCs/>
        </w:rPr>
        <w:t>WiiM</w:t>
      </w:r>
      <w:proofErr w:type="spellEnd"/>
      <w:r>
        <w:rPr>
          <w:rFonts w:ascii="Arial" w:hAnsi="Arial" w:cs="Arial" w:hint="eastAsia"/>
          <w:b/>
          <w:bCs/>
        </w:rPr>
        <w:t xml:space="preserve"> Voice Remote</w:t>
      </w:r>
    </w:p>
    <w:p w14:paraId="614205AA" w14:textId="77777777" w:rsidR="00F97C34" w:rsidRPr="00A75AAD" w:rsidRDefault="00F97C34" w:rsidP="00F97C34">
      <w:pPr>
        <w:pStyle w:val="af"/>
        <w:spacing w:beforeLines="100" w:before="240" w:afterLines="100" w:after="240"/>
        <w:ind w:left="777"/>
        <w:contextualSpacing w:val="0"/>
        <w:rPr>
          <w:rFonts w:ascii="Arial" w:hAnsi="Arial" w:cs="Arial"/>
        </w:rPr>
      </w:pPr>
      <w:r w:rsidRPr="003F0F9F">
        <w:rPr>
          <w:rFonts w:ascii="Arial" w:hAnsi="Arial" w:cs="Arial"/>
        </w:rPr>
        <w:t xml:space="preserve">Press and hold the </w:t>
      </w:r>
      <w:r w:rsidRPr="003F0F9F">
        <w:rPr>
          <w:rFonts w:ascii="Arial" w:hAnsi="Arial" w:cs="Arial"/>
          <w:b/>
          <w:bCs/>
        </w:rPr>
        <w:t>Play</w:t>
      </w:r>
      <w:r w:rsidRPr="003F0F9F">
        <w:rPr>
          <w:rFonts w:ascii="Arial" w:hAnsi="Arial" w:cs="Arial"/>
        </w:rPr>
        <w:t xml:space="preserve"> button on the </w:t>
      </w:r>
      <w:proofErr w:type="spellStart"/>
      <w:r w:rsidRPr="003F0F9F">
        <w:rPr>
          <w:rFonts w:ascii="Arial" w:hAnsi="Arial" w:cs="Arial"/>
        </w:rPr>
        <w:t>WiiM</w:t>
      </w:r>
      <w:proofErr w:type="spellEnd"/>
      <w:r w:rsidRPr="003F0F9F">
        <w:rPr>
          <w:rFonts w:ascii="Arial" w:hAnsi="Arial" w:cs="Arial"/>
        </w:rPr>
        <w:t xml:space="preserve"> Voice Remote for 3 seconds to initiate pairing mode.</w:t>
      </w:r>
    </w:p>
    <w:p w14:paraId="3CE02C04" w14:textId="77777777" w:rsidR="00F97C34" w:rsidRPr="003F0F9F" w:rsidRDefault="00F97C34" w:rsidP="00F97C34">
      <w:pPr>
        <w:pStyle w:val="af"/>
        <w:widowControl/>
        <w:numPr>
          <w:ilvl w:val="1"/>
          <w:numId w:val="4"/>
        </w:numPr>
        <w:spacing w:beforeLines="100" w:before="240" w:afterLines="100" w:after="240" w:line="276" w:lineRule="auto"/>
        <w:ind w:left="777" w:hanging="357"/>
        <w:contextualSpacing w:val="0"/>
        <w:jc w:val="left"/>
        <w:rPr>
          <w:rFonts w:ascii="Arial" w:hAnsi="Arial" w:cs="Arial"/>
        </w:rPr>
      </w:pPr>
      <w:r w:rsidRPr="003F0F9F">
        <w:rPr>
          <w:rFonts w:ascii="Arial" w:eastAsiaTheme="minorEastAsia" w:hAnsi="Arial" w:cs="Arial"/>
          <w:b/>
          <w:bCs/>
        </w:rPr>
        <w:t xml:space="preserve">Option </w:t>
      </w:r>
      <w:r>
        <w:rPr>
          <w:rFonts w:ascii="Arial" w:eastAsiaTheme="minorEastAsia" w:hAnsi="Arial" w:cs="Arial" w:hint="eastAsia"/>
          <w:b/>
          <w:bCs/>
        </w:rPr>
        <w:t>3</w:t>
      </w:r>
      <w:r w:rsidRPr="003F0F9F">
        <w:rPr>
          <w:rFonts w:ascii="Arial" w:eastAsiaTheme="minorEastAsia" w:hAnsi="Arial" w:cs="Arial"/>
          <w:b/>
          <w:bCs/>
        </w:rPr>
        <w:t xml:space="preserve">: </w:t>
      </w:r>
      <w:r w:rsidRPr="003F0F9F">
        <w:rPr>
          <w:rFonts w:ascii="Arial" w:hAnsi="Arial" w:cs="Arial"/>
          <w:b/>
          <w:bCs/>
        </w:rPr>
        <w:t xml:space="preserve">Bluetooth Pairing Using </w:t>
      </w:r>
      <w:proofErr w:type="spellStart"/>
      <w:r w:rsidRPr="003F0F9F">
        <w:rPr>
          <w:rFonts w:ascii="Arial" w:hAnsi="Arial" w:cs="Arial"/>
          <w:b/>
          <w:bCs/>
        </w:rPr>
        <w:t>WiiM</w:t>
      </w:r>
      <w:proofErr w:type="spellEnd"/>
      <w:r w:rsidRPr="003F0F9F">
        <w:rPr>
          <w:rFonts w:ascii="Arial" w:hAnsi="Arial" w:cs="Arial"/>
          <w:b/>
          <w:bCs/>
        </w:rPr>
        <w:t xml:space="preserve"> Home App</w:t>
      </w:r>
    </w:p>
    <w:p w14:paraId="7F056672" w14:textId="77777777" w:rsidR="00F97C34" w:rsidRPr="003F0F9F" w:rsidRDefault="00F97C34" w:rsidP="00F97C34">
      <w:pPr>
        <w:pStyle w:val="af"/>
        <w:spacing w:beforeLines="100" w:before="240" w:afterLines="100" w:after="240"/>
        <w:ind w:left="777"/>
        <w:contextualSpacing w:val="0"/>
        <w:rPr>
          <w:rFonts w:ascii="Arial" w:eastAsiaTheme="minorEastAsia" w:hAnsi="Arial" w:cs="Arial"/>
        </w:rPr>
      </w:pPr>
      <w:r w:rsidRPr="003F0F9F">
        <w:rPr>
          <w:rFonts w:ascii="Arial" w:hAnsi="Arial" w:cs="Arial"/>
        </w:rPr>
        <w:t xml:space="preserve">If the </w:t>
      </w:r>
      <w:proofErr w:type="spellStart"/>
      <w:r w:rsidRPr="003F0F9F">
        <w:rPr>
          <w:rFonts w:ascii="Arial" w:hAnsi="Arial" w:cs="Arial"/>
        </w:rPr>
        <w:t>WiiM</w:t>
      </w:r>
      <w:proofErr w:type="spellEnd"/>
      <w:r w:rsidRPr="003F0F9F">
        <w:rPr>
          <w:rFonts w:ascii="Arial" w:hAnsi="Arial" w:cs="Arial"/>
        </w:rPr>
        <w:t xml:space="preserve"> </w:t>
      </w:r>
      <w:r>
        <w:rPr>
          <w:rFonts w:ascii="Arial" w:hAnsi="Arial" w:cs="Arial" w:hint="eastAsia"/>
        </w:rPr>
        <w:t>Pro Plus</w:t>
      </w:r>
      <w:r w:rsidRPr="003F0F9F">
        <w:rPr>
          <w:rFonts w:ascii="Arial" w:hAnsi="Arial" w:cs="Arial"/>
        </w:rPr>
        <w:t xml:space="preserve"> is connected to your network, you can initiate Bluetooth pairing mode in the </w:t>
      </w:r>
      <w:proofErr w:type="spellStart"/>
      <w:r w:rsidRPr="003F0F9F">
        <w:rPr>
          <w:rFonts w:ascii="Arial" w:hAnsi="Arial" w:cs="Arial"/>
        </w:rPr>
        <w:t>WiiM</w:t>
      </w:r>
      <w:proofErr w:type="spellEnd"/>
      <w:r w:rsidRPr="003F0F9F">
        <w:rPr>
          <w:rFonts w:ascii="Arial" w:hAnsi="Arial" w:cs="Arial"/>
        </w:rPr>
        <w:t xml:space="preserve"> Home app</w:t>
      </w:r>
      <w:r w:rsidRPr="003F0F9F">
        <w:rPr>
          <w:rFonts w:ascii="Arial" w:eastAsiaTheme="minorEastAsia" w:hAnsi="Arial" w:cs="Arial"/>
        </w:rPr>
        <w:t xml:space="preserve"> </w:t>
      </w:r>
      <w:r w:rsidRPr="003F0F9F">
        <w:rPr>
          <w:rFonts w:ascii="Arial" w:hAnsi="Arial" w:cs="Arial"/>
        </w:rPr>
        <w:t xml:space="preserve">by selecting </w:t>
      </w:r>
      <w:r w:rsidRPr="003F0F9F">
        <w:rPr>
          <w:rFonts w:ascii="Arial" w:hAnsi="Arial" w:cs="Arial"/>
          <w:b/>
          <w:bCs/>
        </w:rPr>
        <w:t>Bluetooth</w:t>
      </w:r>
      <w:r w:rsidRPr="003F0F9F">
        <w:rPr>
          <w:rFonts w:ascii="Arial" w:hAnsi="Arial" w:cs="Arial"/>
        </w:rPr>
        <w:t xml:space="preserve"> as source input in the </w:t>
      </w:r>
      <w:r w:rsidRPr="003F0F9F">
        <w:rPr>
          <w:rFonts w:ascii="Arial" w:hAnsi="Arial" w:cs="Arial"/>
          <w:b/>
          <w:bCs/>
        </w:rPr>
        <w:t>Browse</w:t>
      </w:r>
      <w:r w:rsidRPr="003F0F9F">
        <w:rPr>
          <w:rFonts w:ascii="Arial" w:hAnsi="Arial" w:cs="Arial"/>
        </w:rPr>
        <w:t xml:space="preserve"> tab.</w:t>
      </w:r>
      <w:r w:rsidRPr="003F0F9F">
        <w:rPr>
          <w:rFonts w:ascii="Arial" w:hAnsi="Arial" w:cs="Arial"/>
        </w:rPr>
        <w:br/>
      </w:r>
      <w:r w:rsidRPr="003F0F9F">
        <w:rPr>
          <w:rFonts w:ascii="Arial" w:hAnsi="Arial" w:cs="Arial"/>
        </w:rPr>
        <w:br/>
        <w:t xml:space="preserve">In this case, if there’s no device connected to the </w:t>
      </w:r>
      <w:proofErr w:type="spellStart"/>
      <w:r w:rsidRPr="003F0F9F">
        <w:rPr>
          <w:rFonts w:ascii="Arial" w:hAnsi="Arial" w:cs="Arial"/>
        </w:rPr>
        <w:t>WiiM</w:t>
      </w:r>
      <w:proofErr w:type="spellEnd"/>
      <w:r w:rsidRPr="003F0F9F">
        <w:rPr>
          <w:rFonts w:ascii="Arial" w:hAnsi="Arial" w:cs="Arial"/>
        </w:rPr>
        <w:t xml:space="preserve"> </w:t>
      </w:r>
      <w:r>
        <w:rPr>
          <w:rFonts w:ascii="Arial" w:hAnsi="Arial" w:cs="Arial" w:hint="eastAsia"/>
        </w:rPr>
        <w:t>Pro Plus</w:t>
      </w:r>
      <w:r w:rsidRPr="003F0F9F">
        <w:rPr>
          <w:rFonts w:ascii="Arial" w:hAnsi="Arial" w:cs="Arial"/>
        </w:rPr>
        <w:t xml:space="preserve">, the app will initiate pairing mode for </w:t>
      </w:r>
      <w:r>
        <w:rPr>
          <w:rFonts w:ascii="Arial" w:hAnsi="Arial" w:cs="Arial" w:hint="eastAsia"/>
        </w:rPr>
        <w:t xml:space="preserve">the </w:t>
      </w:r>
      <w:proofErr w:type="spellStart"/>
      <w:r w:rsidRPr="003F0F9F">
        <w:rPr>
          <w:rFonts w:ascii="Arial" w:hAnsi="Arial" w:cs="Arial"/>
        </w:rPr>
        <w:t>WiiM</w:t>
      </w:r>
      <w:proofErr w:type="spellEnd"/>
      <w:r w:rsidRPr="003F0F9F">
        <w:rPr>
          <w:rFonts w:ascii="Arial" w:hAnsi="Arial" w:cs="Arial"/>
        </w:rPr>
        <w:t xml:space="preserve"> </w:t>
      </w:r>
      <w:r>
        <w:rPr>
          <w:rFonts w:ascii="Arial" w:hAnsi="Arial" w:cs="Arial" w:hint="eastAsia"/>
        </w:rPr>
        <w:t>Pro Plus</w:t>
      </w:r>
      <w:r w:rsidRPr="003F0F9F">
        <w:rPr>
          <w:rFonts w:ascii="Arial" w:hAnsi="Arial" w:cs="Arial"/>
        </w:rPr>
        <w:t xml:space="preserve"> automatically.  </w:t>
      </w:r>
    </w:p>
    <w:p w14:paraId="0D38312F" w14:textId="77777777" w:rsidR="00F97C34" w:rsidRPr="00534740" w:rsidRDefault="00F97C34" w:rsidP="00F97C34">
      <w:pPr>
        <w:spacing w:line="276" w:lineRule="auto"/>
        <w:rPr>
          <w:rFonts w:ascii="Arial Regular" w:eastAsia="Arial Regular" w:hAnsi="Arial Regular" w:cs="Arial Regular"/>
          <w:i/>
          <w:iCs/>
        </w:rPr>
      </w:pPr>
      <w:r w:rsidRPr="00534740">
        <w:rPr>
          <w:rFonts w:ascii="Arial Regular" w:eastAsiaTheme="minorEastAsia" w:hAnsi="Arial Regular" w:cs="Arial Regular" w:hint="eastAsia"/>
          <w:b/>
          <w:bCs/>
          <w:i/>
          <w:iCs/>
        </w:rPr>
        <w:t>Note</w:t>
      </w:r>
      <w:r w:rsidRPr="00534740">
        <w:rPr>
          <w:rFonts w:ascii="Arial Regular" w:eastAsiaTheme="minorEastAsia" w:hAnsi="Arial Regular" w:cs="Arial Regular" w:hint="eastAsia"/>
          <w:i/>
          <w:iCs/>
        </w:rPr>
        <w:t xml:space="preserve">: </w:t>
      </w:r>
      <w:r w:rsidRPr="00534740">
        <w:rPr>
          <w:rFonts w:ascii="Arial Regular" w:eastAsia="Arial Regular" w:hAnsi="Arial Regular" w:cs="Arial Regular"/>
          <w:i/>
          <w:iCs/>
        </w:rPr>
        <w:t>The Bluetooth feature is compatible with A2DP and AVRCP profiles, and supports both SBC and AAC codecs.</w:t>
      </w:r>
    </w:p>
    <w:p w14:paraId="3FC37EAA" w14:textId="77777777" w:rsidR="00F97C34" w:rsidRPr="001B49CC" w:rsidRDefault="00F97C34" w:rsidP="00F97C34">
      <w:pPr>
        <w:pStyle w:val="af"/>
        <w:spacing w:beforeLines="100" w:before="240" w:afterLines="100" w:after="240"/>
        <w:ind w:left="777"/>
        <w:contextualSpacing w:val="0"/>
        <w:rPr>
          <w:rFonts w:hint="eastAsia"/>
        </w:rPr>
      </w:pPr>
    </w:p>
    <w:p w14:paraId="49DF0823" w14:textId="77777777" w:rsidR="00F97C34" w:rsidRDefault="00F97C34" w:rsidP="00F97C34">
      <w:pPr>
        <w:widowControl/>
        <w:jc w:val="left"/>
        <w:rPr>
          <w:rFonts w:hint="eastAsia"/>
        </w:rPr>
      </w:pPr>
      <w:r>
        <w:rPr>
          <w:rFonts w:hint="eastAsia"/>
        </w:rPr>
        <w:br w:type="page"/>
      </w:r>
    </w:p>
    <w:p w14:paraId="277367EA" w14:textId="77777777" w:rsidR="00A53F27" w:rsidRPr="000E2F12" w:rsidRDefault="00A53F27" w:rsidP="00A53F27">
      <w:pPr>
        <w:pStyle w:val="2"/>
      </w:pPr>
      <w:bookmarkStart w:id="110" w:name="_Audio_Output_via_1"/>
      <w:bookmarkStart w:id="111" w:name="_Toc198653920"/>
      <w:bookmarkEnd w:id="110"/>
      <w:r w:rsidRPr="000E2F12">
        <w:lastRenderedPageBreak/>
        <w:t xml:space="preserve">Audio Output </w:t>
      </w:r>
      <w:r>
        <w:rPr>
          <w:rFonts w:hint="eastAsia"/>
        </w:rPr>
        <w:t>v</w:t>
      </w:r>
      <w:r w:rsidRPr="000E2F12">
        <w:t>ia Bluetooth</w:t>
      </w:r>
      <w:bookmarkEnd w:id="108"/>
      <w:bookmarkEnd w:id="111"/>
    </w:p>
    <w:p w14:paraId="116636C1" w14:textId="0761ADDE" w:rsidR="00A53F27" w:rsidRPr="007A303F" w:rsidRDefault="00A53F27" w:rsidP="007A303F">
      <w:pPr>
        <w:widowControl/>
        <w:spacing w:beforeLines="50" w:before="120" w:afterLines="50" w:after="120" w:line="276" w:lineRule="auto"/>
        <w:rPr>
          <w:rFonts w:ascii="Arial" w:hAnsi="Arial" w:cs="Arial"/>
        </w:rPr>
      </w:pPr>
      <w:r w:rsidRPr="007A303F">
        <w:rPr>
          <w:rFonts w:ascii="Arial" w:hAnsi="Arial" w:cs="Arial"/>
        </w:rPr>
        <w:t xml:space="preserve">You can use the </w:t>
      </w:r>
      <w:proofErr w:type="spellStart"/>
      <w:r w:rsidRPr="007A303F">
        <w:rPr>
          <w:rFonts w:ascii="Arial" w:hAnsi="Arial" w:cs="Arial"/>
        </w:rPr>
        <w:t>WiiM</w:t>
      </w:r>
      <w:proofErr w:type="spellEnd"/>
      <w:r w:rsidRPr="007A303F">
        <w:rPr>
          <w:rFonts w:ascii="Arial" w:hAnsi="Arial" w:cs="Arial"/>
        </w:rPr>
        <w:t xml:space="preserve"> </w:t>
      </w:r>
      <w:r w:rsidR="003C6836">
        <w:rPr>
          <w:rFonts w:ascii="Arial" w:hAnsi="Arial" w:cs="Arial" w:hint="eastAsia"/>
        </w:rPr>
        <w:t>Pro</w:t>
      </w:r>
      <w:r w:rsidR="00D4071D">
        <w:rPr>
          <w:rFonts w:ascii="Arial" w:hAnsi="Arial" w:cs="Arial" w:hint="eastAsia"/>
        </w:rPr>
        <w:t xml:space="preserve"> Plus</w:t>
      </w:r>
      <w:r w:rsidRPr="007A303F">
        <w:rPr>
          <w:rFonts w:ascii="Arial" w:hAnsi="Arial" w:cs="Arial"/>
        </w:rPr>
        <w:t xml:space="preserve"> as a Bluetooth source device, enabling seamless pairing with your Bluetooth speaker</w:t>
      </w:r>
      <w:r w:rsidR="004E30A9">
        <w:rPr>
          <w:rFonts w:ascii="Arial" w:hAnsi="Arial" w:cs="Arial" w:hint="eastAsia"/>
        </w:rPr>
        <w:t xml:space="preserve">, </w:t>
      </w:r>
      <w:r w:rsidR="0002309A">
        <w:rPr>
          <w:rFonts w:ascii="Arial" w:hAnsi="Arial" w:cs="Arial" w:hint="eastAsia"/>
        </w:rPr>
        <w:t>h</w:t>
      </w:r>
      <w:r w:rsidR="004E30A9">
        <w:rPr>
          <w:rFonts w:ascii="Arial" w:hAnsi="Arial" w:cs="Arial"/>
        </w:rPr>
        <w:t>eadphone</w:t>
      </w:r>
      <w:r w:rsidR="0002309A">
        <w:rPr>
          <w:rFonts w:ascii="Arial" w:hAnsi="Arial" w:cs="Arial" w:hint="eastAsia"/>
        </w:rPr>
        <w:t>, or</w:t>
      </w:r>
      <w:r w:rsidR="004E30A9" w:rsidRPr="004E30A9">
        <w:rPr>
          <w:rFonts w:ascii="Arial" w:hAnsi="Arial" w:cs="Arial" w:hint="eastAsia"/>
        </w:rPr>
        <w:t xml:space="preserve"> earphone</w:t>
      </w:r>
      <w:r w:rsidRPr="007A303F">
        <w:rPr>
          <w:rFonts w:ascii="Arial" w:hAnsi="Arial" w:cs="Arial"/>
        </w:rPr>
        <w:t xml:space="preserve">. </w:t>
      </w:r>
    </w:p>
    <w:p w14:paraId="194F4D2D" w14:textId="77777777" w:rsidR="00A53F27" w:rsidRDefault="00A53F27" w:rsidP="007A303F">
      <w:pPr>
        <w:widowControl/>
        <w:spacing w:beforeLines="50" w:before="120" w:afterLines="50" w:after="120" w:line="276" w:lineRule="auto"/>
        <w:rPr>
          <w:rFonts w:ascii="Arial" w:hAnsi="Arial" w:cs="Arial"/>
        </w:rPr>
      </w:pPr>
      <w:r w:rsidRPr="007A303F">
        <w:rPr>
          <w:rFonts w:ascii="Arial" w:hAnsi="Arial" w:cs="Arial" w:hint="eastAsia"/>
        </w:rPr>
        <w:t xml:space="preserve">Follow these steps to complete the </w:t>
      </w:r>
      <w:r w:rsidRPr="007A303F">
        <w:rPr>
          <w:rFonts w:ascii="Arial" w:hAnsi="Arial" w:cs="Arial"/>
        </w:rPr>
        <w:t xml:space="preserve">Bluetooth </w:t>
      </w:r>
      <w:r w:rsidRPr="007A303F">
        <w:rPr>
          <w:rFonts w:ascii="Arial" w:hAnsi="Arial" w:cs="Arial" w:hint="eastAsia"/>
        </w:rPr>
        <w:t>p</w:t>
      </w:r>
      <w:r w:rsidRPr="007A303F">
        <w:rPr>
          <w:rFonts w:ascii="Arial" w:hAnsi="Arial" w:cs="Arial"/>
        </w:rPr>
        <w:t xml:space="preserve">airing </w:t>
      </w:r>
      <w:r w:rsidRPr="007A303F">
        <w:rPr>
          <w:rFonts w:ascii="Arial" w:hAnsi="Arial" w:cs="Arial" w:hint="eastAsia"/>
        </w:rPr>
        <w:t>p</w:t>
      </w:r>
      <w:r w:rsidRPr="007A303F">
        <w:rPr>
          <w:rFonts w:ascii="Arial" w:hAnsi="Arial" w:cs="Arial"/>
        </w:rPr>
        <w:t xml:space="preserve">rocedure for </w:t>
      </w:r>
      <w:r w:rsidRPr="007A303F">
        <w:rPr>
          <w:rFonts w:ascii="Arial" w:hAnsi="Arial" w:cs="Arial" w:hint="eastAsia"/>
        </w:rPr>
        <w:t>a</w:t>
      </w:r>
      <w:r w:rsidRPr="007A303F">
        <w:rPr>
          <w:rFonts w:ascii="Arial" w:hAnsi="Arial" w:cs="Arial"/>
        </w:rPr>
        <w:t xml:space="preserve">udio </w:t>
      </w:r>
      <w:r w:rsidRPr="007A303F">
        <w:rPr>
          <w:rFonts w:ascii="Arial" w:hAnsi="Arial" w:cs="Arial" w:hint="eastAsia"/>
        </w:rPr>
        <w:t>o</w:t>
      </w:r>
      <w:r w:rsidRPr="007A303F">
        <w:rPr>
          <w:rFonts w:ascii="Arial" w:hAnsi="Arial" w:cs="Arial"/>
        </w:rPr>
        <w:t xml:space="preserve">utput:  </w:t>
      </w:r>
    </w:p>
    <w:p w14:paraId="7D33037C" w14:textId="77777777" w:rsidR="00A52876" w:rsidRPr="00CE0F76" w:rsidRDefault="00A53F27" w:rsidP="004D509D">
      <w:pPr>
        <w:pStyle w:val="af"/>
        <w:numPr>
          <w:ilvl w:val="0"/>
          <w:numId w:val="20"/>
        </w:numPr>
        <w:spacing w:beforeLines="50" w:before="120" w:afterLines="50" w:after="120" w:line="276" w:lineRule="auto"/>
        <w:contextualSpacing w:val="0"/>
        <w:rPr>
          <w:rFonts w:ascii="Arial" w:hAnsi="Arial" w:cs="Arial"/>
        </w:rPr>
      </w:pPr>
      <w:r w:rsidRPr="00CE0F76">
        <w:rPr>
          <w:rFonts w:ascii="Arial" w:hAnsi="Arial" w:cs="Arial"/>
        </w:rPr>
        <w:t xml:space="preserve">Open the </w:t>
      </w:r>
      <w:proofErr w:type="spellStart"/>
      <w:r w:rsidRPr="00CE0F76">
        <w:rPr>
          <w:rFonts w:ascii="Arial" w:hAnsi="Arial" w:cs="Arial"/>
        </w:rPr>
        <w:t>WiiM</w:t>
      </w:r>
      <w:proofErr w:type="spellEnd"/>
      <w:r w:rsidRPr="00CE0F76">
        <w:rPr>
          <w:rFonts w:ascii="Arial" w:hAnsi="Arial" w:cs="Arial"/>
        </w:rPr>
        <w:t xml:space="preserve"> Home app on your iOS or Android device.</w:t>
      </w:r>
    </w:p>
    <w:p w14:paraId="1425D32A" w14:textId="02EA7D60" w:rsidR="00A52876" w:rsidRPr="00CE0F76" w:rsidRDefault="00A53F27" w:rsidP="004D509D">
      <w:pPr>
        <w:pStyle w:val="af"/>
        <w:numPr>
          <w:ilvl w:val="0"/>
          <w:numId w:val="20"/>
        </w:numPr>
        <w:spacing w:beforeLines="50" w:before="120" w:afterLines="50" w:after="120" w:line="276" w:lineRule="auto"/>
        <w:contextualSpacing w:val="0"/>
        <w:rPr>
          <w:rFonts w:ascii="Arial" w:hAnsi="Arial" w:cs="Arial"/>
        </w:rPr>
      </w:pPr>
      <w:r w:rsidRPr="00CE0F76">
        <w:rPr>
          <w:rFonts w:ascii="Arial" w:eastAsiaTheme="minorEastAsia" w:hAnsi="Arial" w:cs="Arial"/>
        </w:rPr>
        <w:t>Select the</w:t>
      </w:r>
      <w:r w:rsidRPr="00CE0F76">
        <w:rPr>
          <w:rFonts w:ascii="Arial" w:hAnsi="Arial" w:cs="Arial"/>
        </w:rPr>
        <w:t xml:space="preserve"> </w:t>
      </w:r>
      <w:r w:rsidRPr="00CE0F76">
        <w:rPr>
          <w:rFonts w:ascii="Arial" w:hAnsi="Arial" w:cs="Arial"/>
          <w:b/>
          <w:bCs/>
        </w:rPr>
        <w:t>Device</w:t>
      </w:r>
      <w:r w:rsidR="005C3E30">
        <w:rPr>
          <w:rFonts w:ascii="Arial" w:hAnsi="Arial" w:cs="Arial" w:hint="eastAsia"/>
          <w:b/>
          <w:bCs/>
        </w:rPr>
        <w:t>s</w:t>
      </w:r>
      <w:r w:rsidRPr="00CE0F76">
        <w:rPr>
          <w:rFonts w:ascii="Arial" w:hAnsi="Arial" w:cs="Arial"/>
        </w:rPr>
        <w:t xml:space="preserve"> </w:t>
      </w:r>
      <w:r w:rsidRPr="00CE0F76">
        <w:rPr>
          <w:rFonts w:ascii="Arial" w:eastAsiaTheme="minorEastAsia" w:hAnsi="Arial" w:cs="Arial"/>
        </w:rPr>
        <w:t>t</w:t>
      </w:r>
      <w:r w:rsidRPr="00CE0F76">
        <w:rPr>
          <w:rFonts w:ascii="Arial" w:hAnsi="Arial" w:cs="Arial"/>
        </w:rPr>
        <w:t>ab</w:t>
      </w:r>
      <w:r w:rsidRPr="00CE0F76">
        <w:rPr>
          <w:rFonts w:ascii="Arial" w:eastAsiaTheme="minorEastAsia" w:hAnsi="Arial" w:cs="Arial"/>
        </w:rPr>
        <w:t>.</w:t>
      </w:r>
    </w:p>
    <w:p w14:paraId="266B53FA" w14:textId="1F52886E" w:rsidR="00CE0F76" w:rsidRPr="00CE0F76" w:rsidRDefault="00A53F27" w:rsidP="004D509D">
      <w:pPr>
        <w:pStyle w:val="af"/>
        <w:numPr>
          <w:ilvl w:val="0"/>
          <w:numId w:val="20"/>
        </w:numPr>
        <w:spacing w:beforeLines="50" w:before="120" w:afterLines="50" w:after="120" w:line="276" w:lineRule="auto"/>
        <w:contextualSpacing w:val="0"/>
        <w:rPr>
          <w:rFonts w:ascii="Arial" w:hAnsi="Arial" w:cs="Arial"/>
        </w:rPr>
      </w:pPr>
      <w:r w:rsidRPr="00CE0F76">
        <w:rPr>
          <w:rFonts w:ascii="Arial" w:eastAsiaTheme="minorEastAsia" w:hAnsi="Arial" w:cs="Arial"/>
        </w:rPr>
        <w:t>T</w:t>
      </w:r>
      <w:r w:rsidRPr="00CE0F76">
        <w:rPr>
          <w:rFonts w:ascii="Arial" w:hAnsi="Arial" w:cs="Arial"/>
        </w:rPr>
        <w:t xml:space="preserve">ap the </w:t>
      </w:r>
      <w:r w:rsidRPr="00CE0F76">
        <w:rPr>
          <w:rFonts w:ascii="Arial" w:hAnsi="Arial" w:cs="Arial"/>
          <w:b/>
          <w:bCs/>
        </w:rPr>
        <w:t>Device Settings</w:t>
      </w:r>
      <w:r w:rsidRPr="00CE0F76">
        <w:rPr>
          <w:rFonts w:ascii="Arial" w:hAnsi="Arial" w:cs="Arial"/>
        </w:rPr>
        <w:t xml:space="preserve"> icon </w:t>
      </w:r>
      <w:r w:rsidRPr="00CE0F76">
        <w:rPr>
          <w:rFonts w:ascii="Arial" w:hAnsi="Arial" w:cs="Arial"/>
          <w:noProof/>
        </w:rPr>
        <w:drawing>
          <wp:inline distT="0" distB="0" distL="0" distR="0" wp14:anchorId="550897FC" wp14:editId="640E0270">
            <wp:extent cx="180000" cy="180000"/>
            <wp:effectExtent l="0" t="0" r="0" b="0"/>
            <wp:docPr id="184568825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375413" name="图片 1724375413"/>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Pr="00CE0F76">
        <w:rPr>
          <w:rFonts w:ascii="Arial" w:hAnsi="Arial" w:cs="Arial"/>
        </w:rPr>
        <w:t xml:space="preserve"> of </w:t>
      </w:r>
      <w:r w:rsidRPr="00CE0F76">
        <w:rPr>
          <w:rFonts w:ascii="Arial" w:eastAsiaTheme="minorEastAsia" w:hAnsi="Arial" w:cs="Arial"/>
        </w:rPr>
        <w:t>the</w:t>
      </w:r>
      <w:r w:rsidRPr="00CE0F76">
        <w:rPr>
          <w:rFonts w:ascii="Arial" w:hAnsi="Arial" w:cs="Arial"/>
        </w:rPr>
        <w:t xml:space="preserve"> </w:t>
      </w:r>
      <w:proofErr w:type="spellStart"/>
      <w:r w:rsidRPr="00CE0F76">
        <w:rPr>
          <w:rFonts w:ascii="Arial" w:hAnsi="Arial" w:cs="Arial"/>
        </w:rPr>
        <w:t>WiiM</w:t>
      </w:r>
      <w:proofErr w:type="spellEnd"/>
      <w:r w:rsidRPr="00CE0F76">
        <w:rPr>
          <w:rFonts w:ascii="Arial" w:hAnsi="Arial" w:cs="Arial"/>
        </w:rPr>
        <w:t xml:space="preserve"> </w:t>
      </w:r>
      <w:r w:rsidR="003C6836">
        <w:rPr>
          <w:rFonts w:ascii="Arial" w:eastAsiaTheme="minorEastAsia" w:hAnsi="Arial" w:cs="Arial" w:hint="eastAsia"/>
        </w:rPr>
        <w:t>Pro</w:t>
      </w:r>
      <w:r w:rsidR="007F3AF2">
        <w:rPr>
          <w:rFonts w:ascii="Arial" w:eastAsiaTheme="minorEastAsia" w:hAnsi="Arial" w:cs="Arial" w:hint="eastAsia"/>
        </w:rPr>
        <w:t xml:space="preserve"> Plus</w:t>
      </w:r>
      <w:r w:rsidRPr="00CE0F76">
        <w:rPr>
          <w:rFonts w:ascii="Arial" w:eastAsiaTheme="minorEastAsia" w:hAnsi="Arial" w:cs="Arial"/>
        </w:rPr>
        <w:t>.</w:t>
      </w:r>
      <w:r w:rsidRPr="00CE0F76" w:rsidDel="00C60985">
        <w:rPr>
          <w:rFonts w:ascii="Arial" w:hAnsi="Arial" w:cs="Arial"/>
        </w:rPr>
        <w:t xml:space="preserve"> </w:t>
      </w:r>
    </w:p>
    <w:p w14:paraId="27E3487B" w14:textId="4C3B11C6" w:rsidR="00EA479E" w:rsidRPr="00EA479E" w:rsidRDefault="00A53F27" w:rsidP="004D509D">
      <w:pPr>
        <w:pStyle w:val="af"/>
        <w:numPr>
          <w:ilvl w:val="0"/>
          <w:numId w:val="20"/>
        </w:numPr>
        <w:spacing w:beforeLines="50" w:before="120" w:afterLines="50" w:after="120" w:line="276" w:lineRule="auto"/>
        <w:contextualSpacing w:val="0"/>
        <w:rPr>
          <w:rFonts w:ascii="Arial" w:hAnsi="Arial" w:cs="Arial"/>
        </w:rPr>
      </w:pPr>
      <w:r w:rsidRPr="00CE0F76">
        <w:rPr>
          <w:rFonts w:ascii="Arial" w:eastAsiaTheme="minorEastAsia" w:hAnsi="Arial" w:cs="Arial"/>
        </w:rPr>
        <w:t>Select</w:t>
      </w:r>
      <w:r w:rsidRPr="00CE0F76">
        <w:rPr>
          <w:rFonts w:ascii="Arial" w:hAnsi="Arial" w:cs="Arial"/>
        </w:rPr>
        <w:t xml:space="preserve"> </w:t>
      </w:r>
      <w:r w:rsidRPr="00CE0F76">
        <w:rPr>
          <w:rFonts w:ascii="Arial" w:hAnsi="Arial" w:cs="Arial"/>
          <w:b/>
          <w:bCs/>
        </w:rPr>
        <w:t>Audio Output</w:t>
      </w:r>
      <w:r w:rsidRPr="00CE0F76">
        <w:rPr>
          <w:rFonts w:ascii="Arial" w:eastAsiaTheme="minorEastAsia" w:hAnsi="Arial" w:cs="Arial"/>
        </w:rPr>
        <w:t xml:space="preserve">, then tap </w:t>
      </w:r>
      <w:r w:rsidRPr="00CE0F76">
        <w:rPr>
          <w:rFonts w:ascii="Arial" w:eastAsiaTheme="minorEastAsia" w:hAnsi="Arial" w:cs="Arial"/>
          <w:b/>
          <w:bCs/>
        </w:rPr>
        <w:t>Pair</w:t>
      </w:r>
      <w:r w:rsidRPr="00CE0F76">
        <w:rPr>
          <w:rFonts w:ascii="Arial" w:eastAsiaTheme="minorEastAsia" w:hAnsi="Arial" w:cs="Arial"/>
        </w:rPr>
        <w:t xml:space="preserve"> next to </w:t>
      </w:r>
      <w:r w:rsidRPr="00CE0F76">
        <w:rPr>
          <w:rFonts w:ascii="Arial" w:hAnsi="Arial" w:cs="Arial"/>
          <w:b/>
          <w:bCs/>
        </w:rPr>
        <w:t>Bluetooth</w:t>
      </w:r>
      <w:r w:rsidRPr="00CE0F76">
        <w:rPr>
          <w:rFonts w:ascii="Arial" w:eastAsiaTheme="minorEastAsia" w:hAnsi="Arial" w:cs="Arial"/>
          <w:b/>
          <w:bCs/>
        </w:rPr>
        <w:t xml:space="preserve"> Out</w:t>
      </w:r>
      <w:r w:rsidRPr="00CE0F76">
        <w:rPr>
          <w:rFonts w:ascii="Arial" w:hAnsi="Arial" w:cs="Arial"/>
        </w:rPr>
        <w:t xml:space="preserve"> to </w:t>
      </w:r>
      <w:r w:rsidRPr="00CE0F76">
        <w:rPr>
          <w:rFonts w:ascii="Arial" w:eastAsiaTheme="minorEastAsia" w:hAnsi="Arial" w:cs="Arial"/>
        </w:rPr>
        <w:t>initiate pairing.</w:t>
      </w:r>
      <w:r w:rsidR="00D73F45">
        <w:rPr>
          <w:rFonts w:ascii="Arial" w:eastAsiaTheme="minorEastAsia" w:hAnsi="Arial" w:cs="Arial"/>
        </w:rPr>
        <w:br/>
      </w:r>
      <w:r w:rsidR="005C2C1E" w:rsidRPr="005C2C1E">
        <w:rPr>
          <w:rFonts w:ascii="Arial" w:hAnsi="Arial" w:cs="Arial"/>
          <w:noProof/>
        </w:rPr>
        <w:drawing>
          <wp:inline distT="0" distB="0" distL="0" distR="0" wp14:anchorId="5EA3ABF9" wp14:editId="4B08D2DE">
            <wp:extent cx="1829805" cy="3960000"/>
            <wp:effectExtent l="0" t="0" r="0" b="2540"/>
            <wp:docPr id="179175358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29805" cy="3960000"/>
                    </a:xfrm>
                    <a:prstGeom prst="rect">
                      <a:avLst/>
                    </a:prstGeom>
                    <a:noFill/>
                    <a:ln>
                      <a:noFill/>
                    </a:ln>
                  </pic:spPr>
                </pic:pic>
              </a:graphicData>
            </a:graphic>
          </wp:inline>
        </w:drawing>
      </w:r>
    </w:p>
    <w:p w14:paraId="3EA98346" w14:textId="48CB8168" w:rsidR="00212863" w:rsidRPr="00312ECD" w:rsidRDefault="00A53F27" w:rsidP="00312ECD">
      <w:pPr>
        <w:pStyle w:val="af"/>
        <w:numPr>
          <w:ilvl w:val="0"/>
          <w:numId w:val="20"/>
        </w:numPr>
        <w:spacing w:beforeLines="50" w:before="120" w:afterLines="50" w:after="120" w:line="276" w:lineRule="auto"/>
        <w:jc w:val="left"/>
        <w:rPr>
          <w:rFonts w:eastAsiaTheme="minorEastAsia" w:hint="eastAsia"/>
        </w:rPr>
      </w:pPr>
      <w:r w:rsidRPr="00EA479E">
        <w:rPr>
          <w:rFonts w:ascii="Arial" w:hAnsi="Arial" w:cs="Arial" w:hint="eastAsia"/>
        </w:rPr>
        <w:t xml:space="preserve">Select the desired </w:t>
      </w:r>
      <w:r w:rsidRPr="00EA479E">
        <w:rPr>
          <w:rFonts w:ascii="Arial" w:hAnsi="Arial" w:cs="Arial"/>
        </w:rPr>
        <w:t xml:space="preserve">external Bluetooth </w:t>
      </w:r>
      <w:r w:rsidR="007A0B1E">
        <w:rPr>
          <w:rFonts w:ascii="Arial" w:hAnsi="Arial" w:cs="Arial" w:hint="eastAsia"/>
        </w:rPr>
        <w:t>device</w:t>
      </w:r>
      <w:r w:rsidR="00A501E5">
        <w:rPr>
          <w:rFonts w:ascii="Arial" w:hAnsi="Arial" w:cs="Arial" w:hint="eastAsia"/>
        </w:rPr>
        <w:t xml:space="preserve"> (e.g.,</w:t>
      </w:r>
      <w:r w:rsidRPr="00EA479E">
        <w:rPr>
          <w:rFonts w:ascii="Arial" w:hAnsi="Arial" w:cs="Arial"/>
        </w:rPr>
        <w:t xml:space="preserve"> a</w:t>
      </w:r>
      <w:r w:rsidR="00C43990">
        <w:rPr>
          <w:rFonts w:ascii="Arial" w:hAnsi="Arial" w:cs="Arial" w:hint="eastAsia"/>
        </w:rPr>
        <w:t xml:space="preserve"> </w:t>
      </w:r>
      <w:r w:rsidRPr="00EA479E">
        <w:rPr>
          <w:rFonts w:ascii="Arial" w:hAnsi="Arial" w:cs="Arial"/>
        </w:rPr>
        <w:t>speaker</w:t>
      </w:r>
      <w:r w:rsidR="00A501E5">
        <w:rPr>
          <w:rFonts w:ascii="Arial" w:hAnsi="Arial" w:cs="Arial" w:hint="eastAsia"/>
        </w:rPr>
        <w:t>) to pair</w:t>
      </w:r>
      <w:r w:rsidRPr="00EA479E">
        <w:rPr>
          <w:rFonts w:ascii="Arial" w:hAnsi="Arial" w:cs="Arial"/>
        </w:rPr>
        <w:t>.</w:t>
      </w:r>
      <w:r w:rsidR="00AA5D38" w:rsidRPr="00AA5D3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A5D38" w:rsidRPr="00AA5D38">
        <w:rPr>
          <w:rFonts w:ascii="Arial" w:hAnsi="Arial" w:cs="Arial"/>
          <w:noProof/>
        </w:rPr>
        <w:lastRenderedPageBreak/>
        <w:drawing>
          <wp:inline distT="0" distB="0" distL="0" distR="0" wp14:anchorId="484E5AAC" wp14:editId="2F5E01B7">
            <wp:extent cx="1829805" cy="3960000"/>
            <wp:effectExtent l="0" t="0" r="0" b="2540"/>
            <wp:docPr id="2226539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29805" cy="3960000"/>
                    </a:xfrm>
                    <a:prstGeom prst="rect">
                      <a:avLst/>
                    </a:prstGeom>
                    <a:noFill/>
                    <a:ln>
                      <a:noFill/>
                    </a:ln>
                  </pic:spPr>
                </pic:pic>
              </a:graphicData>
            </a:graphic>
          </wp:inline>
        </w:drawing>
      </w:r>
    </w:p>
    <w:p w14:paraId="5AE9DC1E" w14:textId="0BBE60B4" w:rsidR="003303D9" w:rsidRDefault="00475264" w:rsidP="006D63EF">
      <w:pPr>
        <w:spacing w:beforeLines="50" w:before="120" w:afterLines="50" w:after="120" w:line="276" w:lineRule="auto"/>
        <w:jc w:val="left"/>
        <w:rPr>
          <w:rFonts w:eastAsiaTheme="minorEastAsia" w:hint="eastAsia"/>
        </w:rPr>
      </w:pPr>
      <w:r>
        <w:rPr>
          <w:rFonts w:asciiTheme="minorBidi" w:eastAsiaTheme="minorEastAsia" w:hAnsiTheme="minorBidi" w:cstheme="minorBidi" w:hint="eastAsia"/>
        </w:rPr>
        <w:t xml:space="preserve">You can also complete this procedure by selecting the Bluetooth output </w:t>
      </w:r>
      <w:r>
        <w:rPr>
          <w:rFonts w:ascii="Arial" w:hAnsi="Arial" w:cs="Arial" w:hint="eastAsia"/>
        </w:rPr>
        <w:t>from the</w:t>
      </w:r>
      <w:r>
        <w:rPr>
          <w:rFonts w:asciiTheme="minorBidi" w:eastAsiaTheme="minorEastAsia" w:hAnsiTheme="minorBidi" w:cstheme="minorBidi" w:hint="eastAsia"/>
        </w:rPr>
        <w:t xml:space="preserve"> </w:t>
      </w:r>
      <w:r w:rsidRPr="00743124">
        <w:rPr>
          <w:rFonts w:asciiTheme="minorBidi" w:eastAsiaTheme="minorEastAsia" w:hAnsiTheme="minorBidi" w:cstheme="minorBidi" w:hint="eastAsia"/>
          <w:b/>
          <w:bCs/>
        </w:rPr>
        <w:t>Now Playing</w:t>
      </w:r>
      <w:r>
        <w:rPr>
          <w:rFonts w:asciiTheme="minorBidi" w:eastAsiaTheme="minorEastAsia" w:hAnsiTheme="minorBidi" w:cstheme="minorBidi" w:hint="eastAsia"/>
        </w:rPr>
        <w:t xml:space="preserve"> page.</w:t>
      </w:r>
      <w:r w:rsidR="00212863">
        <w:rPr>
          <w:rFonts w:asciiTheme="minorBidi" w:eastAsiaTheme="minorEastAsia" w:hAnsiTheme="minorBidi" w:cstheme="minorBidi" w:hint="eastAsia"/>
        </w:rPr>
        <w:t xml:space="preserve"> For details, see </w:t>
      </w:r>
      <w:hyperlink w:anchor="_Select_Audio_Output" w:history="1">
        <w:r w:rsidR="00212863" w:rsidRPr="00212863">
          <w:rPr>
            <w:rStyle w:val="ab"/>
            <w:rFonts w:asciiTheme="minorBidi" w:eastAsiaTheme="minorEastAsia" w:hAnsiTheme="minorBidi" w:cstheme="minorBidi"/>
          </w:rPr>
          <w:t>Select Audio Output Interface</w:t>
        </w:r>
      </w:hyperlink>
      <w:r w:rsidR="00212863">
        <w:rPr>
          <w:rFonts w:asciiTheme="minorBidi" w:eastAsiaTheme="minorEastAsia" w:hAnsiTheme="minorBidi" w:cstheme="minorBidi" w:hint="eastAsia"/>
        </w:rPr>
        <w:t>.</w:t>
      </w:r>
      <w:r w:rsidR="00A53F27" w:rsidRPr="00475264">
        <w:rPr>
          <w:rFonts w:eastAsiaTheme="minorEastAsia"/>
        </w:rPr>
        <w:br/>
      </w:r>
    </w:p>
    <w:p w14:paraId="219099C2" w14:textId="77777777" w:rsidR="003303D9" w:rsidRDefault="003303D9">
      <w:pPr>
        <w:widowControl/>
        <w:jc w:val="left"/>
        <w:rPr>
          <w:rFonts w:eastAsiaTheme="minorEastAsia" w:hint="eastAsia"/>
        </w:rPr>
      </w:pPr>
      <w:r>
        <w:rPr>
          <w:rFonts w:eastAsiaTheme="minorEastAsia" w:hint="eastAsia"/>
        </w:rPr>
        <w:br w:type="page"/>
      </w:r>
    </w:p>
    <w:p w14:paraId="0F76F91D" w14:textId="155CD4AB" w:rsidR="008600C0" w:rsidRDefault="00327C29" w:rsidP="009A3639">
      <w:pPr>
        <w:pStyle w:val="1"/>
      </w:pPr>
      <w:bookmarkStart w:id="112" w:name="_Audio_Input_via"/>
      <w:bookmarkStart w:id="113" w:name="_Toc198653921"/>
      <w:bookmarkEnd w:id="112"/>
      <w:r>
        <w:lastRenderedPageBreak/>
        <w:t>Voice Control</w:t>
      </w:r>
      <w:bookmarkEnd w:id="113"/>
    </w:p>
    <w:p w14:paraId="270F264B" w14:textId="36FFF0CF" w:rsidR="006366F2" w:rsidRPr="006366F2" w:rsidRDefault="009E1D61" w:rsidP="006366F2">
      <w:pPr>
        <w:pStyle w:val="af4"/>
        <w:rPr>
          <w:rFonts w:ascii="Arial" w:eastAsia="等线" w:hAnsi="Arial" w:cs="Arial"/>
          <w:sz w:val="21"/>
          <w:szCs w:val="21"/>
        </w:rPr>
      </w:pPr>
      <w:r>
        <w:rPr>
          <w:rFonts w:ascii="Arial" w:eastAsia="等线" w:hAnsi="Arial" w:cs="Arial" w:hint="eastAsia"/>
          <w:sz w:val="21"/>
          <w:szCs w:val="21"/>
        </w:rPr>
        <w:t>N</w:t>
      </w:r>
      <w:r w:rsidR="006366F2" w:rsidRPr="006366F2">
        <w:rPr>
          <w:rFonts w:ascii="Arial" w:eastAsia="等线" w:hAnsi="Arial" w:cs="Arial"/>
          <w:sz w:val="21"/>
          <w:szCs w:val="21"/>
        </w:rPr>
        <w:t xml:space="preserve">avigate and control the </w:t>
      </w:r>
      <w:proofErr w:type="spellStart"/>
      <w:r w:rsidR="006366F2" w:rsidRPr="006366F2">
        <w:rPr>
          <w:rFonts w:ascii="Arial" w:eastAsia="等线" w:hAnsi="Arial" w:cs="Arial"/>
          <w:sz w:val="21"/>
          <w:szCs w:val="21"/>
        </w:rPr>
        <w:t>WiiM</w:t>
      </w:r>
      <w:proofErr w:type="spellEnd"/>
      <w:r w:rsidR="006366F2" w:rsidRPr="006366F2">
        <w:rPr>
          <w:rFonts w:ascii="Arial" w:eastAsia="等线" w:hAnsi="Arial" w:cs="Arial"/>
          <w:sz w:val="21"/>
          <w:szCs w:val="21"/>
        </w:rPr>
        <w:t xml:space="preserve"> </w:t>
      </w:r>
      <w:r w:rsidR="0053790B">
        <w:rPr>
          <w:rFonts w:ascii="Arial" w:eastAsia="等线" w:hAnsi="Arial" w:cs="Arial" w:hint="eastAsia"/>
          <w:sz w:val="21"/>
          <w:szCs w:val="21"/>
        </w:rPr>
        <w:t>Pro</w:t>
      </w:r>
      <w:r w:rsidR="006366F2" w:rsidRPr="006366F2">
        <w:rPr>
          <w:rFonts w:ascii="Arial" w:eastAsia="等线" w:hAnsi="Arial" w:cs="Arial"/>
          <w:sz w:val="21"/>
          <w:szCs w:val="21"/>
        </w:rPr>
        <w:t xml:space="preserve"> </w:t>
      </w:r>
      <w:r w:rsidR="007F3AF2">
        <w:rPr>
          <w:rFonts w:ascii="Arial" w:eastAsia="等线" w:hAnsi="Arial" w:cs="Arial" w:hint="eastAsia"/>
          <w:sz w:val="21"/>
          <w:szCs w:val="21"/>
        </w:rPr>
        <w:t xml:space="preserve">Plus </w:t>
      </w:r>
      <w:r w:rsidR="006366F2" w:rsidRPr="006366F2">
        <w:rPr>
          <w:rFonts w:ascii="Arial" w:eastAsia="等线" w:hAnsi="Arial" w:cs="Arial"/>
          <w:sz w:val="21"/>
          <w:szCs w:val="21"/>
        </w:rPr>
        <w:t>with voice commands to search, play, stop, or skip music and more.</w:t>
      </w:r>
    </w:p>
    <w:p w14:paraId="0B3CE071" w14:textId="77C6A072" w:rsidR="006366F2" w:rsidRPr="006366F2" w:rsidRDefault="006366F2" w:rsidP="006366F2">
      <w:pPr>
        <w:pStyle w:val="af4"/>
        <w:rPr>
          <w:rFonts w:ascii="Arial" w:eastAsia="等线" w:hAnsi="Arial" w:cs="Arial"/>
          <w:sz w:val="21"/>
          <w:szCs w:val="21"/>
        </w:rPr>
      </w:pPr>
      <w:r w:rsidRPr="006366F2">
        <w:rPr>
          <w:rFonts w:ascii="Arial" w:eastAsia="等线" w:hAnsi="Arial" w:cs="Arial"/>
          <w:sz w:val="21"/>
          <w:szCs w:val="21"/>
        </w:rPr>
        <w:t xml:space="preserve">The </w:t>
      </w:r>
      <w:proofErr w:type="spellStart"/>
      <w:r w:rsidRPr="006366F2">
        <w:rPr>
          <w:rFonts w:ascii="Arial" w:eastAsia="等线" w:hAnsi="Arial" w:cs="Arial"/>
          <w:sz w:val="21"/>
          <w:szCs w:val="21"/>
        </w:rPr>
        <w:t>WiiM</w:t>
      </w:r>
      <w:proofErr w:type="spellEnd"/>
      <w:r w:rsidRPr="006366F2">
        <w:rPr>
          <w:rFonts w:ascii="Arial" w:eastAsia="等线" w:hAnsi="Arial" w:cs="Arial"/>
          <w:sz w:val="21"/>
          <w:szCs w:val="21"/>
        </w:rPr>
        <w:t xml:space="preserve"> </w:t>
      </w:r>
      <w:r w:rsidR="0053790B">
        <w:rPr>
          <w:rFonts w:ascii="Arial" w:eastAsia="等线" w:hAnsi="Arial" w:cs="Arial" w:hint="eastAsia"/>
          <w:sz w:val="21"/>
          <w:szCs w:val="21"/>
        </w:rPr>
        <w:t>Pro</w:t>
      </w:r>
      <w:r w:rsidR="00A13DDA">
        <w:rPr>
          <w:rFonts w:ascii="Arial" w:eastAsia="等线" w:hAnsi="Arial" w:cs="Arial" w:hint="eastAsia"/>
          <w:sz w:val="21"/>
          <w:szCs w:val="21"/>
        </w:rPr>
        <w:t xml:space="preserve"> Plus</w:t>
      </w:r>
      <w:r w:rsidRPr="006366F2">
        <w:rPr>
          <w:rFonts w:ascii="Arial" w:eastAsia="等线" w:hAnsi="Arial" w:cs="Arial"/>
          <w:sz w:val="21"/>
          <w:szCs w:val="21"/>
        </w:rPr>
        <w:t xml:space="preserve"> supports the following voice control services:</w:t>
      </w:r>
    </w:p>
    <w:p w14:paraId="0EAF451B" w14:textId="6B557C7B" w:rsidR="00EF677C" w:rsidRPr="00EF677C" w:rsidRDefault="00F96FAA" w:rsidP="004D509D">
      <w:pPr>
        <w:pStyle w:val="af"/>
        <w:widowControl/>
        <w:numPr>
          <w:ilvl w:val="1"/>
          <w:numId w:val="22"/>
        </w:numPr>
        <w:spacing w:beforeLines="50" w:before="120" w:afterLines="50" w:after="120" w:line="276" w:lineRule="auto"/>
        <w:contextualSpacing w:val="0"/>
        <w:jc w:val="left"/>
        <w:rPr>
          <w:rFonts w:ascii="Arial" w:hAnsi="Arial" w:cs="Arial"/>
          <w:b/>
          <w:bCs/>
        </w:rPr>
      </w:pPr>
      <w:r w:rsidRPr="00EF677C">
        <w:rPr>
          <w:rFonts w:ascii="Arial" w:hAnsi="Arial" w:cs="Arial" w:hint="eastAsia"/>
          <w:b/>
          <w:bCs/>
        </w:rPr>
        <w:t>Amazon Alexa</w:t>
      </w:r>
    </w:p>
    <w:p w14:paraId="681B8919" w14:textId="054225DC" w:rsidR="00F96FAA" w:rsidRDefault="00EF677C" w:rsidP="00EF677C">
      <w:pPr>
        <w:pStyle w:val="af"/>
        <w:widowControl/>
        <w:spacing w:beforeLines="50" w:before="120" w:afterLines="50" w:after="120" w:line="276" w:lineRule="auto"/>
        <w:ind w:left="860"/>
        <w:contextualSpacing w:val="0"/>
        <w:jc w:val="left"/>
        <w:rPr>
          <w:rFonts w:ascii="Arial" w:hAnsi="Arial" w:cs="Arial"/>
        </w:rPr>
      </w:pPr>
      <w:r>
        <w:rPr>
          <w:rFonts w:ascii="Arial" w:hAnsi="Arial" w:cs="Arial" w:hint="eastAsia"/>
        </w:rPr>
        <w:t>Refer to</w:t>
      </w:r>
      <w:r w:rsidR="003C38C0">
        <w:rPr>
          <w:rFonts w:ascii="Arial" w:hAnsi="Arial" w:cs="Arial" w:hint="eastAsia"/>
        </w:rPr>
        <w:t xml:space="preserve"> </w:t>
      </w:r>
      <w:hyperlink r:id="rId91" w:history="1">
        <w:r w:rsidR="003C38C0" w:rsidRPr="00583BCC">
          <w:rPr>
            <w:rStyle w:val="ab"/>
            <w:rFonts w:ascii="Arial" w:hAnsi="Arial" w:cs="Arial"/>
          </w:rPr>
          <w:t>How to Use Amazon Alexa with Your WiiM Device</w:t>
        </w:r>
      </w:hyperlink>
      <w:r w:rsidR="00E75B6C" w:rsidRPr="00E75B6C">
        <w:rPr>
          <w:rFonts w:hint="eastAsia"/>
        </w:rPr>
        <w:t xml:space="preserve"> </w:t>
      </w:r>
      <w:r w:rsidR="00E75B6C" w:rsidRPr="00E75B6C">
        <w:rPr>
          <w:rFonts w:ascii="Arial" w:hAnsi="Arial" w:cs="Arial" w:hint="eastAsia"/>
        </w:rPr>
        <w:t>for instructions</w:t>
      </w:r>
      <w:r w:rsidR="00E75B6C">
        <w:rPr>
          <w:rFonts w:ascii="Arial" w:hAnsi="Arial" w:cs="Arial" w:hint="eastAsia"/>
        </w:rPr>
        <w:t>.</w:t>
      </w:r>
    </w:p>
    <w:p w14:paraId="0C33EEDD" w14:textId="22157BE5" w:rsidR="00391DAC" w:rsidRDefault="00391DAC" w:rsidP="004D509D">
      <w:pPr>
        <w:pStyle w:val="af"/>
        <w:widowControl/>
        <w:numPr>
          <w:ilvl w:val="1"/>
          <w:numId w:val="22"/>
        </w:numPr>
        <w:spacing w:beforeLines="50" w:before="120" w:afterLines="50" w:after="120" w:line="276" w:lineRule="auto"/>
        <w:contextualSpacing w:val="0"/>
        <w:jc w:val="left"/>
        <w:rPr>
          <w:rFonts w:ascii="Arial" w:hAnsi="Arial" w:cs="Arial"/>
          <w:b/>
          <w:bCs/>
        </w:rPr>
      </w:pPr>
      <w:r w:rsidRPr="00EF677C">
        <w:rPr>
          <w:rFonts w:ascii="Arial" w:hAnsi="Arial" w:cs="Arial" w:hint="eastAsia"/>
          <w:b/>
          <w:bCs/>
        </w:rPr>
        <w:t>Siri</w:t>
      </w:r>
    </w:p>
    <w:p w14:paraId="157D9B82" w14:textId="4A6273F1" w:rsidR="006B0B52" w:rsidRPr="006B0B52" w:rsidRDefault="006B0B52" w:rsidP="006B0B52">
      <w:pPr>
        <w:pStyle w:val="af"/>
        <w:widowControl/>
        <w:spacing w:beforeLines="50" w:before="120" w:afterLines="50" w:after="120" w:line="276" w:lineRule="auto"/>
        <w:ind w:left="860"/>
        <w:contextualSpacing w:val="0"/>
        <w:jc w:val="left"/>
        <w:rPr>
          <w:rFonts w:ascii="Arial" w:hAnsi="Arial" w:cs="Arial"/>
        </w:rPr>
      </w:pPr>
      <w:r w:rsidRPr="006B0B52">
        <w:rPr>
          <w:rFonts w:ascii="Arial" w:hAnsi="Arial" w:cs="Arial" w:hint="eastAsia"/>
        </w:rPr>
        <w:t xml:space="preserve">Refer to </w:t>
      </w:r>
      <w:hyperlink r:id="rId92" w:history="1">
        <w:r w:rsidR="00997AE5" w:rsidRPr="00997AE5">
          <w:rPr>
            <w:rStyle w:val="ab"/>
            <w:rFonts w:ascii="Arial" w:hAnsi="Arial" w:cs="Arial"/>
          </w:rPr>
          <w:t>Using Siri to Play Music on Your WiiM Device</w:t>
        </w:r>
      </w:hyperlink>
      <w:r w:rsidR="00997AE5">
        <w:rPr>
          <w:rFonts w:ascii="Arial" w:hAnsi="Arial" w:cs="Arial" w:hint="eastAsia"/>
        </w:rPr>
        <w:t xml:space="preserve"> </w:t>
      </w:r>
      <w:r w:rsidRPr="006B0B52">
        <w:rPr>
          <w:rFonts w:ascii="Arial" w:hAnsi="Arial" w:cs="Arial" w:hint="eastAsia"/>
        </w:rPr>
        <w:t>for instructions.</w:t>
      </w:r>
    </w:p>
    <w:p w14:paraId="437367C2" w14:textId="77777777" w:rsidR="00EF677C" w:rsidRDefault="00391DAC" w:rsidP="004D509D">
      <w:pPr>
        <w:pStyle w:val="af"/>
        <w:widowControl/>
        <w:numPr>
          <w:ilvl w:val="1"/>
          <w:numId w:val="22"/>
        </w:numPr>
        <w:spacing w:beforeLines="50" w:before="120" w:afterLines="50" w:after="120" w:line="276" w:lineRule="auto"/>
        <w:contextualSpacing w:val="0"/>
        <w:jc w:val="left"/>
        <w:rPr>
          <w:rFonts w:ascii="Arial" w:hAnsi="Arial" w:cs="Arial"/>
        </w:rPr>
      </w:pPr>
      <w:r w:rsidRPr="00EF677C">
        <w:rPr>
          <w:rFonts w:ascii="Arial" w:hAnsi="Arial" w:cs="Arial" w:hint="eastAsia"/>
          <w:b/>
          <w:bCs/>
        </w:rPr>
        <w:t>Google Voice Assistant</w:t>
      </w:r>
    </w:p>
    <w:p w14:paraId="5BFABC36" w14:textId="7C7E0208" w:rsidR="0005465F" w:rsidRDefault="00EF677C" w:rsidP="00EF677C">
      <w:pPr>
        <w:pStyle w:val="af"/>
        <w:widowControl/>
        <w:spacing w:beforeLines="50" w:before="120" w:afterLines="50" w:after="120" w:line="276" w:lineRule="auto"/>
        <w:ind w:left="860"/>
        <w:contextualSpacing w:val="0"/>
        <w:jc w:val="left"/>
        <w:rPr>
          <w:rFonts w:ascii="Arial" w:hAnsi="Arial" w:cs="Arial"/>
        </w:rPr>
      </w:pPr>
      <w:r>
        <w:rPr>
          <w:rFonts w:ascii="Arial" w:hAnsi="Arial" w:cs="Arial" w:hint="eastAsia"/>
        </w:rPr>
        <w:t>R</w:t>
      </w:r>
      <w:r w:rsidR="003C38C0">
        <w:rPr>
          <w:rFonts w:ascii="Arial" w:hAnsi="Arial" w:cs="Arial" w:hint="eastAsia"/>
        </w:rPr>
        <w:t xml:space="preserve">efer to </w:t>
      </w:r>
      <w:hyperlink r:id="rId93" w:history="1">
        <w:r w:rsidR="003C38C0" w:rsidRPr="00583BCC">
          <w:rPr>
            <w:rStyle w:val="ab"/>
            <w:rFonts w:ascii="Arial" w:hAnsi="Arial" w:cs="Arial"/>
          </w:rPr>
          <w:t>How to Control WiiM Device via Google Assistant</w:t>
        </w:r>
      </w:hyperlink>
      <w:r>
        <w:rPr>
          <w:rFonts w:ascii="Arial" w:hAnsi="Arial" w:cs="Arial" w:hint="eastAsia"/>
        </w:rPr>
        <w:t xml:space="preserve"> for instructions.</w:t>
      </w:r>
    </w:p>
    <w:p w14:paraId="0920E7B8" w14:textId="77777777" w:rsidR="0005465F" w:rsidRDefault="0005465F">
      <w:pPr>
        <w:widowControl/>
        <w:jc w:val="left"/>
        <w:rPr>
          <w:rFonts w:ascii="Arial" w:hAnsi="Arial" w:cs="Arial"/>
        </w:rPr>
      </w:pPr>
      <w:r>
        <w:rPr>
          <w:rFonts w:ascii="Arial" w:hAnsi="Arial" w:cs="Arial"/>
        </w:rPr>
        <w:br w:type="page"/>
      </w:r>
    </w:p>
    <w:p w14:paraId="1DA796A9" w14:textId="5518146E" w:rsidR="008600C0" w:rsidRDefault="0005465F" w:rsidP="009A3639">
      <w:pPr>
        <w:pStyle w:val="1"/>
      </w:pPr>
      <w:bookmarkStart w:id="114" w:name="_Toc198653922"/>
      <w:r>
        <w:lastRenderedPageBreak/>
        <w:t xml:space="preserve">Direct Control </w:t>
      </w:r>
      <w:r>
        <w:rPr>
          <w:rFonts w:eastAsiaTheme="minorEastAsia" w:hint="eastAsia"/>
        </w:rPr>
        <w:t>v</w:t>
      </w:r>
      <w:r>
        <w:t>ia Your Favorite App</w:t>
      </w:r>
      <w:bookmarkEnd w:id="114"/>
    </w:p>
    <w:p w14:paraId="0BF850DF" w14:textId="3CE586AA" w:rsidR="008600C0" w:rsidRPr="00805BD5" w:rsidRDefault="00CF2209" w:rsidP="00805BD5">
      <w:pPr>
        <w:widowControl/>
        <w:spacing w:beforeLines="50" w:before="120" w:afterLines="50" w:after="120" w:line="276" w:lineRule="auto"/>
        <w:rPr>
          <w:rFonts w:ascii="Arial" w:hAnsi="Arial" w:cs="Arial"/>
        </w:rPr>
      </w:pPr>
      <w:r w:rsidRPr="00805BD5">
        <w:rPr>
          <w:rFonts w:ascii="Arial" w:hAnsi="Arial" w:cs="Arial"/>
        </w:rPr>
        <w:t xml:space="preserve">You can stream from your favorite apps directly to your </w:t>
      </w:r>
      <w:proofErr w:type="spellStart"/>
      <w:r w:rsidRPr="00805BD5">
        <w:rPr>
          <w:rFonts w:ascii="Arial" w:hAnsi="Arial" w:cs="Arial"/>
        </w:rPr>
        <w:t>WiiM</w:t>
      </w:r>
      <w:proofErr w:type="spellEnd"/>
      <w:r w:rsidRPr="00805BD5">
        <w:rPr>
          <w:rFonts w:ascii="Arial" w:hAnsi="Arial" w:cs="Arial"/>
        </w:rPr>
        <w:t xml:space="preserve"> </w:t>
      </w:r>
      <w:r w:rsidR="008B2037">
        <w:rPr>
          <w:rFonts w:ascii="Arial" w:hAnsi="Arial" w:cs="Arial" w:hint="eastAsia"/>
        </w:rPr>
        <w:t>Pro</w:t>
      </w:r>
      <w:r w:rsidRPr="00805BD5">
        <w:rPr>
          <w:rFonts w:ascii="Arial" w:hAnsi="Arial" w:cs="Arial"/>
        </w:rPr>
        <w:t xml:space="preserve"> </w:t>
      </w:r>
      <w:r w:rsidR="00531458">
        <w:rPr>
          <w:rFonts w:ascii="Arial" w:hAnsi="Arial" w:cs="Arial" w:hint="eastAsia"/>
        </w:rPr>
        <w:t xml:space="preserve">Plus </w:t>
      </w:r>
      <w:r w:rsidRPr="00805BD5">
        <w:rPr>
          <w:rFonts w:ascii="Arial" w:hAnsi="Arial" w:cs="Arial"/>
        </w:rPr>
        <w:t xml:space="preserve">with the following approaches. </w:t>
      </w:r>
    </w:p>
    <w:p w14:paraId="3F971DD6" w14:textId="7FF33916" w:rsidR="008600C0" w:rsidRPr="00805BD5" w:rsidRDefault="00CF2209" w:rsidP="00805BD5">
      <w:pPr>
        <w:widowControl/>
        <w:spacing w:beforeLines="50" w:before="120" w:afterLines="50" w:after="120" w:line="276" w:lineRule="auto"/>
        <w:rPr>
          <w:rFonts w:ascii="Arial" w:hAnsi="Arial" w:cs="Arial"/>
        </w:rPr>
      </w:pPr>
      <w:r w:rsidRPr="00805BD5">
        <w:rPr>
          <w:rFonts w:ascii="Arial" w:hAnsi="Arial" w:cs="Arial"/>
        </w:rPr>
        <w:t xml:space="preserve">Depending on your mobile devices and music service, there may be multiple ways to stream from your music app to </w:t>
      </w:r>
      <w:proofErr w:type="spellStart"/>
      <w:r w:rsidRPr="00805BD5">
        <w:rPr>
          <w:rFonts w:ascii="Arial" w:hAnsi="Arial" w:cs="Arial"/>
        </w:rPr>
        <w:t>WiiM</w:t>
      </w:r>
      <w:proofErr w:type="spellEnd"/>
      <w:r w:rsidRPr="00805BD5">
        <w:rPr>
          <w:rFonts w:ascii="Arial" w:hAnsi="Arial" w:cs="Arial"/>
        </w:rPr>
        <w:t xml:space="preserve"> devices. </w:t>
      </w:r>
      <w:r w:rsidR="00297AA2" w:rsidRPr="00805BD5">
        <w:rPr>
          <w:rFonts w:ascii="Arial" w:hAnsi="Arial" w:cs="Arial"/>
        </w:rPr>
        <w:t>For example</w:t>
      </w:r>
      <w:r w:rsidRPr="00805BD5">
        <w:rPr>
          <w:rFonts w:ascii="Arial" w:hAnsi="Arial" w:cs="Arial"/>
        </w:rPr>
        <w:t>, if you use</w:t>
      </w:r>
      <w:r w:rsidR="00975B66">
        <w:rPr>
          <w:rFonts w:ascii="Arial" w:hAnsi="Arial" w:cs="Arial" w:hint="eastAsia"/>
        </w:rPr>
        <w:t xml:space="preserve"> the</w:t>
      </w:r>
      <w:r w:rsidRPr="00805BD5">
        <w:rPr>
          <w:rFonts w:ascii="Arial" w:hAnsi="Arial" w:cs="Arial"/>
        </w:rPr>
        <w:t xml:space="preserve"> Spotify </w:t>
      </w:r>
      <w:r w:rsidR="006D52A6">
        <w:rPr>
          <w:rFonts w:ascii="Arial" w:hAnsi="Arial" w:cs="Arial" w:hint="eastAsia"/>
        </w:rPr>
        <w:t>a</w:t>
      </w:r>
      <w:r w:rsidRPr="00805BD5">
        <w:rPr>
          <w:rFonts w:ascii="Arial" w:hAnsi="Arial" w:cs="Arial"/>
        </w:rPr>
        <w:t xml:space="preserve">pp on </w:t>
      </w:r>
      <w:r w:rsidR="00D74FE8" w:rsidRPr="00805BD5">
        <w:rPr>
          <w:rFonts w:ascii="Arial" w:hAnsi="Arial" w:cs="Arial"/>
        </w:rPr>
        <w:t xml:space="preserve">an </w:t>
      </w:r>
      <w:r w:rsidRPr="00805BD5">
        <w:rPr>
          <w:rFonts w:ascii="Arial" w:hAnsi="Arial" w:cs="Arial"/>
        </w:rPr>
        <w:t xml:space="preserve">iOS device, you can use either Spotify Connect or </w:t>
      </w:r>
      <w:proofErr w:type="spellStart"/>
      <w:r w:rsidRPr="00805BD5">
        <w:rPr>
          <w:rFonts w:ascii="Arial" w:hAnsi="Arial" w:cs="Arial"/>
        </w:rPr>
        <w:t>AirPlay</w:t>
      </w:r>
      <w:proofErr w:type="spellEnd"/>
      <w:r w:rsidRPr="00805BD5">
        <w:rPr>
          <w:rFonts w:ascii="Arial" w:hAnsi="Arial" w:cs="Arial"/>
        </w:rPr>
        <w:t xml:space="preserve"> 2. However, Spotify Connect gives you better audio quality compared with </w:t>
      </w:r>
      <w:proofErr w:type="spellStart"/>
      <w:r w:rsidRPr="00805BD5">
        <w:rPr>
          <w:rFonts w:ascii="Arial" w:hAnsi="Arial" w:cs="Arial"/>
        </w:rPr>
        <w:t>AirPlay</w:t>
      </w:r>
      <w:proofErr w:type="spellEnd"/>
      <w:r w:rsidRPr="00805BD5">
        <w:rPr>
          <w:rFonts w:ascii="Arial" w:hAnsi="Arial" w:cs="Arial"/>
        </w:rPr>
        <w:t xml:space="preserve"> 2 and liberate your phone for other tasks.     </w:t>
      </w:r>
    </w:p>
    <w:p w14:paraId="23607688" w14:textId="2FC8DBAA" w:rsidR="008600C0" w:rsidRDefault="0005465F" w:rsidP="00BC4B4C">
      <w:pPr>
        <w:pStyle w:val="2"/>
      </w:pPr>
      <w:bookmarkStart w:id="115" w:name="_Toc198653923"/>
      <w:r>
        <w:t>Spotify Connect</w:t>
      </w:r>
      <w:bookmarkEnd w:id="115"/>
    </w:p>
    <w:p w14:paraId="55F0F4CB" w14:textId="1B50F15B" w:rsidR="007C2ECD" w:rsidRDefault="00CF2209" w:rsidP="007C2ECD">
      <w:pPr>
        <w:widowControl/>
        <w:spacing w:beforeLines="50" w:before="120" w:afterLines="50" w:after="120" w:line="276" w:lineRule="auto"/>
        <w:rPr>
          <w:rFonts w:ascii="Arial" w:hAnsi="Arial" w:cs="Arial"/>
        </w:rPr>
      </w:pPr>
      <w:r w:rsidRPr="00D23B11">
        <w:rPr>
          <w:rFonts w:ascii="Arial" w:hAnsi="Arial" w:cs="Arial"/>
        </w:rPr>
        <w:t>Spotify Connect is a way of playing Spotify through your wireless-compatible device over Wi-Fi</w:t>
      </w:r>
      <w:r w:rsidR="00D434D7">
        <w:rPr>
          <w:rFonts w:ascii="Arial" w:hAnsi="Arial" w:cs="Arial" w:hint="eastAsia"/>
        </w:rPr>
        <w:t xml:space="preserve"> or Ethernet</w:t>
      </w:r>
      <w:r w:rsidRPr="00D23B11">
        <w:rPr>
          <w:rFonts w:ascii="Arial" w:hAnsi="Arial" w:cs="Arial"/>
        </w:rPr>
        <w:t>. That means you can play your favorite tunes anywhere in the house without the need for convoluted Bluetooth pairing between devices whenever you want to listen to music.</w:t>
      </w:r>
    </w:p>
    <w:p w14:paraId="743B22DD" w14:textId="640604BF" w:rsidR="004C724F" w:rsidRDefault="00CF2209" w:rsidP="007C2ECD">
      <w:pPr>
        <w:widowControl/>
        <w:spacing w:beforeLines="50" w:before="120" w:afterLines="50" w:after="120" w:line="276" w:lineRule="auto"/>
        <w:rPr>
          <w:rFonts w:ascii="Arial" w:hAnsi="Arial" w:cs="Arial"/>
        </w:rPr>
      </w:pPr>
      <w:r w:rsidRPr="00D23B11">
        <w:rPr>
          <w:rFonts w:ascii="Arial" w:hAnsi="Arial" w:cs="Arial"/>
        </w:rPr>
        <w:t xml:space="preserve">Spotify Connect works from smart phone, tablet or PC that functions as a remote control for Spotify. Both free and premium account are supported. </w:t>
      </w:r>
      <w:r w:rsidR="004A429E" w:rsidRPr="004A429E">
        <w:rPr>
          <w:rFonts w:ascii="Arial" w:hAnsi="Arial" w:cs="Arial"/>
        </w:rPr>
        <w:t xml:space="preserve">For more information, visit </w:t>
      </w:r>
      <w:hyperlink r:id="rId94" w:tgtFrame="_new" w:history="1">
        <w:r w:rsidR="004A429E" w:rsidRPr="004A429E">
          <w:rPr>
            <w:rStyle w:val="ab"/>
            <w:rFonts w:ascii="Arial" w:eastAsiaTheme="minorEastAsia" w:hAnsi="Arial" w:cs="Arial"/>
          </w:rPr>
          <w:t>Spotify Connect</w:t>
        </w:r>
      </w:hyperlink>
      <w:r w:rsidR="004A429E" w:rsidRPr="004A429E">
        <w:rPr>
          <w:rFonts w:ascii="Arial" w:hAnsi="Arial" w:cs="Arial"/>
        </w:rPr>
        <w:t>.</w:t>
      </w:r>
    </w:p>
    <w:p w14:paraId="6E4333C7" w14:textId="62C6AEC9" w:rsidR="00672EE3" w:rsidRDefault="008315B5" w:rsidP="00672EE3">
      <w:pPr>
        <w:widowControl/>
        <w:spacing w:beforeLines="50" w:before="120" w:afterLines="50" w:after="120" w:line="276" w:lineRule="auto"/>
        <w:rPr>
          <w:rFonts w:ascii="Arial" w:hAnsi="Arial" w:cs="Arial"/>
        </w:rPr>
      </w:pPr>
      <w:r w:rsidRPr="008315B5">
        <w:rPr>
          <w:rFonts w:ascii="Arial" w:hAnsi="Arial" w:cs="Arial"/>
        </w:rPr>
        <w:t xml:space="preserve">Using Spotify Connect ensures the best audio quality and streaming experience on </w:t>
      </w:r>
      <w:r w:rsidR="000D77DA">
        <w:rPr>
          <w:rFonts w:ascii="Arial" w:hAnsi="Arial" w:cs="Arial" w:hint="eastAsia"/>
        </w:rPr>
        <w:t>the</w:t>
      </w:r>
      <w:r w:rsidRPr="008315B5">
        <w:rPr>
          <w:rFonts w:ascii="Arial" w:hAnsi="Arial" w:cs="Arial"/>
        </w:rPr>
        <w:t xml:space="preserve"> </w:t>
      </w:r>
      <w:proofErr w:type="spellStart"/>
      <w:r w:rsidRPr="008315B5">
        <w:rPr>
          <w:rFonts w:ascii="Arial" w:hAnsi="Arial" w:cs="Arial"/>
        </w:rPr>
        <w:t>WiiM</w:t>
      </w:r>
      <w:proofErr w:type="spellEnd"/>
      <w:r w:rsidRPr="008315B5">
        <w:rPr>
          <w:rFonts w:ascii="Arial" w:hAnsi="Arial" w:cs="Arial"/>
        </w:rPr>
        <w:t xml:space="preserve"> </w:t>
      </w:r>
      <w:r w:rsidR="008B2037">
        <w:rPr>
          <w:rFonts w:ascii="Arial" w:hAnsi="Arial" w:cs="Arial" w:hint="eastAsia"/>
        </w:rPr>
        <w:t>Pro</w:t>
      </w:r>
      <w:r w:rsidR="00546A39">
        <w:rPr>
          <w:rFonts w:ascii="Arial" w:hAnsi="Arial" w:cs="Arial" w:hint="eastAsia"/>
        </w:rPr>
        <w:t xml:space="preserve"> Plus</w:t>
      </w:r>
      <w:r w:rsidRPr="008315B5">
        <w:rPr>
          <w:rFonts w:ascii="Arial" w:hAnsi="Arial" w:cs="Arial"/>
        </w:rPr>
        <w:t>.</w:t>
      </w:r>
    </w:p>
    <w:p w14:paraId="4C7BFED0" w14:textId="590D4CAB" w:rsidR="008600C0" w:rsidRDefault="00CF2209" w:rsidP="00672EE3">
      <w:pPr>
        <w:widowControl/>
        <w:spacing w:beforeLines="50" w:before="120" w:afterLines="50" w:after="120" w:line="276" w:lineRule="auto"/>
        <w:rPr>
          <w:rFonts w:ascii="Arial Regular" w:eastAsia="Arial Regular" w:hAnsi="Arial Regular" w:cs="Arial Regular"/>
          <w:b/>
          <w:color w:val="000000"/>
        </w:rPr>
      </w:pPr>
      <w:r>
        <w:rPr>
          <w:noProof/>
        </w:rPr>
        <w:drawing>
          <wp:anchor distT="0" distB="0" distL="114300" distR="114300" simplePos="0" relativeHeight="251658240" behindDoc="0" locked="0" layoutInCell="1" allowOverlap="1" wp14:anchorId="1441A4C3" wp14:editId="355A8616">
            <wp:simplePos x="0" y="0"/>
            <wp:positionH relativeFrom="column">
              <wp:posOffset>134620</wp:posOffset>
            </wp:positionH>
            <wp:positionV relativeFrom="paragraph">
              <wp:posOffset>6350</wp:posOffset>
            </wp:positionV>
            <wp:extent cx="1513840" cy="523875"/>
            <wp:effectExtent l="0" t="0" r="0" b="0"/>
            <wp:wrapSquare wrapText="bothSides"/>
            <wp:docPr id="4" name="image12.png"/>
            <wp:cNvGraphicFramePr/>
            <a:graphic xmlns:a="http://schemas.openxmlformats.org/drawingml/2006/main">
              <a:graphicData uri="http://schemas.openxmlformats.org/drawingml/2006/picture">
                <pic:pic xmlns:pic="http://schemas.openxmlformats.org/drawingml/2006/picture">
                  <pic:nvPicPr>
                    <pic:cNvPr id="4" name="image12.png"/>
                    <pic:cNvPicPr preferRelativeResize="0"/>
                  </pic:nvPicPr>
                  <pic:blipFill>
                    <a:blip r:embed="rId95"/>
                    <a:srcRect/>
                    <a:stretch>
                      <a:fillRect/>
                    </a:stretch>
                  </pic:blipFill>
                  <pic:spPr>
                    <a:xfrm>
                      <a:off x="0" y="0"/>
                      <a:ext cx="1513840" cy="523875"/>
                    </a:xfrm>
                    <a:prstGeom prst="rect">
                      <a:avLst/>
                    </a:prstGeom>
                  </pic:spPr>
                </pic:pic>
              </a:graphicData>
            </a:graphic>
          </wp:anchor>
        </w:drawing>
      </w:r>
    </w:p>
    <w:p w14:paraId="4BEB48A1" w14:textId="77777777" w:rsidR="008600C0" w:rsidRDefault="008600C0">
      <w:pPr>
        <w:ind w:left="425"/>
        <w:rPr>
          <w:rFonts w:ascii="Arial Regular" w:eastAsia="Arial Regular" w:hAnsi="Arial Regular" w:cs="Arial Regular"/>
          <w:color w:val="000000"/>
        </w:rPr>
      </w:pPr>
    </w:p>
    <w:p w14:paraId="7CE97DC9" w14:textId="77777777" w:rsidR="008600C0" w:rsidRPr="00672EE3" w:rsidRDefault="008600C0">
      <w:pPr>
        <w:ind w:left="425"/>
        <w:jc w:val="left"/>
        <w:rPr>
          <w:rFonts w:ascii="Arial Regular" w:eastAsiaTheme="minorEastAsia" w:hAnsi="Arial Regular" w:cs="Arial Regular" w:hint="eastAsia"/>
          <w:b/>
          <w:bCs/>
          <w:color w:val="000000"/>
        </w:rPr>
      </w:pPr>
    </w:p>
    <w:p w14:paraId="7CA773BC" w14:textId="77777777" w:rsidR="00DF5FC9" w:rsidRDefault="00DF5FC9" w:rsidP="000F75DF">
      <w:pPr>
        <w:widowControl/>
        <w:spacing w:beforeLines="50" w:before="120" w:afterLines="50" w:after="120" w:line="276" w:lineRule="auto"/>
        <w:rPr>
          <w:rFonts w:ascii="Arial" w:hAnsi="Arial" w:cs="Arial"/>
          <w:b/>
          <w:bCs/>
        </w:rPr>
      </w:pPr>
    </w:p>
    <w:p w14:paraId="095E39E4" w14:textId="64C88BC8" w:rsidR="004774B3" w:rsidRPr="00322E4F" w:rsidRDefault="004774B3" w:rsidP="000F75DF">
      <w:pPr>
        <w:widowControl/>
        <w:spacing w:beforeLines="50" w:before="120" w:afterLines="50" w:after="120" w:line="276" w:lineRule="auto"/>
        <w:rPr>
          <w:rFonts w:ascii="Arial" w:hAnsi="Arial" w:cs="Arial"/>
          <w:b/>
          <w:bCs/>
        </w:rPr>
      </w:pPr>
      <w:r w:rsidRPr="00322E4F">
        <w:rPr>
          <w:rFonts w:ascii="Arial" w:hAnsi="Arial" w:cs="Arial"/>
          <w:b/>
          <w:bCs/>
        </w:rPr>
        <w:t>Multi</w:t>
      </w:r>
      <w:r w:rsidRPr="00322E4F">
        <w:rPr>
          <w:rFonts w:ascii="Arial" w:hAnsi="Arial" w:cs="Arial" w:hint="eastAsia"/>
          <w:b/>
          <w:bCs/>
        </w:rPr>
        <w:t>-</w:t>
      </w:r>
      <w:r w:rsidRPr="00322E4F">
        <w:rPr>
          <w:rFonts w:ascii="Arial" w:hAnsi="Arial" w:cs="Arial"/>
          <w:b/>
          <w:bCs/>
        </w:rPr>
        <w:t>room and Stereo Pairing</w:t>
      </w:r>
    </w:p>
    <w:p w14:paraId="7EDFA7D5" w14:textId="27D97CA7" w:rsidR="004774B3" w:rsidRPr="00841B79" w:rsidRDefault="004774B3" w:rsidP="00322E4F">
      <w:pPr>
        <w:widowControl/>
        <w:spacing w:beforeLines="50" w:before="120" w:afterLines="50" w:after="120" w:line="276" w:lineRule="auto"/>
        <w:rPr>
          <w:rFonts w:ascii="Arial" w:hAnsi="Arial" w:cs="Arial"/>
        </w:rPr>
      </w:pPr>
      <w:r w:rsidRPr="00841B79">
        <w:rPr>
          <w:rFonts w:ascii="Arial" w:hAnsi="Arial" w:cs="Arial"/>
        </w:rPr>
        <w:t xml:space="preserve">To use </w:t>
      </w:r>
      <w:proofErr w:type="gramStart"/>
      <w:r w:rsidRPr="00841B79">
        <w:rPr>
          <w:rFonts w:ascii="Arial" w:hAnsi="Arial" w:cs="Arial"/>
        </w:rPr>
        <w:t>Spotify</w:t>
      </w:r>
      <w:proofErr w:type="gramEnd"/>
      <w:r w:rsidRPr="00841B79">
        <w:rPr>
          <w:rFonts w:ascii="Arial" w:hAnsi="Arial" w:cs="Arial"/>
        </w:rPr>
        <w:t xml:space="preserve"> Connect for multi</w:t>
      </w:r>
      <w:r w:rsidR="00D47A82">
        <w:rPr>
          <w:rFonts w:ascii="Arial" w:hAnsi="Arial" w:cs="Arial" w:hint="eastAsia"/>
        </w:rPr>
        <w:t>-</w:t>
      </w:r>
      <w:r w:rsidRPr="00841B79">
        <w:rPr>
          <w:rFonts w:ascii="Arial" w:hAnsi="Arial" w:cs="Arial"/>
        </w:rPr>
        <w:t>room or stereo pairing</w:t>
      </w:r>
      <w:r w:rsidR="00A0450C">
        <w:rPr>
          <w:rFonts w:ascii="Arial" w:hAnsi="Arial" w:cs="Arial" w:hint="eastAsia"/>
        </w:rPr>
        <w:t>, follow these instructions</w:t>
      </w:r>
      <w:r w:rsidR="00C63356">
        <w:rPr>
          <w:rFonts w:ascii="Arial" w:hAnsi="Arial" w:cs="Arial" w:hint="eastAsia"/>
        </w:rPr>
        <w:t>:</w:t>
      </w:r>
    </w:p>
    <w:p w14:paraId="65368592" w14:textId="67B141A3" w:rsidR="004774B3" w:rsidRPr="004774B3" w:rsidRDefault="004774B3" w:rsidP="004D509D">
      <w:pPr>
        <w:pStyle w:val="af"/>
        <w:numPr>
          <w:ilvl w:val="0"/>
          <w:numId w:val="25"/>
        </w:numPr>
        <w:spacing w:beforeLines="50" w:before="120" w:afterLines="50" w:after="120" w:line="276" w:lineRule="auto"/>
        <w:contextualSpacing w:val="0"/>
        <w:rPr>
          <w:rFonts w:ascii="Arial" w:hAnsi="Arial" w:cs="Arial"/>
        </w:rPr>
      </w:pPr>
      <w:r w:rsidRPr="004774B3">
        <w:rPr>
          <w:rFonts w:ascii="Arial" w:hAnsi="Arial" w:cs="Arial"/>
        </w:rPr>
        <w:t xml:space="preserve">Group multiple </w:t>
      </w:r>
      <w:proofErr w:type="spellStart"/>
      <w:r w:rsidRPr="004774B3">
        <w:rPr>
          <w:rFonts w:ascii="Arial" w:hAnsi="Arial" w:cs="Arial"/>
        </w:rPr>
        <w:t>WiiM</w:t>
      </w:r>
      <w:proofErr w:type="spellEnd"/>
      <w:r w:rsidRPr="004774B3">
        <w:rPr>
          <w:rFonts w:ascii="Arial" w:hAnsi="Arial" w:cs="Arial"/>
        </w:rPr>
        <w:t xml:space="preserve"> devices in the </w:t>
      </w:r>
      <w:proofErr w:type="spellStart"/>
      <w:r w:rsidRPr="004774B3">
        <w:rPr>
          <w:rFonts w:ascii="Arial" w:hAnsi="Arial" w:cs="Arial"/>
        </w:rPr>
        <w:t>WiiM</w:t>
      </w:r>
      <w:proofErr w:type="spellEnd"/>
      <w:r w:rsidRPr="004774B3">
        <w:rPr>
          <w:rFonts w:ascii="Arial" w:hAnsi="Arial" w:cs="Arial"/>
        </w:rPr>
        <w:t xml:space="preserve"> Home </w:t>
      </w:r>
      <w:r w:rsidRPr="004774B3">
        <w:rPr>
          <w:rFonts w:ascii="Arial" w:hAnsi="Arial" w:cs="Arial" w:hint="eastAsia"/>
        </w:rPr>
        <w:t>a</w:t>
      </w:r>
      <w:r w:rsidRPr="004774B3">
        <w:rPr>
          <w:rFonts w:ascii="Arial" w:hAnsi="Arial" w:cs="Arial"/>
        </w:rPr>
        <w:t>pp.</w:t>
      </w:r>
      <w:r w:rsidRPr="004774B3">
        <w:rPr>
          <w:rFonts w:ascii="Arial" w:hAnsi="Arial" w:cs="Arial" w:hint="eastAsia"/>
        </w:rPr>
        <w:t xml:space="preserve"> For instructions, see</w:t>
      </w:r>
      <w:r w:rsidR="00EF1B7E">
        <w:rPr>
          <w:rFonts w:ascii="Arial" w:hAnsi="Arial" w:cs="Arial" w:hint="eastAsia"/>
        </w:rPr>
        <w:t xml:space="preserve"> </w:t>
      </w:r>
      <w:hyperlink w:anchor="_WiiM_Multi-room_Audio/Stereo" w:history="1">
        <w:r w:rsidR="00EF1B7E" w:rsidRPr="00EF1B7E">
          <w:rPr>
            <w:rStyle w:val="ab"/>
            <w:rFonts w:ascii="Arial" w:hAnsi="Arial" w:cs="Arial"/>
          </w:rPr>
          <w:t>WiiM Multi-room Audio/Stereo Pairing</w:t>
        </w:r>
      </w:hyperlink>
      <w:r w:rsidRPr="004774B3">
        <w:rPr>
          <w:rFonts w:ascii="Arial" w:hAnsi="Arial" w:cs="Arial" w:hint="eastAsia"/>
        </w:rPr>
        <w:t>.</w:t>
      </w:r>
    </w:p>
    <w:p w14:paraId="3E16BD05" w14:textId="258B0ED2" w:rsidR="004774B3" w:rsidRDefault="004774B3" w:rsidP="004D509D">
      <w:pPr>
        <w:pStyle w:val="af"/>
        <w:numPr>
          <w:ilvl w:val="0"/>
          <w:numId w:val="25"/>
        </w:numPr>
        <w:spacing w:beforeLines="50" w:before="120" w:afterLines="50" w:after="120" w:line="276" w:lineRule="auto"/>
        <w:contextualSpacing w:val="0"/>
        <w:rPr>
          <w:rFonts w:ascii="Arial" w:hAnsi="Arial" w:cs="Arial"/>
        </w:rPr>
      </w:pPr>
      <w:r w:rsidRPr="004774B3">
        <w:rPr>
          <w:rFonts w:ascii="Arial" w:hAnsi="Arial" w:cs="Arial"/>
        </w:rPr>
        <w:t xml:space="preserve">Stream Spotify to the grouped </w:t>
      </w:r>
      <w:proofErr w:type="spellStart"/>
      <w:r w:rsidR="00C63356">
        <w:rPr>
          <w:rFonts w:ascii="Arial" w:hAnsi="Arial" w:cs="Arial" w:hint="eastAsia"/>
        </w:rPr>
        <w:t>WiiM</w:t>
      </w:r>
      <w:proofErr w:type="spellEnd"/>
      <w:r w:rsidR="00C63356">
        <w:rPr>
          <w:rFonts w:ascii="Arial" w:hAnsi="Arial" w:cs="Arial" w:hint="eastAsia"/>
        </w:rPr>
        <w:t xml:space="preserve"> </w:t>
      </w:r>
      <w:r w:rsidRPr="004774B3">
        <w:rPr>
          <w:rFonts w:ascii="Arial" w:hAnsi="Arial" w:cs="Arial"/>
        </w:rPr>
        <w:t xml:space="preserve">devices. The group name will match the group </w:t>
      </w:r>
      <w:r w:rsidR="00107C54">
        <w:rPr>
          <w:rFonts w:ascii="Arial" w:hAnsi="Arial" w:cs="Arial" w:hint="eastAsia"/>
        </w:rPr>
        <w:t xml:space="preserve">lead </w:t>
      </w:r>
      <w:r w:rsidRPr="004774B3">
        <w:rPr>
          <w:rFonts w:ascii="Arial" w:hAnsi="Arial" w:cs="Arial"/>
        </w:rPr>
        <w:t>device.</w:t>
      </w:r>
    </w:p>
    <w:p w14:paraId="0B2D4952" w14:textId="77777777" w:rsidR="007C2ECD" w:rsidRDefault="007C2ECD" w:rsidP="007C2ECD">
      <w:pPr>
        <w:widowControl/>
        <w:spacing w:beforeLines="50" w:before="120" w:afterLines="50" w:after="120" w:line="276" w:lineRule="auto"/>
        <w:rPr>
          <w:rFonts w:ascii="Arial" w:hAnsi="Arial" w:cs="Arial"/>
          <w:b/>
          <w:bCs/>
        </w:rPr>
      </w:pPr>
    </w:p>
    <w:p w14:paraId="19E42E36" w14:textId="4920D236" w:rsidR="008600C0" w:rsidRPr="00D23B11" w:rsidRDefault="00FD6106" w:rsidP="00322E4F">
      <w:pPr>
        <w:widowControl/>
        <w:spacing w:beforeLines="50" w:before="120" w:afterLines="50" w:after="120" w:line="276" w:lineRule="auto"/>
        <w:rPr>
          <w:rFonts w:ascii="Arial" w:hAnsi="Arial" w:cs="Arial"/>
          <w:b/>
          <w:bCs/>
        </w:rPr>
      </w:pPr>
      <w:r w:rsidRPr="00D23B11">
        <w:rPr>
          <w:rFonts w:ascii="Arial" w:hAnsi="Arial" w:cs="Arial"/>
          <w:b/>
          <w:bCs/>
        </w:rPr>
        <w:t>License Information</w:t>
      </w:r>
    </w:p>
    <w:p w14:paraId="61CD9BB1" w14:textId="77777777" w:rsidR="008600C0" w:rsidRDefault="00CF2209">
      <w:pPr>
        <w:jc w:val="left"/>
        <w:rPr>
          <w:rFonts w:ascii="Arial Regular" w:eastAsia="Arial Regular" w:hAnsi="Arial Regular" w:cs="Arial Regular"/>
          <w:color w:val="000000"/>
        </w:rPr>
      </w:pPr>
      <w:r>
        <w:rPr>
          <w:rFonts w:ascii="Arial Regular" w:eastAsia="Arial Regular" w:hAnsi="Arial Regular" w:cs="Arial Regular"/>
          <w:color w:val="000000"/>
        </w:rPr>
        <w:t xml:space="preserve">The Spotify Software is subject to third-party licenses found here: </w:t>
      </w:r>
    </w:p>
    <w:p w14:paraId="65A6B90D" w14:textId="6495503C" w:rsidR="008600C0" w:rsidRDefault="008600C0" w:rsidP="001B3E60">
      <w:pPr>
        <w:jc w:val="left"/>
        <w:rPr>
          <w:rFonts w:ascii="Arial Regular" w:eastAsia="Arial Regular" w:hAnsi="Arial Regular" w:cs="Arial Regular"/>
          <w:color w:val="000000"/>
        </w:rPr>
      </w:pPr>
      <w:hyperlink r:id="rId96">
        <w:r>
          <w:rPr>
            <w:rFonts w:ascii="Arial Regular" w:eastAsia="Arial Regular" w:hAnsi="Arial Regular" w:cs="Arial Regular"/>
            <w:color w:val="000000"/>
            <w:u w:val="single"/>
          </w:rPr>
          <w:t>https://www.spotify.com/connect/third-party-licenses</w:t>
        </w:r>
      </w:hyperlink>
      <w:r w:rsidR="00CF2209">
        <w:rPr>
          <w:rFonts w:ascii="Arial Regular" w:eastAsia="Arial Regular" w:hAnsi="Arial Regular" w:cs="Arial Regular"/>
          <w:color w:val="000000"/>
        </w:rPr>
        <w:t xml:space="preserve">  </w:t>
      </w:r>
    </w:p>
    <w:p w14:paraId="60D254B2" w14:textId="77777777" w:rsidR="00DF5FC9" w:rsidRDefault="00DF5FC9">
      <w:pPr>
        <w:widowControl/>
        <w:jc w:val="left"/>
        <w:rPr>
          <w:rFonts w:ascii="Arial" w:eastAsia="等线 Light" w:hAnsi="Arial" w:cs="Arial"/>
          <w:b/>
          <w:sz w:val="30"/>
          <w:szCs w:val="30"/>
        </w:rPr>
      </w:pPr>
      <w:r>
        <w:br w:type="page"/>
      </w:r>
    </w:p>
    <w:p w14:paraId="0F88E003" w14:textId="3F0FEBB5" w:rsidR="008600C0" w:rsidRDefault="00256DFF" w:rsidP="00BC4B4C">
      <w:pPr>
        <w:pStyle w:val="2"/>
      </w:pPr>
      <w:bookmarkStart w:id="116" w:name="_Toc198653924"/>
      <w:proofErr w:type="spellStart"/>
      <w:r>
        <w:lastRenderedPageBreak/>
        <w:t>Air</w:t>
      </w:r>
      <w:r>
        <w:rPr>
          <w:rFonts w:hint="eastAsia"/>
        </w:rPr>
        <w:t>P</w:t>
      </w:r>
      <w:r>
        <w:t>lay</w:t>
      </w:r>
      <w:proofErr w:type="spellEnd"/>
      <w:r>
        <w:t xml:space="preserve"> 2</w:t>
      </w:r>
      <w:bookmarkEnd w:id="116"/>
    </w:p>
    <w:p w14:paraId="675FDEBF" w14:textId="41271DA9" w:rsidR="008600C0" w:rsidRDefault="007E014A" w:rsidP="00D0414D">
      <w:pPr>
        <w:widowControl/>
        <w:spacing w:beforeLines="50" w:before="120" w:afterLines="50" w:after="120" w:line="276" w:lineRule="auto"/>
        <w:rPr>
          <w:rFonts w:ascii="Arial" w:hAnsi="Arial" w:cs="Arial"/>
        </w:rPr>
      </w:pPr>
      <w:r w:rsidRPr="00194F79">
        <w:rPr>
          <w:rFonts w:ascii="Arial" w:hAnsi="Arial" w:cs="Arial" w:hint="eastAsia"/>
        </w:rPr>
        <w:t xml:space="preserve">With the support of </w:t>
      </w:r>
      <w:proofErr w:type="spellStart"/>
      <w:r w:rsidRPr="00194F79">
        <w:rPr>
          <w:rFonts w:ascii="Arial" w:hAnsi="Arial" w:cs="Arial" w:hint="eastAsia"/>
        </w:rPr>
        <w:t>AirPlay</w:t>
      </w:r>
      <w:proofErr w:type="spellEnd"/>
      <w:r w:rsidRPr="00194F79">
        <w:rPr>
          <w:rFonts w:ascii="Arial" w:hAnsi="Arial" w:cs="Arial" w:hint="eastAsia"/>
        </w:rPr>
        <w:t xml:space="preserve"> 2, t</w:t>
      </w:r>
      <w:r w:rsidR="0075312E" w:rsidRPr="00194F79">
        <w:rPr>
          <w:rFonts w:ascii="Arial" w:hAnsi="Arial" w:cs="Arial" w:hint="eastAsia"/>
        </w:rPr>
        <w:t xml:space="preserve">he </w:t>
      </w:r>
      <w:proofErr w:type="spellStart"/>
      <w:r w:rsidR="00CF2209" w:rsidRPr="00194F79">
        <w:rPr>
          <w:rFonts w:ascii="Arial" w:hAnsi="Arial" w:cs="Arial"/>
        </w:rPr>
        <w:t>WiiM</w:t>
      </w:r>
      <w:proofErr w:type="spellEnd"/>
      <w:r w:rsidR="00CF2209" w:rsidRPr="00194F79">
        <w:rPr>
          <w:rFonts w:ascii="Arial" w:hAnsi="Arial" w:cs="Arial"/>
        </w:rPr>
        <w:t xml:space="preserve"> </w:t>
      </w:r>
      <w:r w:rsidR="006A32CB">
        <w:rPr>
          <w:rFonts w:ascii="Arial" w:hAnsi="Arial" w:cs="Arial" w:hint="eastAsia"/>
        </w:rPr>
        <w:t>Pro</w:t>
      </w:r>
      <w:r w:rsidR="00DA263B">
        <w:rPr>
          <w:rFonts w:ascii="Arial" w:hAnsi="Arial" w:cs="Arial" w:hint="eastAsia"/>
        </w:rPr>
        <w:t xml:space="preserve"> Plus</w:t>
      </w:r>
      <w:r w:rsidR="00CF2209" w:rsidRPr="00194F79">
        <w:rPr>
          <w:rFonts w:ascii="Arial" w:hAnsi="Arial" w:cs="Arial"/>
        </w:rPr>
        <w:t xml:space="preserve"> turns your speaker into an </w:t>
      </w:r>
      <w:proofErr w:type="spellStart"/>
      <w:r w:rsidR="00CF2209" w:rsidRPr="00194F79">
        <w:rPr>
          <w:rFonts w:ascii="Arial" w:hAnsi="Arial" w:cs="Arial"/>
        </w:rPr>
        <w:t>AirPlay</w:t>
      </w:r>
      <w:proofErr w:type="spellEnd"/>
      <w:r w:rsidR="00CF2209" w:rsidRPr="00194F79">
        <w:rPr>
          <w:rFonts w:ascii="Arial" w:hAnsi="Arial" w:cs="Arial"/>
        </w:rPr>
        <w:t xml:space="preserve"> 2-enabled speaker to stream the music you love from iOS, Mac, and PC devices or stream audio from Apple TV. It’s an easy and affordable way to connect your Apple devices to your favorite audio equipment and upgrade </w:t>
      </w:r>
      <w:r w:rsidR="002A3C5F" w:rsidRPr="00194F79">
        <w:rPr>
          <w:rFonts w:ascii="Arial" w:hAnsi="Arial" w:cs="Arial" w:hint="eastAsia"/>
        </w:rPr>
        <w:t xml:space="preserve">it </w:t>
      </w:r>
      <w:r w:rsidR="00CF2209" w:rsidRPr="00194F79">
        <w:rPr>
          <w:rFonts w:ascii="Arial" w:hAnsi="Arial" w:cs="Arial"/>
        </w:rPr>
        <w:t xml:space="preserve">to an </w:t>
      </w:r>
      <w:proofErr w:type="spellStart"/>
      <w:r w:rsidR="00CF2209" w:rsidRPr="00194F79">
        <w:rPr>
          <w:rFonts w:ascii="Arial" w:hAnsi="Arial" w:cs="Arial"/>
        </w:rPr>
        <w:t>AirPlay</w:t>
      </w:r>
      <w:proofErr w:type="spellEnd"/>
      <w:r w:rsidR="00CF2209" w:rsidRPr="00194F79">
        <w:rPr>
          <w:rFonts w:ascii="Arial" w:hAnsi="Arial" w:cs="Arial"/>
        </w:rPr>
        <w:t xml:space="preserve"> 2 receiver.</w:t>
      </w:r>
    </w:p>
    <w:p w14:paraId="33A305BE" w14:textId="77777777" w:rsidR="00A90B22" w:rsidRDefault="00A90B22" w:rsidP="00D0414D">
      <w:pPr>
        <w:widowControl/>
        <w:spacing w:beforeLines="50" w:before="120" w:afterLines="50" w:after="120" w:line="276" w:lineRule="auto"/>
        <w:rPr>
          <w:rFonts w:ascii="Arial" w:hAnsi="Arial" w:cs="Arial"/>
        </w:rPr>
      </w:pPr>
    </w:p>
    <w:p w14:paraId="3A4C3B22" w14:textId="568695C9" w:rsidR="00A90B22" w:rsidRPr="00A90B22" w:rsidRDefault="00A90B22" w:rsidP="00A90B22">
      <w:pPr>
        <w:widowControl/>
        <w:spacing w:beforeLines="50" w:before="120" w:afterLines="50" w:after="120" w:line="276" w:lineRule="auto"/>
        <w:rPr>
          <w:rFonts w:ascii="Arial" w:hAnsi="Arial" w:cs="Arial"/>
          <w:b/>
          <w:bCs/>
        </w:rPr>
      </w:pPr>
      <w:r w:rsidRPr="001E29A4">
        <w:rPr>
          <w:rFonts w:ascii="Arial" w:hAnsi="Arial" w:cs="Arial"/>
          <w:b/>
          <w:bCs/>
        </w:rPr>
        <w:t xml:space="preserve">How to Use </w:t>
      </w:r>
      <w:proofErr w:type="spellStart"/>
      <w:r>
        <w:rPr>
          <w:rFonts w:ascii="Arial" w:hAnsi="Arial" w:cs="Arial" w:hint="eastAsia"/>
          <w:b/>
          <w:bCs/>
        </w:rPr>
        <w:t>AirPlay</w:t>
      </w:r>
      <w:proofErr w:type="spellEnd"/>
      <w:r>
        <w:rPr>
          <w:rFonts w:ascii="Arial" w:hAnsi="Arial" w:cs="Arial" w:hint="eastAsia"/>
          <w:b/>
          <w:bCs/>
        </w:rPr>
        <w:t xml:space="preserve"> 2</w:t>
      </w:r>
    </w:p>
    <w:p w14:paraId="654BC52A" w14:textId="0FBA4529" w:rsidR="000127FF" w:rsidRDefault="00CF2209" w:rsidP="000127FF">
      <w:pPr>
        <w:widowControl/>
        <w:spacing w:beforeLines="50" w:before="120" w:afterLines="50" w:after="120" w:line="276" w:lineRule="auto"/>
        <w:rPr>
          <w:rFonts w:ascii="Arial" w:hAnsi="Arial" w:cs="Arial"/>
        </w:rPr>
      </w:pPr>
      <w:proofErr w:type="spellStart"/>
      <w:r w:rsidRPr="00194F79">
        <w:rPr>
          <w:rFonts w:ascii="Arial" w:hAnsi="Arial" w:cs="Arial"/>
        </w:rPr>
        <w:t>AirPlay</w:t>
      </w:r>
      <w:proofErr w:type="spellEnd"/>
      <w:r w:rsidRPr="00194F79">
        <w:rPr>
          <w:rFonts w:ascii="Arial" w:hAnsi="Arial" w:cs="Arial"/>
        </w:rPr>
        <w:t xml:space="preserve"> 2 lets you stream music from your iOS, </w:t>
      </w:r>
      <w:r w:rsidR="008B7D47" w:rsidRPr="00194F79">
        <w:rPr>
          <w:rFonts w:ascii="Arial" w:hAnsi="Arial" w:cs="Arial"/>
        </w:rPr>
        <w:t>Mac</w:t>
      </w:r>
      <w:r w:rsidRPr="00194F79">
        <w:rPr>
          <w:rFonts w:ascii="Arial" w:hAnsi="Arial" w:cs="Arial"/>
        </w:rPr>
        <w:t xml:space="preserve">, PC, and Apple TV to </w:t>
      </w:r>
      <w:r w:rsidR="0034590B">
        <w:rPr>
          <w:rFonts w:ascii="Arial" w:hAnsi="Arial" w:cs="Arial" w:hint="eastAsia"/>
        </w:rPr>
        <w:t xml:space="preserve">the </w:t>
      </w:r>
      <w:proofErr w:type="spellStart"/>
      <w:r w:rsidR="0034590B">
        <w:rPr>
          <w:rFonts w:ascii="Arial" w:hAnsi="Arial" w:cs="Arial" w:hint="eastAsia"/>
        </w:rPr>
        <w:t>WiiM</w:t>
      </w:r>
      <w:proofErr w:type="spellEnd"/>
      <w:r w:rsidR="0034590B">
        <w:rPr>
          <w:rFonts w:ascii="Arial" w:hAnsi="Arial" w:cs="Arial" w:hint="eastAsia"/>
        </w:rPr>
        <w:t xml:space="preserve"> </w:t>
      </w:r>
      <w:r w:rsidR="006A32CB">
        <w:rPr>
          <w:rFonts w:ascii="Arial" w:hAnsi="Arial" w:cs="Arial" w:hint="eastAsia"/>
        </w:rPr>
        <w:t>Pro</w:t>
      </w:r>
      <w:r w:rsidR="00DA263B">
        <w:rPr>
          <w:rFonts w:ascii="Arial" w:hAnsi="Arial" w:cs="Arial" w:hint="eastAsia"/>
        </w:rPr>
        <w:t xml:space="preserve"> Plus</w:t>
      </w:r>
      <w:r w:rsidR="000127FF">
        <w:rPr>
          <w:rFonts w:ascii="Arial" w:hAnsi="Arial" w:cs="Arial" w:hint="eastAsia"/>
        </w:rPr>
        <w:t xml:space="preserve"> over Wi-Fi</w:t>
      </w:r>
      <w:r w:rsidR="002625FD">
        <w:rPr>
          <w:rFonts w:ascii="Arial" w:hAnsi="Arial" w:cs="Arial" w:hint="eastAsia"/>
        </w:rPr>
        <w:t xml:space="preserve"> or Ethernet</w:t>
      </w:r>
      <w:r w:rsidR="000127FF">
        <w:rPr>
          <w:rFonts w:ascii="Arial" w:hAnsi="Arial" w:cs="Arial" w:hint="eastAsia"/>
        </w:rPr>
        <w:t>.</w:t>
      </w:r>
      <w:r w:rsidR="000127FF" w:rsidRPr="000127FF">
        <w:rPr>
          <w:rFonts w:ascii="Arial" w:hAnsi="Arial" w:cs="Arial" w:hint="eastAsia"/>
        </w:rPr>
        <w:t xml:space="preserve"> </w:t>
      </w:r>
    </w:p>
    <w:p w14:paraId="36ADED8E" w14:textId="162A0698" w:rsidR="000127FF" w:rsidRPr="00194F79" w:rsidRDefault="000127FF" w:rsidP="000127FF">
      <w:pPr>
        <w:widowControl/>
        <w:spacing w:beforeLines="50" w:before="120" w:afterLines="50" w:after="120" w:line="276" w:lineRule="auto"/>
        <w:rPr>
          <w:rFonts w:ascii="Arial" w:hAnsi="Arial" w:cs="Arial"/>
        </w:rPr>
      </w:pPr>
      <w:r>
        <w:rPr>
          <w:rFonts w:ascii="Arial" w:hAnsi="Arial" w:cs="Arial" w:hint="eastAsia"/>
        </w:rPr>
        <w:t xml:space="preserve">For instructions, refer to </w:t>
      </w:r>
      <w:hyperlink r:id="rId97" w:history="1">
        <w:r w:rsidRPr="00465C99">
          <w:rPr>
            <w:rStyle w:val="ab"/>
            <w:rFonts w:ascii="Arial" w:hAnsi="Arial" w:cs="Arial"/>
          </w:rPr>
          <w:t>How to Stream Audio with AirPlay on WiiM Devices</w:t>
        </w:r>
      </w:hyperlink>
      <w:r>
        <w:rPr>
          <w:rFonts w:ascii="Arial" w:hAnsi="Arial" w:cs="Arial" w:hint="eastAsia"/>
        </w:rPr>
        <w:t>.</w:t>
      </w:r>
    </w:p>
    <w:p w14:paraId="69199BD1" w14:textId="77777777" w:rsidR="00DD39D8" w:rsidRDefault="00DD39D8" w:rsidP="00DD39D8">
      <w:pPr>
        <w:widowControl/>
        <w:spacing w:beforeLines="50" w:before="120" w:afterLines="50" w:after="120" w:line="276" w:lineRule="auto"/>
        <w:rPr>
          <w:rFonts w:ascii="Arial" w:hAnsi="Arial" w:cs="Arial"/>
          <w:b/>
          <w:bCs/>
        </w:rPr>
      </w:pPr>
    </w:p>
    <w:p w14:paraId="2CC6048F" w14:textId="5003ADA0" w:rsidR="00DD39D8" w:rsidRPr="00A90B22" w:rsidRDefault="00DD39D8" w:rsidP="00DD39D8">
      <w:pPr>
        <w:widowControl/>
        <w:spacing w:beforeLines="50" w:before="120" w:afterLines="50" w:after="120" w:line="276" w:lineRule="auto"/>
        <w:rPr>
          <w:rFonts w:ascii="Arial" w:hAnsi="Arial" w:cs="Arial"/>
          <w:b/>
          <w:bCs/>
        </w:rPr>
      </w:pPr>
      <w:proofErr w:type="spellStart"/>
      <w:r>
        <w:rPr>
          <w:rFonts w:ascii="Arial" w:hAnsi="Arial" w:cs="Arial" w:hint="eastAsia"/>
          <w:b/>
          <w:bCs/>
        </w:rPr>
        <w:t>AirPlay</w:t>
      </w:r>
      <w:proofErr w:type="spellEnd"/>
      <w:r>
        <w:rPr>
          <w:rFonts w:ascii="Arial" w:hAnsi="Arial" w:cs="Arial" w:hint="eastAsia"/>
          <w:b/>
          <w:bCs/>
        </w:rPr>
        <w:t xml:space="preserve"> </w:t>
      </w:r>
      <w:r w:rsidR="00DF4349">
        <w:rPr>
          <w:rFonts w:ascii="Arial" w:hAnsi="Arial" w:cs="Arial" w:hint="eastAsia"/>
          <w:b/>
          <w:bCs/>
        </w:rPr>
        <w:t xml:space="preserve">2 </w:t>
      </w:r>
      <w:r>
        <w:rPr>
          <w:rFonts w:ascii="Arial" w:hAnsi="Arial" w:cs="Arial" w:hint="eastAsia"/>
          <w:b/>
          <w:bCs/>
        </w:rPr>
        <w:t xml:space="preserve">Multi-room </w:t>
      </w:r>
      <w:r w:rsidR="00A8750C">
        <w:rPr>
          <w:rFonts w:ascii="Arial" w:hAnsi="Arial" w:cs="Arial" w:hint="eastAsia"/>
          <w:b/>
          <w:bCs/>
        </w:rPr>
        <w:t>Audio</w:t>
      </w:r>
    </w:p>
    <w:p w14:paraId="7DCED1C1" w14:textId="4CC68539" w:rsidR="00587C31" w:rsidRPr="00194F79" w:rsidRDefault="00587C31" w:rsidP="00A76228">
      <w:pPr>
        <w:widowControl/>
        <w:spacing w:beforeLines="50" w:before="120" w:afterLines="50" w:after="120" w:line="276" w:lineRule="auto"/>
        <w:rPr>
          <w:rFonts w:ascii="Arial" w:hAnsi="Arial" w:cs="Arial"/>
        </w:rPr>
      </w:pPr>
      <w:r>
        <w:rPr>
          <w:rFonts w:ascii="Arial" w:hAnsi="Arial" w:cs="Arial" w:hint="eastAsia"/>
        </w:rPr>
        <w:t xml:space="preserve">For instructions, </w:t>
      </w:r>
      <w:r w:rsidR="00DF4349">
        <w:rPr>
          <w:rFonts w:ascii="Arial" w:hAnsi="Arial" w:cs="Arial" w:hint="eastAsia"/>
        </w:rPr>
        <w:t>refer to</w:t>
      </w:r>
      <w:r w:rsidR="00DE170E">
        <w:rPr>
          <w:rFonts w:ascii="Arial" w:hAnsi="Arial" w:cs="Arial" w:hint="eastAsia"/>
        </w:rPr>
        <w:t xml:space="preserve"> </w:t>
      </w:r>
      <w:hyperlink w:anchor="_Amazon_Alexa_Multi-room" w:history="1">
        <w:r w:rsidR="00DE170E" w:rsidRPr="00DE170E">
          <w:rPr>
            <w:rStyle w:val="ab"/>
            <w:rFonts w:ascii="Arial" w:hAnsi="Arial" w:cs="Arial"/>
          </w:rPr>
          <w:t>AirPlay 2 Multi-room Audio</w:t>
        </w:r>
      </w:hyperlink>
      <w:r w:rsidR="00465C99">
        <w:rPr>
          <w:rFonts w:ascii="Arial" w:hAnsi="Arial" w:cs="Arial" w:hint="eastAsia"/>
        </w:rPr>
        <w:t>.</w:t>
      </w:r>
    </w:p>
    <w:p w14:paraId="77B9F6EB" w14:textId="77777777" w:rsidR="008600C0" w:rsidRPr="00555EFC" w:rsidRDefault="008600C0" w:rsidP="008B051A">
      <w:pPr>
        <w:rPr>
          <w:rFonts w:ascii="Arial Regular" w:eastAsiaTheme="minorEastAsia" w:hAnsi="Arial Regular" w:cs="Arial Regular" w:hint="eastAsia"/>
          <w:b/>
        </w:rPr>
      </w:pPr>
    </w:p>
    <w:p w14:paraId="2D05EE06" w14:textId="68083959" w:rsidR="008600C0" w:rsidRPr="00555EFC" w:rsidRDefault="00555EFC" w:rsidP="00555EFC">
      <w:pPr>
        <w:spacing w:line="276" w:lineRule="auto"/>
        <w:rPr>
          <w:rStyle w:val="a6"/>
          <w:rFonts w:ascii="Arial" w:hAnsi="Arial" w:cs="Arial"/>
          <w:b/>
          <w:bCs/>
        </w:rPr>
      </w:pPr>
      <w:r w:rsidRPr="00555EFC">
        <w:rPr>
          <w:rStyle w:val="a6"/>
          <w:rFonts w:ascii="Arial" w:hAnsi="Arial" w:cs="Arial"/>
          <w:b/>
          <w:bCs/>
        </w:rPr>
        <w:t>Notes: </w:t>
      </w:r>
    </w:p>
    <w:p w14:paraId="5789198B" w14:textId="56112C94" w:rsidR="008600C0" w:rsidRPr="00555EFC" w:rsidRDefault="00CF2209" w:rsidP="004D509D">
      <w:pPr>
        <w:pStyle w:val="af"/>
        <w:widowControl/>
        <w:numPr>
          <w:ilvl w:val="1"/>
          <w:numId w:val="3"/>
        </w:numPr>
        <w:spacing w:beforeLines="50" w:before="120" w:afterLines="50" w:after="120" w:line="276" w:lineRule="auto"/>
        <w:ind w:left="777" w:hanging="357"/>
        <w:contextualSpacing w:val="0"/>
        <w:rPr>
          <w:rFonts w:ascii="Arial" w:eastAsia="Arial Regular" w:hAnsi="Arial" w:cs="Arial"/>
          <w:i/>
          <w:iCs/>
        </w:rPr>
      </w:pPr>
      <w:r w:rsidRPr="00555EFC">
        <w:rPr>
          <w:rFonts w:ascii="Arial" w:eastAsia="Arial Regular" w:hAnsi="Arial" w:cs="Arial"/>
          <w:i/>
          <w:iCs/>
        </w:rPr>
        <w:t xml:space="preserve">To use </w:t>
      </w:r>
      <w:proofErr w:type="spellStart"/>
      <w:r w:rsidRPr="00555EFC">
        <w:rPr>
          <w:rFonts w:ascii="Arial" w:eastAsia="Arial Regular" w:hAnsi="Arial" w:cs="Arial"/>
          <w:i/>
          <w:iCs/>
        </w:rPr>
        <w:t>AirPlay</w:t>
      </w:r>
      <w:proofErr w:type="spellEnd"/>
      <w:r w:rsidRPr="00555EFC">
        <w:rPr>
          <w:rFonts w:ascii="Arial" w:eastAsia="Arial Regular" w:hAnsi="Arial" w:cs="Arial"/>
          <w:i/>
          <w:iCs/>
        </w:rPr>
        <w:t xml:space="preserve"> 2, you need an Apple device running iOS 11.4 or later.</w:t>
      </w:r>
    </w:p>
    <w:p w14:paraId="41A5E0A2" w14:textId="52561B6B" w:rsidR="008600C0" w:rsidRPr="00555EFC" w:rsidRDefault="00CF2209" w:rsidP="004D509D">
      <w:pPr>
        <w:pStyle w:val="af"/>
        <w:widowControl/>
        <w:numPr>
          <w:ilvl w:val="1"/>
          <w:numId w:val="3"/>
        </w:numPr>
        <w:spacing w:beforeLines="50" w:before="120" w:afterLines="50" w:after="120" w:line="276" w:lineRule="auto"/>
        <w:ind w:left="777" w:hanging="357"/>
        <w:contextualSpacing w:val="0"/>
        <w:rPr>
          <w:rFonts w:ascii="Arial" w:eastAsia="Arial Regular" w:hAnsi="Arial" w:cs="Arial"/>
          <w:i/>
          <w:iCs/>
        </w:rPr>
      </w:pPr>
      <w:r w:rsidRPr="00555EFC">
        <w:rPr>
          <w:rFonts w:ascii="Arial" w:eastAsia="Arial Regular" w:hAnsi="Arial" w:cs="Arial"/>
          <w:i/>
          <w:iCs/>
        </w:rPr>
        <w:t xml:space="preserve">Your Apple device and </w:t>
      </w:r>
      <w:proofErr w:type="spellStart"/>
      <w:r w:rsidRPr="00555EFC">
        <w:rPr>
          <w:rFonts w:ascii="Arial" w:eastAsia="Arial Regular" w:hAnsi="Arial" w:cs="Arial"/>
          <w:i/>
          <w:iCs/>
        </w:rPr>
        <w:t>WiiM</w:t>
      </w:r>
      <w:proofErr w:type="spellEnd"/>
      <w:r w:rsidRPr="00555EFC">
        <w:rPr>
          <w:rFonts w:ascii="Arial" w:eastAsia="Arial Regular" w:hAnsi="Arial" w:cs="Arial"/>
          <w:i/>
          <w:iCs/>
        </w:rPr>
        <w:t xml:space="preserve"> device must be connected to the same Wi-Fi network.</w:t>
      </w:r>
    </w:p>
    <w:p w14:paraId="5397BB01" w14:textId="00B1AFB4" w:rsidR="00CC00F5" w:rsidRPr="00451483" w:rsidRDefault="00CF2209" w:rsidP="004D509D">
      <w:pPr>
        <w:pStyle w:val="af"/>
        <w:widowControl/>
        <w:numPr>
          <w:ilvl w:val="1"/>
          <w:numId w:val="3"/>
        </w:numPr>
        <w:spacing w:beforeLines="50" w:before="120" w:afterLines="50" w:after="120" w:line="276" w:lineRule="auto"/>
        <w:ind w:left="777" w:hanging="357"/>
        <w:contextualSpacing w:val="0"/>
        <w:rPr>
          <w:rFonts w:ascii="Arial" w:eastAsia="Arial Regular" w:hAnsi="Arial" w:cs="Arial"/>
          <w:i/>
          <w:iCs/>
        </w:rPr>
      </w:pPr>
      <w:r w:rsidRPr="00555EFC">
        <w:rPr>
          <w:rFonts w:ascii="Arial" w:eastAsia="Arial Regular" w:hAnsi="Arial" w:cs="Arial"/>
          <w:i/>
          <w:iCs/>
        </w:rPr>
        <w:t xml:space="preserve">For more information about </w:t>
      </w:r>
      <w:proofErr w:type="spellStart"/>
      <w:r w:rsidRPr="00555EFC">
        <w:rPr>
          <w:rFonts w:ascii="Arial" w:eastAsia="Arial Regular" w:hAnsi="Arial" w:cs="Arial"/>
          <w:i/>
          <w:iCs/>
        </w:rPr>
        <w:t>AirPlay</w:t>
      </w:r>
      <w:proofErr w:type="spellEnd"/>
      <w:r w:rsidRPr="00555EFC">
        <w:rPr>
          <w:rFonts w:ascii="Arial" w:eastAsia="Arial Regular" w:hAnsi="Arial" w:cs="Arial"/>
          <w:i/>
          <w:iCs/>
        </w:rPr>
        <w:t xml:space="preserve"> 2, visit</w:t>
      </w:r>
      <w:r w:rsidR="0019392D">
        <w:rPr>
          <w:rFonts w:ascii="Arial" w:eastAsiaTheme="minorEastAsia" w:hAnsi="Arial" w:cs="Arial" w:hint="eastAsia"/>
          <w:i/>
          <w:iCs/>
        </w:rPr>
        <w:t xml:space="preserve"> </w:t>
      </w:r>
      <w:hyperlink r:id="rId98" w:history="1">
        <w:r w:rsidR="0019392D" w:rsidRPr="008D0CC5">
          <w:rPr>
            <w:rStyle w:val="ab"/>
            <w:rFonts w:ascii="Arial" w:eastAsia="Arial Regular" w:hAnsi="Arial" w:cs="Arial"/>
            <w:i/>
            <w:iCs/>
          </w:rPr>
          <w:t>https://www.apple.com/airplay</w:t>
        </w:r>
      </w:hyperlink>
      <w:r w:rsidR="0019392D">
        <w:rPr>
          <w:rFonts w:ascii="Arial" w:eastAsiaTheme="minorEastAsia" w:hAnsi="Arial" w:cs="Arial" w:hint="eastAsia"/>
          <w:i/>
          <w:iCs/>
        </w:rPr>
        <w:t xml:space="preserve">. </w:t>
      </w:r>
      <w:r w:rsidR="00CC00F5">
        <w:br w:type="page"/>
      </w:r>
    </w:p>
    <w:p w14:paraId="0A4A1D8A" w14:textId="7590EB17" w:rsidR="008600C0" w:rsidRDefault="00256DFF" w:rsidP="00BC4B4C">
      <w:pPr>
        <w:pStyle w:val="2"/>
      </w:pPr>
      <w:bookmarkStart w:id="117" w:name="_Toc198653925"/>
      <w:r>
        <w:lastRenderedPageBreak/>
        <w:t>TIDAL Connect</w:t>
      </w:r>
      <w:bookmarkEnd w:id="117"/>
    </w:p>
    <w:p w14:paraId="591076AC" w14:textId="7874FD67" w:rsidR="008600C0" w:rsidRPr="002F7B73" w:rsidRDefault="00CF2209" w:rsidP="002F7B73">
      <w:pPr>
        <w:widowControl/>
        <w:spacing w:beforeLines="50" w:before="120" w:afterLines="50" w:after="120" w:line="276" w:lineRule="auto"/>
        <w:rPr>
          <w:rFonts w:ascii="Arial" w:hAnsi="Arial" w:cs="Arial"/>
        </w:rPr>
      </w:pPr>
      <w:r w:rsidRPr="002F7B73">
        <w:rPr>
          <w:rFonts w:ascii="Arial" w:hAnsi="Arial" w:cs="Arial"/>
        </w:rPr>
        <w:t>TIDAL is a global music streaming platform bringing fans closer to artists through unique experiences and the highest sound quality. Stream your favorite music seamlessly from</w:t>
      </w:r>
      <w:r w:rsidR="00525A44">
        <w:rPr>
          <w:rFonts w:ascii="Arial" w:hAnsi="Arial" w:cs="Arial" w:hint="eastAsia"/>
        </w:rPr>
        <w:t xml:space="preserve"> the</w:t>
      </w:r>
      <w:r w:rsidRPr="002F7B73">
        <w:rPr>
          <w:rFonts w:ascii="Arial" w:hAnsi="Arial" w:cs="Arial"/>
        </w:rPr>
        <w:t xml:space="preserve"> TIDAL </w:t>
      </w:r>
      <w:r w:rsidR="001B3392">
        <w:rPr>
          <w:rFonts w:ascii="Arial" w:hAnsi="Arial" w:cs="Arial" w:hint="eastAsia"/>
        </w:rPr>
        <w:t>a</w:t>
      </w:r>
      <w:r w:rsidRPr="002F7B73">
        <w:rPr>
          <w:rFonts w:ascii="Arial" w:hAnsi="Arial" w:cs="Arial"/>
        </w:rPr>
        <w:t xml:space="preserve">pp straight to your devices in the highest possible quality. </w:t>
      </w:r>
    </w:p>
    <w:p w14:paraId="6E4DF769" w14:textId="213198E8" w:rsidR="00E123A1" w:rsidRDefault="00CF2209" w:rsidP="00712F9E">
      <w:pPr>
        <w:widowControl/>
        <w:spacing w:beforeLines="50" w:before="120" w:afterLines="50" w:after="120" w:line="276" w:lineRule="auto"/>
        <w:rPr>
          <w:rFonts w:ascii="Arial" w:hAnsi="Arial" w:cs="Arial"/>
        </w:rPr>
      </w:pPr>
      <w:r w:rsidRPr="002F7B73">
        <w:rPr>
          <w:rFonts w:ascii="Arial" w:hAnsi="Arial" w:cs="Arial"/>
        </w:rPr>
        <w:t xml:space="preserve">TIDAL Connect allows you to stream music from the TIDAL </w:t>
      </w:r>
      <w:r w:rsidR="00013638">
        <w:rPr>
          <w:rFonts w:ascii="Arial" w:hAnsi="Arial" w:cs="Arial" w:hint="eastAsia"/>
        </w:rPr>
        <w:t>a</w:t>
      </w:r>
      <w:r w:rsidRPr="002F7B73">
        <w:rPr>
          <w:rFonts w:ascii="Arial" w:hAnsi="Arial" w:cs="Arial"/>
        </w:rPr>
        <w:t xml:space="preserve">pp to compatible devices. It's similar to Apple </w:t>
      </w:r>
      <w:proofErr w:type="spellStart"/>
      <w:r w:rsidRPr="002F7B73">
        <w:rPr>
          <w:rFonts w:ascii="Arial" w:hAnsi="Arial" w:cs="Arial"/>
        </w:rPr>
        <w:t>AirPlay</w:t>
      </w:r>
      <w:proofErr w:type="spellEnd"/>
      <w:r w:rsidRPr="002F7B73">
        <w:rPr>
          <w:rFonts w:ascii="Arial" w:hAnsi="Arial" w:cs="Arial"/>
        </w:rPr>
        <w:t xml:space="preserve"> and Spotify Connect in that it lets users stream music to connected devices from within the </w:t>
      </w:r>
      <w:r w:rsidR="00C3484C">
        <w:rPr>
          <w:rFonts w:ascii="Arial" w:hAnsi="Arial" w:cs="Arial" w:hint="eastAsia"/>
        </w:rPr>
        <w:t>a</w:t>
      </w:r>
      <w:r w:rsidRPr="002F7B73">
        <w:rPr>
          <w:rFonts w:ascii="Arial" w:hAnsi="Arial" w:cs="Arial"/>
        </w:rPr>
        <w:t xml:space="preserve">pp. This means you can use your smartphone or computer as a controller to play music on </w:t>
      </w:r>
      <w:r w:rsidR="00E1620F">
        <w:rPr>
          <w:rFonts w:ascii="Arial" w:hAnsi="Arial" w:cs="Arial" w:hint="eastAsia"/>
        </w:rPr>
        <w:t>the</w:t>
      </w:r>
      <w:r w:rsidR="00063A4D">
        <w:rPr>
          <w:rFonts w:ascii="Arial" w:hAnsi="Arial" w:cs="Arial" w:hint="eastAsia"/>
        </w:rPr>
        <w:t xml:space="preserve"> </w:t>
      </w:r>
      <w:proofErr w:type="spellStart"/>
      <w:r w:rsidR="00063A4D">
        <w:rPr>
          <w:rFonts w:ascii="Arial" w:hAnsi="Arial" w:cs="Arial" w:hint="eastAsia"/>
        </w:rPr>
        <w:t>WiiM</w:t>
      </w:r>
      <w:proofErr w:type="spellEnd"/>
      <w:r w:rsidR="00063A4D">
        <w:rPr>
          <w:rFonts w:ascii="Arial" w:hAnsi="Arial" w:cs="Arial" w:hint="eastAsia"/>
        </w:rPr>
        <w:t xml:space="preserve"> </w:t>
      </w:r>
      <w:r w:rsidR="006A32CB">
        <w:rPr>
          <w:rFonts w:ascii="Arial" w:hAnsi="Arial" w:cs="Arial" w:hint="eastAsia"/>
        </w:rPr>
        <w:t>Pro</w:t>
      </w:r>
      <w:r w:rsidR="00DA263B">
        <w:rPr>
          <w:rFonts w:ascii="Arial" w:hAnsi="Arial" w:cs="Arial" w:hint="eastAsia"/>
        </w:rPr>
        <w:t xml:space="preserve"> Plus</w:t>
      </w:r>
      <w:r w:rsidRPr="002F7B73">
        <w:rPr>
          <w:rFonts w:ascii="Arial" w:hAnsi="Arial" w:cs="Arial"/>
        </w:rPr>
        <w:t>.</w:t>
      </w:r>
    </w:p>
    <w:p w14:paraId="0141EA39" w14:textId="77777777" w:rsidR="00712F9E" w:rsidRPr="00712F9E" w:rsidRDefault="00712F9E" w:rsidP="00712F9E">
      <w:pPr>
        <w:widowControl/>
        <w:spacing w:beforeLines="50" w:before="120" w:afterLines="50" w:after="120" w:line="276" w:lineRule="auto"/>
        <w:rPr>
          <w:rFonts w:ascii="Arial" w:hAnsi="Arial" w:cs="Arial"/>
        </w:rPr>
      </w:pPr>
    </w:p>
    <w:p w14:paraId="31CFB63B" w14:textId="44E3C26E" w:rsidR="00F6045B" w:rsidRPr="00E123A1" w:rsidRDefault="00F6045B" w:rsidP="00E123A1">
      <w:pPr>
        <w:widowControl/>
        <w:spacing w:beforeLines="50" w:before="120" w:afterLines="50" w:after="120" w:line="276" w:lineRule="auto"/>
        <w:rPr>
          <w:rFonts w:ascii="Arial" w:hAnsi="Arial" w:cs="Arial"/>
          <w:b/>
          <w:bCs/>
        </w:rPr>
      </w:pPr>
      <w:r w:rsidRPr="00E123A1">
        <w:rPr>
          <w:rFonts w:ascii="Arial" w:hAnsi="Arial" w:cs="Arial"/>
          <w:b/>
          <w:bCs/>
        </w:rPr>
        <w:t>How to Use TIDAL Connect</w:t>
      </w:r>
    </w:p>
    <w:p w14:paraId="088EB966" w14:textId="77777777" w:rsidR="00F6045B" w:rsidRPr="00F6045B" w:rsidRDefault="00F6045B" w:rsidP="004D509D">
      <w:pPr>
        <w:pStyle w:val="af"/>
        <w:numPr>
          <w:ilvl w:val="0"/>
          <w:numId w:val="27"/>
        </w:numPr>
        <w:spacing w:beforeLines="50" w:before="120" w:afterLines="50" w:after="120" w:line="276" w:lineRule="auto"/>
        <w:contextualSpacing w:val="0"/>
        <w:rPr>
          <w:rFonts w:ascii="Arial" w:hAnsi="Arial" w:cs="Arial"/>
        </w:rPr>
      </w:pPr>
      <w:r w:rsidRPr="00F6045B">
        <w:rPr>
          <w:rFonts w:ascii="Arial" w:hAnsi="Arial" w:cs="Arial"/>
        </w:rPr>
        <w:t>Launch the TIDAL app</w:t>
      </w:r>
      <w:r w:rsidRPr="00F6045B">
        <w:rPr>
          <w:rFonts w:ascii="Arial" w:hAnsi="Arial" w:cs="Arial" w:hint="eastAsia"/>
        </w:rPr>
        <w:t xml:space="preserve"> </w:t>
      </w:r>
      <w:r w:rsidRPr="00F6045B">
        <w:rPr>
          <w:rFonts w:ascii="Arial" w:hAnsi="Arial" w:cs="Arial"/>
        </w:rPr>
        <w:t>on your mobile device.</w:t>
      </w:r>
    </w:p>
    <w:p w14:paraId="666B27DD" w14:textId="77777777" w:rsidR="00F6045B" w:rsidRPr="00F6045B" w:rsidRDefault="00F6045B" w:rsidP="004D509D">
      <w:pPr>
        <w:pStyle w:val="af"/>
        <w:numPr>
          <w:ilvl w:val="0"/>
          <w:numId w:val="27"/>
        </w:numPr>
        <w:spacing w:beforeLines="50" w:before="120" w:afterLines="50" w:after="120" w:line="276" w:lineRule="auto"/>
        <w:contextualSpacing w:val="0"/>
        <w:rPr>
          <w:rFonts w:ascii="Arial" w:hAnsi="Arial" w:cs="Arial"/>
        </w:rPr>
      </w:pPr>
      <w:r w:rsidRPr="00F6045B">
        <w:rPr>
          <w:rFonts w:ascii="Arial" w:hAnsi="Arial" w:cs="Arial"/>
        </w:rPr>
        <w:t xml:space="preserve">Play a song and go to the </w:t>
      </w:r>
      <w:r w:rsidRPr="00F6045B">
        <w:rPr>
          <w:rFonts w:ascii="Arial" w:hAnsi="Arial" w:cs="Arial"/>
          <w:b/>
          <w:bCs/>
        </w:rPr>
        <w:t>Now Playing</w:t>
      </w:r>
      <w:r w:rsidRPr="00F6045B">
        <w:rPr>
          <w:rFonts w:ascii="Arial" w:hAnsi="Arial" w:cs="Arial" w:hint="eastAsia"/>
        </w:rPr>
        <w:t xml:space="preserve"> </w:t>
      </w:r>
      <w:r w:rsidRPr="00F6045B">
        <w:rPr>
          <w:rFonts w:ascii="Arial" w:hAnsi="Arial" w:cs="Arial"/>
        </w:rPr>
        <w:t>screen.</w:t>
      </w:r>
    </w:p>
    <w:p w14:paraId="37E530C3" w14:textId="6AAA05FF" w:rsidR="00F6045B" w:rsidRPr="00F6045B" w:rsidRDefault="00F6045B" w:rsidP="004D509D">
      <w:pPr>
        <w:pStyle w:val="af"/>
        <w:numPr>
          <w:ilvl w:val="0"/>
          <w:numId w:val="27"/>
        </w:numPr>
        <w:spacing w:beforeLines="50" w:before="120" w:afterLines="50" w:after="120" w:line="276" w:lineRule="auto"/>
        <w:contextualSpacing w:val="0"/>
        <w:rPr>
          <w:rFonts w:ascii="Arial" w:hAnsi="Arial" w:cs="Arial"/>
        </w:rPr>
      </w:pPr>
      <w:r w:rsidRPr="00F6045B">
        <w:rPr>
          <w:rFonts w:ascii="Arial" w:hAnsi="Arial" w:cs="Arial"/>
        </w:rPr>
        <w:t xml:space="preserve">Tap the </w:t>
      </w:r>
      <w:r w:rsidR="00AC1A7A">
        <w:rPr>
          <w:rFonts w:ascii="Arial" w:hAnsi="Arial" w:cs="Arial" w:hint="eastAsia"/>
          <w:b/>
          <w:bCs/>
        </w:rPr>
        <w:t>C</w:t>
      </w:r>
      <w:r w:rsidRPr="00F6045B">
        <w:rPr>
          <w:rFonts w:ascii="Arial" w:hAnsi="Arial" w:cs="Arial"/>
          <w:b/>
          <w:bCs/>
        </w:rPr>
        <w:t>ast</w:t>
      </w:r>
      <w:r w:rsidRPr="00F6045B">
        <w:rPr>
          <w:rFonts w:ascii="Arial" w:hAnsi="Arial" w:cs="Arial"/>
        </w:rPr>
        <w:t xml:space="preserve"> icon at the top right.</w:t>
      </w:r>
    </w:p>
    <w:p w14:paraId="251D9C3B" w14:textId="12724ACA" w:rsidR="00DF117D" w:rsidRPr="00E123A1" w:rsidRDefault="00F6045B" w:rsidP="004D509D">
      <w:pPr>
        <w:pStyle w:val="af"/>
        <w:numPr>
          <w:ilvl w:val="0"/>
          <w:numId w:val="27"/>
        </w:numPr>
        <w:spacing w:beforeLines="50" w:before="120" w:afterLines="50" w:after="120" w:line="276" w:lineRule="auto"/>
        <w:contextualSpacing w:val="0"/>
        <w:rPr>
          <w:rFonts w:ascii="Arial" w:hAnsi="Arial" w:cs="Arial"/>
        </w:rPr>
      </w:pPr>
      <w:r w:rsidRPr="00F6045B">
        <w:rPr>
          <w:rFonts w:ascii="Arial" w:hAnsi="Arial" w:cs="Arial"/>
        </w:rPr>
        <w:t xml:space="preserve">Select your </w:t>
      </w:r>
      <w:proofErr w:type="spellStart"/>
      <w:r w:rsidRPr="00F6045B">
        <w:rPr>
          <w:rFonts w:ascii="Arial" w:hAnsi="Arial" w:cs="Arial"/>
        </w:rPr>
        <w:t>WiiM</w:t>
      </w:r>
      <w:proofErr w:type="spellEnd"/>
      <w:r w:rsidRPr="00F6045B">
        <w:rPr>
          <w:rFonts w:ascii="Arial" w:hAnsi="Arial" w:cs="Arial"/>
        </w:rPr>
        <w:t xml:space="preserve"> device from the list.</w:t>
      </w:r>
      <w:r w:rsidR="00DF117D">
        <w:br w:type="page"/>
      </w:r>
    </w:p>
    <w:p w14:paraId="4DFA9CAE" w14:textId="598A0D3B" w:rsidR="008600C0" w:rsidRDefault="00AB4CD5" w:rsidP="00BC4B4C">
      <w:pPr>
        <w:pStyle w:val="2"/>
      </w:pPr>
      <w:bookmarkStart w:id="118" w:name="_Toc198653926"/>
      <w:r>
        <w:lastRenderedPageBreak/>
        <w:t>Amazon Music Cast (Alexa Cast)</w:t>
      </w:r>
      <w:bookmarkEnd w:id="118"/>
    </w:p>
    <w:p w14:paraId="60E169F2" w14:textId="1A6021CA" w:rsidR="008600C0" w:rsidRDefault="00CF2209" w:rsidP="00AB4CD5">
      <w:pPr>
        <w:widowControl/>
        <w:spacing w:beforeLines="50" w:before="120" w:afterLines="50" w:after="120" w:line="276" w:lineRule="auto"/>
        <w:rPr>
          <w:rFonts w:ascii="Arial" w:hAnsi="Arial" w:cs="Arial"/>
        </w:rPr>
      </w:pPr>
      <w:r w:rsidRPr="00AB4CD5">
        <w:rPr>
          <w:rFonts w:ascii="Arial" w:hAnsi="Arial" w:cs="Arial"/>
        </w:rPr>
        <w:t xml:space="preserve">Alexa Cast is a feature that allows you to play and control music on any of your Alexa devices from your Amazon Music iOS or Android app. You can discover all your Alexa devices from your music app. Your devices do not need to be on the same Wi-Fi network as your mobile device. You can target any device from anywhere. Once you pick a target device, the music you selected on your </w:t>
      </w:r>
      <w:r w:rsidR="00D41933">
        <w:rPr>
          <w:rFonts w:ascii="Arial" w:hAnsi="Arial" w:cs="Arial" w:hint="eastAsia"/>
        </w:rPr>
        <w:t>a</w:t>
      </w:r>
      <w:r w:rsidRPr="00AB4CD5">
        <w:rPr>
          <w:rFonts w:ascii="Arial" w:hAnsi="Arial" w:cs="Arial"/>
        </w:rPr>
        <w:t xml:space="preserve">pp will start playing on the chosen device. You can now follow along on your </w:t>
      </w:r>
      <w:r w:rsidR="000874E8">
        <w:rPr>
          <w:rFonts w:ascii="Arial" w:hAnsi="Arial" w:cs="Arial" w:hint="eastAsia"/>
        </w:rPr>
        <w:t>a</w:t>
      </w:r>
      <w:r w:rsidRPr="00AB4CD5">
        <w:rPr>
          <w:rFonts w:ascii="Arial" w:hAnsi="Arial" w:cs="Arial"/>
        </w:rPr>
        <w:t xml:space="preserve">pp. When you tap skip on your </w:t>
      </w:r>
      <w:r w:rsidR="000874E8">
        <w:rPr>
          <w:rFonts w:ascii="Arial" w:hAnsi="Arial" w:cs="Arial" w:hint="eastAsia"/>
        </w:rPr>
        <w:t>a</w:t>
      </w:r>
      <w:r w:rsidRPr="00AB4CD5">
        <w:rPr>
          <w:rFonts w:ascii="Arial" w:hAnsi="Arial" w:cs="Arial"/>
        </w:rPr>
        <w:t xml:space="preserve">pp, your device skips to the next track. Your </w:t>
      </w:r>
      <w:r w:rsidR="008F5413">
        <w:rPr>
          <w:rFonts w:ascii="Arial" w:hAnsi="Arial" w:cs="Arial" w:hint="eastAsia"/>
        </w:rPr>
        <w:t>a</w:t>
      </w:r>
      <w:r w:rsidRPr="00AB4CD5">
        <w:rPr>
          <w:rFonts w:ascii="Arial" w:hAnsi="Arial" w:cs="Arial"/>
        </w:rPr>
        <w:t>pp becomes a remote control for the device.</w:t>
      </w:r>
    </w:p>
    <w:p w14:paraId="10558642" w14:textId="77777777" w:rsidR="00BC1538" w:rsidRPr="00AB4CD5" w:rsidRDefault="00BC1538" w:rsidP="00AB4CD5">
      <w:pPr>
        <w:widowControl/>
        <w:spacing w:beforeLines="50" w:before="120" w:afterLines="50" w:after="120" w:line="276" w:lineRule="auto"/>
        <w:rPr>
          <w:rFonts w:ascii="Arial" w:hAnsi="Arial" w:cs="Arial"/>
        </w:rPr>
      </w:pPr>
    </w:p>
    <w:p w14:paraId="14EBFC41" w14:textId="71A02787" w:rsidR="00630DC6" w:rsidRPr="00BC1538" w:rsidRDefault="00BC1538" w:rsidP="00BC1538">
      <w:pPr>
        <w:widowControl/>
        <w:spacing w:beforeLines="50" w:before="120" w:afterLines="50" w:after="120" w:line="276" w:lineRule="auto"/>
        <w:rPr>
          <w:rFonts w:ascii="Arial" w:hAnsi="Arial" w:cs="Arial"/>
          <w:b/>
          <w:bCs/>
        </w:rPr>
      </w:pPr>
      <w:proofErr w:type="spellStart"/>
      <w:r w:rsidRPr="00BC1538">
        <w:rPr>
          <w:rFonts w:ascii="Arial" w:hAnsi="Arial" w:cs="Arial"/>
          <w:b/>
          <w:bCs/>
        </w:rPr>
        <w:t>WiiM</w:t>
      </w:r>
      <w:proofErr w:type="spellEnd"/>
      <w:r w:rsidRPr="00BC1538">
        <w:rPr>
          <w:rFonts w:ascii="Arial" w:hAnsi="Arial" w:cs="Arial"/>
          <w:b/>
          <w:bCs/>
        </w:rPr>
        <w:t xml:space="preserve"> </w:t>
      </w:r>
      <w:r w:rsidR="00EF04A2">
        <w:rPr>
          <w:rFonts w:ascii="Arial" w:hAnsi="Arial" w:cs="Arial" w:hint="eastAsia"/>
          <w:b/>
          <w:bCs/>
        </w:rPr>
        <w:t>Pro</w:t>
      </w:r>
      <w:r w:rsidRPr="00BC1538">
        <w:rPr>
          <w:rFonts w:ascii="Arial" w:hAnsi="Arial" w:cs="Arial"/>
          <w:b/>
          <w:bCs/>
        </w:rPr>
        <w:t xml:space="preserve"> </w:t>
      </w:r>
      <w:r w:rsidR="00074E8D">
        <w:rPr>
          <w:rFonts w:ascii="Arial" w:hAnsi="Arial" w:cs="Arial" w:hint="eastAsia"/>
          <w:b/>
          <w:bCs/>
        </w:rPr>
        <w:t xml:space="preserve">Plus </w:t>
      </w:r>
      <w:r w:rsidRPr="00BC1538">
        <w:rPr>
          <w:rFonts w:ascii="Arial" w:hAnsi="Arial" w:cs="Arial"/>
          <w:b/>
          <w:bCs/>
        </w:rPr>
        <w:t>and Alexa Cast</w:t>
      </w:r>
    </w:p>
    <w:p w14:paraId="64FBDFDA" w14:textId="0CB99753" w:rsidR="002419F4" w:rsidRDefault="00DE218E" w:rsidP="006C6906">
      <w:pPr>
        <w:widowControl/>
        <w:spacing w:beforeLines="50" w:before="120" w:afterLines="50" w:after="120" w:line="276" w:lineRule="auto"/>
        <w:rPr>
          <w:rFonts w:ascii="Arial" w:hAnsi="Arial" w:cs="Arial"/>
        </w:rPr>
      </w:pPr>
      <w:r>
        <w:rPr>
          <w:rFonts w:ascii="Arial" w:hAnsi="Arial" w:cs="Arial" w:hint="eastAsia"/>
        </w:rPr>
        <w:t xml:space="preserve">The </w:t>
      </w:r>
      <w:proofErr w:type="spellStart"/>
      <w:r w:rsidR="00CF2209" w:rsidRPr="00AB4CD5">
        <w:rPr>
          <w:rFonts w:ascii="Arial" w:hAnsi="Arial" w:cs="Arial"/>
        </w:rPr>
        <w:t>WiiM</w:t>
      </w:r>
      <w:proofErr w:type="spellEnd"/>
      <w:r w:rsidR="00CF2209" w:rsidRPr="00AB4CD5">
        <w:rPr>
          <w:rFonts w:ascii="Arial" w:hAnsi="Arial" w:cs="Arial"/>
        </w:rPr>
        <w:t xml:space="preserve"> </w:t>
      </w:r>
      <w:r w:rsidR="00EF04A2">
        <w:rPr>
          <w:rFonts w:ascii="Arial" w:hAnsi="Arial" w:cs="Arial" w:hint="eastAsia"/>
        </w:rPr>
        <w:t>Pro</w:t>
      </w:r>
      <w:r w:rsidR="00CF2209" w:rsidRPr="00AB4CD5">
        <w:rPr>
          <w:rFonts w:ascii="Arial" w:hAnsi="Arial" w:cs="Arial"/>
        </w:rPr>
        <w:t xml:space="preserve"> </w:t>
      </w:r>
      <w:r w:rsidR="00074E8D">
        <w:rPr>
          <w:rFonts w:ascii="Arial" w:hAnsi="Arial" w:cs="Arial" w:hint="eastAsia"/>
        </w:rPr>
        <w:t xml:space="preserve">Plus </w:t>
      </w:r>
      <w:r w:rsidR="00CF2209" w:rsidRPr="00AB4CD5">
        <w:rPr>
          <w:rFonts w:ascii="Arial" w:hAnsi="Arial" w:cs="Arial"/>
        </w:rPr>
        <w:t>is one of the first devices that support Alexa Cast with bit-perfect output up to 192 kHz/24-bit.</w:t>
      </w:r>
      <w:r w:rsidR="006C6906">
        <w:rPr>
          <w:rFonts w:ascii="Arial" w:hAnsi="Arial" w:cs="Arial" w:hint="eastAsia"/>
        </w:rPr>
        <w:t xml:space="preserve"> Y</w:t>
      </w:r>
      <w:r w:rsidR="00CF2209" w:rsidRPr="00AB4CD5">
        <w:rPr>
          <w:rFonts w:ascii="Arial" w:hAnsi="Arial" w:cs="Arial"/>
        </w:rPr>
        <w:t xml:space="preserve">ou can </w:t>
      </w:r>
      <w:r w:rsidR="00B24167" w:rsidRPr="00B24167">
        <w:rPr>
          <w:rFonts w:ascii="Arial" w:hAnsi="Arial" w:cs="Arial"/>
        </w:rPr>
        <w:t xml:space="preserve">stream Amazon Music Ultra HD directly from the native Amazon Music to the </w:t>
      </w:r>
      <w:proofErr w:type="spellStart"/>
      <w:r w:rsidR="00B24167" w:rsidRPr="00B24167">
        <w:rPr>
          <w:rFonts w:ascii="Arial" w:hAnsi="Arial" w:cs="Arial"/>
        </w:rPr>
        <w:t>WiiM</w:t>
      </w:r>
      <w:proofErr w:type="spellEnd"/>
      <w:r w:rsidR="00B24167" w:rsidRPr="00B24167">
        <w:rPr>
          <w:rFonts w:ascii="Arial" w:hAnsi="Arial" w:cs="Arial"/>
        </w:rPr>
        <w:t xml:space="preserve"> </w:t>
      </w:r>
      <w:r w:rsidR="00EF04A2">
        <w:rPr>
          <w:rFonts w:ascii="Arial" w:hAnsi="Arial" w:cs="Arial" w:hint="eastAsia"/>
        </w:rPr>
        <w:t>Pro</w:t>
      </w:r>
      <w:r w:rsidR="00546A39">
        <w:rPr>
          <w:rFonts w:ascii="Arial" w:hAnsi="Arial" w:cs="Arial" w:hint="eastAsia"/>
        </w:rPr>
        <w:t xml:space="preserve"> Plus</w:t>
      </w:r>
      <w:r w:rsidR="00B24167" w:rsidRPr="00B24167">
        <w:rPr>
          <w:rFonts w:ascii="Arial" w:hAnsi="Arial" w:cs="Arial"/>
        </w:rPr>
        <w:t>, delivering the highest possible audio quality.</w:t>
      </w:r>
    </w:p>
    <w:p w14:paraId="49116CB4" w14:textId="77777777" w:rsidR="006C6906" w:rsidRDefault="006C6906" w:rsidP="006C6906">
      <w:pPr>
        <w:widowControl/>
        <w:spacing w:beforeLines="50" w:before="120" w:afterLines="50" w:after="120" w:line="276" w:lineRule="auto"/>
        <w:rPr>
          <w:rFonts w:ascii="Arial" w:hAnsi="Arial" w:cs="Arial"/>
        </w:rPr>
      </w:pPr>
    </w:p>
    <w:p w14:paraId="45013631" w14:textId="77777777" w:rsidR="001E29A4" w:rsidRPr="001E29A4" w:rsidRDefault="001E29A4" w:rsidP="001E29A4">
      <w:pPr>
        <w:widowControl/>
        <w:spacing w:beforeLines="50" w:before="120" w:afterLines="50" w:after="120" w:line="276" w:lineRule="auto"/>
        <w:rPr>
          <w:rFonts w:ascii="Arial" w:hAnsi="Arial" w:cs="Arial"/>
          <w:b/>
          <w:bCs/>
        </w:rPr>
      </w:pPr>
      <w:r w:rsidRPr="001E29A4">
        <w:rPr>
          <w:rFonts w:ascii="Arial" w:hAnsi="Arial" w:cs="Arial"/>
          <w:b/>
          <w:bCs/>
        </w:rPr>
        <w:t>How to Use Alexa Cast</w:t>
      </w:r>
    </w:p>
    <w:p w14:paraId="5A88DB07" w14:textId="77777777" w:rsidR="001E29A4" w:rsidRPr="00391413" w:rsidRDefault="001E29A4" w:rsidP="004D509D">
      <w:pPr>
        <w:pStyle w:val="af"/>
        <w:numPr>
          <w:ilvl w:val="0"/>
          <w:numId w:val="28"/>
        </w:numPr>
        <w:spacing w:beforeLines="50" w:before="120" w:afterLines="50" w:after="120" w:line="276" w:lineRule="auto"/>
        <w:contextualSpacing w:val="0"/>
        <w:rPr>
          <w:rFonts w:ascii="Arial" w:hAnsi="Arial" w:cs="Arial"/>
        </w:rPr>
      </w:pPr>
      <w:r w:rsidRPr="00391413">
        <w:rPr>
          <w:rFonts w:ascii="Arial" w:hAnsi="Arial" w:cs="Arial"/>
          <w:b/>
          <w:bCs/>
        </w:rPr>
        <w:t>Log In</w:t>
      </w:r>
      <w:r w:rsidRPr="00391413">
        <w:rPr>
          <w:rFonts w:ascii="Arial" w:hAnsi="Arial" w:cs="Arial"/>
        </w:rPr>
        <w:t xml:space="preserve">: Ensure you are logged into your Amazon account for Alexa on the </w:t>
      </w:r>
      <w:proofErr w:type="spellStart"/>
      <w:r w:rsidRPr="00391413">
        <w:rPr>
          <w:rFonts w:ascii="Arial" w:hAnsi="Arial" w:cs="Arial"/>
        </w:rPr>
        <w:t>WiiM</w:t>
      </w:r>
      <w:proofErr w:type="spellEnd"/>
      <w:r w:rsidRPr="00391413">
        <w:rPr>
          <w:rFonts w:ascii="Arial" w:hAnsi="Arial" w:cs="Arial"/>
        </w:rPr>
        <w:t xml:space="preserve"> Home </w:t>
      </w:r>
      <w:r w:rsidRPr="00391413">
        <w:rPr>
          <w:rFonts w:ascii="Arial" w:hAnsi="Arial" w:cs="Arial" w:hint="eastAsia"/>
        </w:rPr>
        <w:t>a</w:t>
      </w:r>
      <w:r w:rsidRPr="00391413">
        <w:rPr>
          <w:rFonts w:ascii="Arial" w:hAnsi="Arial" w:cs="Arial"/>
        </w:rPr>
        <w:t>pp.</w:t>
      </w:r>
    </w:p>
    <w:p w14:paraId="4F478498" w14:textId="77777777" w:rsidR="001E29A4" w:rsidRPr="00391413" w:rsidRDefault="001E29A4" w:rsidP="004D509D">
      <w:pPr>
        <w:pStyle w:val="af"/>
        <w:numPr>
          <w:ilvl w:val="0"/>
          <w:numId w:val="28"/>
        </w:numPr>
        <w:spacing w:beforeLines="50" w:before="120" w:afterLines="50" w:after="120" w:line="276" w:lineRule="auto"/>
        <w:contextualSpacing w:val="0"/>
        <w:rPr>
          <w:rFonts w:ascii="Arial" w:hAnsi="Arial" w:cs="Arial"/>
        </w:rPr>
      </w:pPr>
      <w:r w:rsidRPr="00391413">
        <w:rPr>
          <w:rFonts w:ascii="Arial" w:hAnsi="Arial" w:cs="Arial"/>
          <w:b/>
          <w:bCs/>
        </w:rPr>
        <w:t>Update</w:t>
      </w:r>
      <w:r w:rsidRPr="00391413">
        <w:rPr>
          <w:rFonts w:ascii="Arial" w:hAnsi="Arial" w:cs="Arial"/>
        </w:rPr>
        <w:t>: Have the latest version of the Amazon Music app.</w:t>
      </w:r>
    </w:p>
    <w:p w14:paraId="05B68806" w14:textId="56D204CF" w:rsidR="001E29A4" w:rsidRPr="00391413" w:rsidRDefault="001E29A4" w:rsidP="004D509D">
      <w:pPr>
        <w:pStyle w:val="af"/>
        <w:numPr>
          <w:ilvl w:val="0"/>
          <w:numId w:val="28"/>
        </w:numPr>
        <w:spacing w:beforeLines="50" w:before="120" w:afterLines="50" w:after="120" w:line="276" w:lineRule="auto"/>
        <w:contextualSpacing w:val="0"/>
        <w:rPr>
          <w:rFonts w:ascii="Arial" w:hAnsi="Arial" w:cs="Arial"/>
        </w:rPr>
      </w:pPr>
      <w:r w:rsidRPr="00391413">
        <w:rPr>
          <w:rFonts w:ascii="Arial" w:hAnsi="Arial" w:cs="Arial"/>
          <w:b/>
          <w:bCs/>
        </w:rPr>
        <w:t>Cast Music</w:t>
      </w:r>
      <w:r w:rsidRPr="00391413">
        <w:rPr>
          <w:rFonts w:ascii="Arial" w:hAnsi="Arial" w:cs="Arial"/>
        </w:rPr>
        <w:t xml:space="preserve">: On the </w:t>
      </w:r>
      <w:r w:rsidRPr="004F1436">
        <w:rPr>
          <w:rFonts w:ascii="Arial" w:hAnsi="Arial" w:cs="Arial"/>
          <w:b/>
          <w:bCs/>
        </w:rPr>
        <w:t>Now Playing</w:t>
      </w:r>
      <w:r w:rsidRPr="00391413">
        <w:rPr>
          <w:rFonts w:ascii="Arial" w:hAnsi="Arial" w:cs="Arial"/>
        </w:rPr>
        <w:t xml:space="preserve"> screen, tap the</w:t>
      </w:r>
      <w:r w:rsidR="00AC3E8B">
        <w:rPr>
          <w:rFonts w:ascii="Arial" w:hAnsi="Arial" w:cs="Arial" w:hint="eastAsia"/>
        </w:rPr>
        <w:t xml:space="preserve"> </w:t>
      </w:r>
      <w:r w:rsidR="00AC3E8B">
        <w:rPr>
          <w:rFonts w:ascii="Arial" w:hAnsi="Arial" w:cs="Arial" w:hint="eastAsia"/>
          <w:b/>
          <w:bCs/>
        </w:rPr>
        <w:t>C</w:t>
      </w:r>
      <w:r w:rsidRPr="004F1436">
        <w:rPr>
          <w:rFonts w:ascii="Arial" w:hAnsi="Arial" w:cs="Arial"/>
          <w:b/>
          <w:bCs/>
        </w:rPr>
        <w:t>asting</w:t>
      </w:r>
      <w:r w:rsidRPr="00391413">
        <w:rPr>
          <w:rFonts w:ascii="Arial" w:hAnsi="Arial" w:cs="Arial"/>
        </w:rPr>
        <w:t xml:space="preserve"> icon in the top right.</w:t>
      </w:r>
    </w:p>
    <w:p w14:paraId="468D08A0" w14:textId="09C2F146" w:rsidR="001E29A4" w:rsidRPr="00391413" w:rsidRDefault="001E29A4" w:rsidP="004D509D">
      <w:pPr>
        <w:pStyle w:val="af"/>
        <w:numPr>
          <w:ilvl w:val="0"/>
          <w:numId w:val="28"/>
        </w:numPr>
        <w:spacing w:beforeLines="50" w:before="120" w:afterLines="50" w:after="120" w:line="276" w:lineRule="auto"/>
        <w:contextualSpacing w:val="0"/>
        <w:rPr>
          <w:rFonts w:ascii="Arial" w:hAnsi="Arial" w:cs="Arial"/>
        </w:rPr>
      </w:pPr>
      <w:r w:rsidRPr="00391413">
        <w:rPr>
          <w:rFonts w:ascii="Arial" w:hAnsi="Arial" w:cs="Arial"/>
          <w:b/>
          <w:bCs/>
        </w:rPr>
        <w:t>Select Device</w:t>
      </w:r>
      <w:r w:rsidRPr="00391413">
        <w:rPr>
          <w:rFonts w:ascii="Arial" w:hAnsi="Arial" w:cs="Arial"/>
        </w:rPr>
        <w:t xml:space="preserve">: Choose </w:t>
      </w:r>
      <w:r w:rsidR="00270F68">
        <w:rPr>
          <w:rFonts w:ascii="Arial" w:hAnsi="Arial" w:cs="Arial" w:hint="eastAsia"/>
        </w:rPr>
        <w:t xml:space="preserve">the </w:t>
      </w:r>
      <w:proofErr w:type="spellStart"/>
      <w:r w:rsidR="00270F68">
        <w:rPr>
          <w:rFonts w:ascii="Arial" w:hAnsi="Arial" w:cs="Arial" w:hint="eastAsia"/>
        </w:rPr>
        <w:t>WiiM</w:t>
      </w:r>
      <w:proofErr w:type="spellEnd"/>
      <w:r w:rsidR="00270F68">
        <w:rPr>
          <w:rFonts w:ascii="Arial" w:hAnsi="Arial" w:cs="Arial" w:hint="eastAsia"/>
        </w:rPr>
        <w:t xml:space="preserve"> </w:t>
      </w:r>
      <w:r w:rsidR="006A32CB">
        <w:rPr>
          <w:rFonts w:ascii="Arial" w:hAnsi="Arial" w:cs="Arial" w:hint="eastAsia"/>
        </w:rPr>
        <w:t>Pro</w:t>
      </w:r>
      <w:r w:rsidR="00074E8D">
        <w:rPr>
          <w:rFonts w:ascii="Arial" w:hAnsi="Arial" w:cs="Arial" w:hint="eastAsia"/>
        </w:rPr>
        <w:t xml:space="preserve"> Plus</w:t>
      </w:r>
      <w:r w:rsidRPr="00391413">
        <w:rPr>
          <w:rFonts w:ascii="Arial" w:hAnsi="Arial" w:cs="Arial"/>
        </w:rPr>
        <w:t xml:space="preserve"> from the list.</w:t>
      </w:r>
    </w:p>
    <w:p w14:paraId="2B90AFAD" w14:textId="77777777" w:rsidR="001E29A4" w:rsidRPr="0083246C" w:rsidRDefault="001E29A4" w:rsidP="001E29A4">
      <w:pPr>
        <w:widowControl/>
        <w:spacing w:beforeLines="50" w:before="120" w:afterLines="50" w:after="120" w:line="276" w:lineRule="auto"/>
        <w:rPr>
          <w:rFonts w:eastAsiaTheme="minorEastAsia" w:hint="eastAsia"/>
        </w:rPr>
      </w:pPr>
    </w:p>
    <w:p w14:paraId="68B0599C" w14:textId="77777777" w:rsidR="001E29A4" w:rsidRPr="001E29A4" w:rsidRDefault="001E29A4" w:rsidP="001E29A4">
      <w:pPr>
        <w:widowControl/>
        <w:spacing w:beforeLines="50" w:before="120" w:afterLines="50" w:after="120" w:line="276" w:lineRule="auto"/>
        <w:rPr>
          <w:rFonts w:ascii="Arial" w:hAnsi="Arial" w:cs="Arial"/>
          <w:b/>
          <w:bCs/>
        </w:rPr>
      </w:pPr>
      <w:r w:rsidRPr="001E29A4">
        <w:rPr>
          <w:rFonts w:ascii="Arial" w:hAnsi="Arial" w:cs="Arial"/>
          <w:b/>
          <w:bCs/>
        </w:rPr>
        <w:t>Control Options</w:t>
      </w:r>
    </w:p>
    <w:p w14:paraId="0866BE42" w14:textId="77777777" w:rsidR="0082366F" w:rsidRDefault="001E29A4" w:rsidP="004D509D">
      <w:pPr>
        <w:pStyle w:val="af"/>
        <w:widowControl/>
        <w:numPr>
          <w:ilvl w:val="1"/>
          <w:numId w:val="22"/>
        </w:numPr>
        <w:spacing w:beforeLines="50" w:before="120" w:afterLines="50" w:after="120" w:line="276" w:lineRule="auto"/>
        <w:contextualSpacing w:val="0"/>
        <w:jc w:val="left"/>
        <w:rPr>
          <w:rFonts w:asciiTheme="minorBidi" w:hAnsiTheme="minorBidi" w:cstheme="minorBidi"/>
        </w:rPr>
      </w:pPr>
      <w:r w:rsidRPr="0082366F">
        <w:rPr>
          <w:rFonts w:asciiTheme="minorBidi" w:hAnsiTheme="minorBidi" w:cstheme="minorBidi"/>
          <w:b/>
          <w:bCs/>
        </w:rPr>
        <w:t>Voice Control</w:t>
      </w:r>
      <w:r w:rsidRPr="0082366F">
        <w:rPr>
          <w:rFonts w:asciiTheme="minorBidi" w:hAnsiTheme="minorBidi" w:cstheme="minorBidi"/>
        </w:rPr>
        <w:t>: Use voice commands to control music on the device.</w:t>
      </w:r>
    </w:p>
    <w:p w14:paraId="34029CFF" w14:textId="77777777" w:rsidR="0082366F" w:rsidRDefault="001E29A4" w:rsidP="004D509D">
      <w:pPr>
        <w:pStyle w:val="af"/>
        <w:widowControl/>
        <w:numPr>
          <w:ilvl w:val="1"/>
          <w:numId w:val="22"/>
        </w:numPr>
        <w:spacing w:beforeLines="50" w:before="120" w:afterLines="50" w:after="120" w:line="276" w:lineRule="auto"/>
        <w:contextualSpacing w:val="0"/>
        <w:jc w:val="left"/>
        <w:rPr>
          <w:rFonts w:asciiTheme="minorBidi" w:hAnsiTheme="minorBidi" w:cstheme="minorBidi"/>
        </w:rPr>
      </w:pPr>
      <w:r w:rsidRPr="0082366F">
        <w:rPr>
          <w:rFonts w:asciiTheme="minorBidi" w:hAnsiTheme="minorBidi" w:cstheme="minorBidi"/>
          <w:b/>
        </w:rPr>
        <w:t>App Control:</w:t>
      </w:r>
      <w:r w:rsidRPr="0082366F">
        <w:rPr>
          <w:rFonts w:asciiTheme="minorBidi" w:hAnsiTheme="minorBidi" w:cstheme="minorBidi"/>
        </w:rPr>
        <w:t xml:space="preserve"> Switch between voice and app control for convenience.</w:t>
      </w:r>
    </w:p>
    <w:p w14:paraId="50742BD6" w14:textId="7FDA231D" w:rsidR="001E29A4" w:rsidRPr="0082366F" w:rsidRDefault="001E29A4" w:rsidP="004D509D">
      <w:pPr>
        <w:pStyle w:val="af"/>
        <w:widowControl/>
        <w:numPr>
          <w:ilvl w:val="1"/>
          <w:numId w:val="22"/>
        </w:numPr>
        <w:spacing w:beforeLines="50" w:before="120" w:afterLines="50" w:after="120" w:line="276" w:lineRule="auto"/>
        <w:contextualSpacing w:val="0"/>
        <w:jc w:val="left"/>
        <w:rPr>
          <w:rFonts w:asciiTheme="minorBidi" w:hAnsiTheme="minorBidi" w:cstheme="minorBidi"/>
        </w:rPr>
      </w:pPr>
      <w:r w:rsidRPr="0082366F">
        <w:rPr>
          <w:rFonts w:asciiTheme="minorBidi" w:hAnsiTheme="minorBidi" w:cstheme="minorBidi"/>
          <w:b/>
        </w:rPr>
        <w:t>Stop Casting:</w:t>
      </w:r>
      <w:r w:rsidRPr="0082366F">
        <w:rPr>
          <w:rFonts w:asciiTheme="minorBidi" w:hAnsiTheme="minorBidi" w:cstheme="minorBidi"/>
        </w:rPr>
        <w:t xml:space="preserve"> To stop casting and resume playing on your phone, open the device list and tap the </w:t>
      </w:r>
      <w:r w:rsidR="003941C1" w:rsidRPr="00635349">
        <w:rPr>
          <w:rFonts w:ascii="Arial" w:hAnsi="Arial" w:cs="Arial"/>
          <w:b/>
          <w:bCs/>
        </w:rPr>
        <w:t>Disconnect</w:t>
      </w:r>
      <w:r w:rsidR="003941C1" w:rsidRPr="00635349">
        <w:rPr>
          <w:rFonts w:ascii="Arial" w:hAnsi="Arial" w:cs="Arial"/>
        </w:rPr>
        <w:t> </w:t>
      </w:r>
      <w:r w:rsidRPr="0082366F">
        <w:rPr>
          <w:rFonts w:asciiTheme="minorBidi" w:hAnsiTheme="minorBidi" w:cstheme="minorBidi"/>
        </w:rPr>
        <w:t>button.</w:t>
      </w:r>
    </w:p>
    <w:p w14:paraId="13C28005" w14:textId="77777777" w:rsidR="001E29A4" w:rsidRDefault="001E29A4" w:rsidP="001E29A4">
      <w:pPr>
        <w:widowControl/>
        <w:spacing w:beforeLines="50" w:before="120" w:afterLines="50" w:after="120" w:line="276" w:lineRule="auto"/>
        <w:rPr>
          <w:rFonts w:eastAsiaTheme="minorEastAsia" w:hint="eastAsia"/>
          <w:b/>
          <w:bCs/>
        </w:rPr>
      </w:pPr>
    </w:p>
    <w:p w14:paraId="27B5FA0A" w14:textId="77777777" w:rsidR="001E29A4" w:rsidRPr="001E29A4" w:rsidRDefault="001E29A4" w:rsidP="001E29A4">
      <w:pPr>
        <w:widowControl/>
        <w:spacing w:beforeLines="50" w:before="120" w:afterLines="50" w:after="120" w:line="276" w:lineRule="auto"/>
        <w:rPr>
          <w:rFonts w:ascii="Arial" w:hAnsi="Arial" w:cs="Arial"/>
          <w:b/>
          <w:bCs/>
        </w:rPr>
      </w:pPr>
      <w:r w:rsidRPr="001E29A4">
        <w:rPr>
          <w:rFonts w:ascii="Arial" w:hAnsi="Arial" w:cs="Arial"/>
          <w:b/>
          <w:bCs/>
        </w:rPr>
        <w:t>Amazon Alexa Multi-room Audio</w:t>
      </w:r>
    </w:p>
    <w:p w14:paraId="0B460A48" w14:textId="555FACDF" w:rsidR="001E29A4" w:rsidRPr="001E29A4" w:rsidRDefault="001E29A4" w:rsidP="001E29A4">
      <w:pPr>
        <w:widowControl/>
        <w:spacing w:beforeLines="50" w:before="120" w:afterLines="50" w:after="120" w:line="276" w:lineRule="auto"/>
        <w:rPr>
          <w:rFonts w:ascii="Arial" w:hAnsi="Arial" w:cs="Arial"/>
        </w:rPr>
      </w:pPr>
      <w:r w:rsidRPr="001E29A4">
        <w:rPr>
          <w:rFonts w:ascii="Arial" w:hAnsi="Arial" w:cs="Arial" w:hint="eastAsia"/>
        </w:rPr>
        <w:t>Amazon Alexa</w:t>
      </w:r>
      <w:r w:rsidRPr="001E29A4">
        <w:rPr>
          <w:rFonts w:ascii="Arial" w:hAnsi="Arial" w:cs="Arial"/>
        </w:rPr>
        <w:t xml:space="preserve"> can also be used for multi-room audio, allowing you to play music in sync on multiple speakers from compatible brands and </w:t>
      </w:r>
      <w:r w:rsidR="00EC3DC2">
        <w:rPr>
          <w:rFonts w:ascii="Arial" w:hAnsi="Arial" w:cs="Arial" w:hint="eastAsia"/>
        </w:rPr>
        <w:t xml:space="preserve">the </w:t>
      </w:r>
      <w:proofErr w:type="spellStart"/>
      <w:r w:rsidRPr="001E29A4">
        <w:rPr>
          <w:rFonts w:ascii="Arial" w:hAnsi="Arial" w:cs="Arial"/>
        </w:rPr>
        <w:t>WiiM</w:t>
      </w:r>
      <w:proofErr w:type="spellEnd"/>
      <w:r w:rsidRPr="001E29A4">
        <w:rPr>
          <w:rFonts w:ascii="Arial" w:hAnsi="Arial" w:cs="Arial"/>
        </w:rPr>
        <w:t xml:space="preserve"> </w:t>
      </w:r>
      <w:r w:rsidR="00FD3F94">
        <w:rPr>
          <w:rFonts w:ascii="Arial" w:hAnsi="Arial" w:cs="Arial" w:hint="eastAsia"/>
        </w:rPr>
        <w:t>Pro</w:t>
      </w:r>
      <w:r w:rsidR="00B00752">
        <w:rPr>
          <w:rFonts w:ascii="Arial" w:hAnsi="Arial" w:cs="Arial" w:hint="eastAsia"/>
        </w:rPr>
        <w:t xml:space="preserve"> </w:t>
      </w:r>
      <w:r w:rsidR="00F77AD9">
        <w:rPr>
          <w:rFonts w:ascii="Arial" w:hAnsi="Arial" w:cs="Arial" w:hint="eastAsia"/>
        </w:rPr>
        <w:t xml:space="preserve">Plus </w:t>
      </w:r>
      <w:r w:rsidRPr="001E29A4">
        <w:rPr>
          <w:rFonts w:ascii="Arial" w:hAnsi="Arial" w:cs="Arial"/>
        </w:rPr>
        <w:t>using the Amazon Alexa app.</w:t>
      </w:r>
    </w:p>
    <w:p w14:paraId="19052BEC" w14:textId="4C19FC2A" w:rsidR="001E29A4" w:rsidRPr="001E29A4" w:rsidRDefault="001E29A4" w:rsidP="001E29A4">
      <w:pPr>
        <w:widowControl/>
        <w:spacing w:beforeLines="50" w:before="120" w:afterLines="50" w:after="120" w:line="276" w:lineRule="auto"/>
        <w:rPr>
          <w:rFonts w:ascii="Arial" w:hAnsi="Arial" w:cs="Arial"/>
        </w:rPr>
      </w:pPr>
      <w:r w:rsidRPr="001E29A4">
        <w:rPr>
          <w:rFonts w:ascii="Arial" w:hAnsi="Arial" w:cs="Arial" w:hint="eastAsia"/>
        </w:rPr>
        <w:t>For detailed instructions, see</w:t>
      </w:r>
      <w:r w:rsidR="00EF7EF1">
        <w:rPr>
          <w:rFonts w:ascii="Arial" w:hAnsi="Arial" w:cs="Arial" w:hint="eastAsia"/>
        </w:rPr>
        <w:t xml:space="preserve"> </w:t>
      </w:r>
      <w:hyperlink w:anchor="_Amazon_Alexa_Multi-room_1" w:history="1">
        <w:r w:rsidR="00EF7EF1" w:rsidRPr="00EF7EF1">
          <w:rPr>
            <w:rStyle w:val="ab"/>
            <w:rFonts w:ascii="Arial" w:hAnsi="Arial" w:cs="Arial"/>
          </w:rPr>
          <w:t>Amazon Alexa Multi-room Audio</w:t>
        </w:r>
      </w:hyperlink>
      <w:r w:rsidR="001624B8">
        <w:rPr>
          <w:rFonts w:ascii="Arial" w:hAnsi="Arial" w:cs="Arial" w:hint="eastAsia"/>
        </w:rPr>
        <w:t>.</w:t>
      </w:r>
    </w:p>
    <w:p w14:paraId="43FBDC0F" w14:textId="77777777" w:rsidR="001E29A4" w:rsidRPr="00EF7EF1" w:rsidRDefault="001E29A4" w:rsidP="00AB4CD5">
      <w:pPr>
        <w:widowControl/>
        <w:spacing w:beforeLines="50" w:before="120" w:afterLines="50" w:after="120" w:line="276" w:lineRule="auto"/>
        <w:rPr>
          <w:rFonts w:ascii="Arial" w:hAnsi="Arial" w:cs="Arial"/>
        </w:rPr>
      </w:pPr>
    </w:p>
    <w:p w14:paraId="3B99177B" w14:textId="77777777" w:rsidR="008600C0" w:rsidRDefault="008600C0">
      <w:pPr>
        <w:rPr>
          <w:rFonts w:ascii="Arial Regular" w:eastAsia="Arial Regular" w:hAnsi="Arial Regular" w:cs="Arial Regular"/>
          <w:color w:val="000000"/>
        </w:rPr>
      </w:pPr>
    </w:p>
    <w:p w14:paraId="7B268B2B" w14:textId="77777777" w:rsidR="008600C0" w:rsidRDefault="008600C0">
      <w:pPr>
        <w:rPr>
          <w:rFonts w:ascii="Arial Regular" w:eastAsia="Arial Regular" w:hAnsi="Arial Regular" w:cs="Arial Regular"/>
          <w:color w:val="000000"/>
        </w:rPr>
      </w:pPr>
    </w:p>
    <w:p w14:paraId="10B5E763" w14:textId="13ABE0E9" w:rsidR="008600C0" w:rsidRDefault="00DF117D" w:rsidP="00BC4B4C">
      <w:pPr>
        <w:pStyle w:val="2"/>
      </w:pPr>
      <w:bookmarkStart w:id="119" w:name="_Toc198653927"/>
      <w:r>
        <w:lastRenderedPageBreak/>
        <w:t>Google Cast Audio</w:t>
      </w:r>
      <w:bookmarkEnd w:id="119"/>
    </w:p>
    <w:p w14:paraId="15B0FF53" w14:textId="77777777" w:rsidR="00A50386" w:rsidRPr="00A50386" w:rsidRDefault="00A50386" w:rsidP="00A50386">
      <w:pPr>
        <w:widowControl/>
        <w:spacing w:beforeLines="50" w:before="120" w:afterLines="50" w:after="120" w:line="276" w:lineRule="auto"/>
        <w:rPr>
          <w:rFonts w:ascii="Arial" w:hAnsi="Arial" w:cs="Arial"/>
        </w:rPr>
      </w:pPr>
      <w:r w:rsidRPr="00A50386">
        <w:rPr>
          <w:rFonts w:ascii="Arial" w:hAnsi="Arial" w:cs="Arial"/>
        </w:rPr>
        <w:t>Google Cast audio allows you to instantly stream your favorite music, radio, or podcasts from Google Cast-enabled apps on your mobile device to your speakers over</w:t>
      </w:r>
      <w:r w:rsidRPr="00A50386">
        <w:rPr>
          <w:rFonts w:ascii="Arial" w:hAnsi="Arial" w:cs="Arial" w:hint="eastAsia"/>
        </w:rPr>
        <w:t xml:space="preserve"> </w:t>
      </w:r>
      <w:r w:rsidRPr="00A50386">
        <w:rPr>
          <w:rFonts w:ascii="Arial" w:hAnsi="Arial" w:cs="Arial"/>
        </w:rPr>
        <w:t>Wi-Fi</w:t>
      </w:r>
      <w:r w:rsidRPr="00A50386">
        <w:rPr>
          <w:rFonts w:ascii="Arial" w:hAnsi="Arial" w:cs="Arial" w:hint="eastAsia"/>
        </w:rPr>
        <w:t xml:space="preserve"> or Ethernet</w:t>
      </w:r>
      <w:r w:rsidRPr="00A50386">
        <w:rPr>
          <w:rFonts w:ascii="Arial" w:hAnsi="Arial" w:cs="Arial"/>
        </w:rPr>
        <w:t>.</w:t>
      </w:r>
    </w:p>
    <w:p w14:paraId="423FC8BA" w14:textId="77777777" w:rsidR="00A50386" w:rsidRPr="006C66EE" w:rsidRDefault="00A50386" w:rsidP="00CD1BDD">
      <w:pPr>
        <w:widowControl/>
        <w:spacing w:beforeLines="50" w:before="120" w:afterLines="50" w:after="120" w:line="276" w:lineRule="auto"/>
        <w:rPr>
          <w:rFonts w:eastAsiaTheme="minorEastAsia" w:hint="eastAsia"/>
        </w:rPr>
      </w:pPr>
    </w:p>
    <w:p w14:paraId="24045C8B" w14:textId="77777777" w:rsidR="00A50386" w:rsidRPr="00CD1BDD" w:rsidRDefault="00A50386" w:rsidP="00CD1BDD">
      <w:pPr>
        <w:widowControl/>
        <w:spacing w:beforeLines="50" w:before="120" w:afterLines="50" w:after="120" w:line="276" w:lineRule="auto"/>
        <w:rPr>
          <w:rFonts w:ascii="Arial" w:hAnsi="Arial" w:cs="Arial"/>
          <w:b/>
          <w:bCs/>
        </w:rPr>
      </w:pPr>
      <w:r w:rsidRPr="00CD1BDD">
        <w:rPr>
          <w:rFonts w:ascii="Arial" w:hAnsi="Arial" w:cs="Arial"/>
          <w:b/>
          <w:bCs/>
        </w:rPr>
        <w:t>Setting Up Google Cast</w:t>
      </w:r>
    </w:p>
    <w:p w14:paraId="565EF339" w14:textId="77777777" w:rsidR="00A50386" w:rsidRPr="005D460D" w:rsidRDefault="00A50386" w:rsidP="004D509D">
      <w:pPr>
        <w:pStyle w:val="af"/>
        <w:numPr>
          <w:ilvl w:val="0"/>
          <w:numId w:val="31"/>
        </w:numPr>
        <w:spacing w:beforeLines="50" w:before="120" w:afterLines="50" w:after="120" w:line="276" w:lineRule="auto"/>
        <w:contextualSpacing w:val="0"/>
        <w:rPr>
          <w:rFonts w:asciiTheme="minorBidi" w:hAnsiTheme="minorBidi" w:cstheme="minorBidi"/>
          <w:b/>
          <w:bCs/>
        </w:rPr>
      </w:pPr>
      <w:r w:rsidRPr="005D460D">
        <w:rPr>
          <w:rFonts w:asciiTheme="minorBidi" w:hAnsiTheme="minorBidi" w:cstheme="minorBidi"/>
          <w:b/>
          <w:bCs/>
        </w:rPr>
        <w:t>Enable Google Cast:</w:t>
      </w:r>
    </w:p>
    <w:p w14:paraId="13A5AA6D" w14:textId="1E52DCDF" w:rsidR="00A50386" w:rsidRPr="005D460D" w:rsidRDefault="00A50386" w:rsidP="004D509D">
      <w:pPr>
        <w:pStyle w:val="af"/>
        <w:widowControl/>
        <w:numPr>
          <w:ilvl w:val="1"/>
          <w:numId w:val="29"/>
        </w:numPr>
        <w:spacing w:beforeLines="50" w:before="120" w:afterLines="50" w:after="120" w:line="276" w:lineRule="auto"/>
        <w:contextualSpacing w:val="0"/>
        <w:rPr>
          <w:rFonts w:ascii="Arial" w:hAnsi="Arial" w:cs="Arial"/>
        </w:rPr>
      </w:pPr>
      <w:r w:rsidRPr="005D460D">
        <w:rPr>
          <w:rFonts w:ascii="Arial" w:hAnsi="Arial" w:cs="Arial"/>
        </w:rPr>
        <w:t xml:space="preserve">Once you have set up the </w:t>
      </w:r>
      <w:proofErr w:type="spellStart"/>
      <w:r w:rsidRPr="005D460D">
        <w:rPr>
          <w:rFonts w:ascii="Arial" w:hAnsi="Arial" w:cs="Arial"/>
        </w:rPr>
        <w:t>WiiM</w:t>
      </w:r>
      <w:proofErr w:type="spellEnd"/>
      <w:r w:rsidRPr="005D460D">
        <w:rPr>
          <w:rFonts w:ascii="Arial" w:hAnsi="Arial" w:cs="Arial"/>
        </w:rPr>
        <w:t xml:space="preserve"> </w:t>
      </w:r>
      <w:r w:rsidR="00F70BA6">
        <w:rPr>
          <w:rFonts w:ascii="Arial" w:hAnsi="Arial" w:cs="Arial" w:hint="eastAsia"/>
        </w:rPr>
        <w:t>Pro</w:t>
      </w:r>
      <w:r w:rsidR="00F77AD9">
        <w:rPr>
          <w:rFonts w:ascii="Arial" w:hAnsi="Arial" w:cs="Arial" w:hint="eastAsia"/>
        </w:rPr>
        <w:t xml:space="preserve"> Plus</w:t>
      </w:r>
      <w:r w:rsidRPr="005D460D">
        <w:rPr>
          <w:rFonts w:ascii="Arial" w:hAnsi="Arial" w:cs="Arial"/>
        </w:rPr>
        <w:t xml:space="preserve">, enable Google Cast from the </w:t>
      </w:r>
      <w:proofErr w:type="spellStart"/>
      <w:r w:rsidRPr="005D460D">
        <w:rPr>
          <w:rFonts w:ascii="Arial" w:hAnsi="Arial" w:cs="Arial"/>
        </w:rPr>
        <w:t>WiiM</w:t>
      </w:r>
      <w:proofErr w:type="spellEnd"/>
      <w:r w:rsidRPr="005D460D">
        <w:rPr>
          <w:rFonts w:ascii="Arial" w:hAnsi="Arial" w:cs="Arial"/>
        </w:rPr>
        <w:t xml:space="preserve"> Home app.</w:t>
      </w:r>
    </w:p>
    <w:p w14:paraId="5587CD78" w14:textId="77777777" w:rsidR="00A50386" w:rsidRPr="005D460D" w:rsidRDefault="00A50386" w:rsidP="004D509D">
      <w:pPr>
        <w:pStyle w:val="af"/>
        <w:numPr>
          <w:ilvl w:val="0"/>
          <w:numId w:val="31"/>
        </w:numPr>
        <w:spacing w:beforeLines="50" w:before="120" w:afterLines="50" w:after="120" w:line="276" w:lineRule="auto"/>
        <w:contextualSpacing w:val="0"/>
        <w:rPr>
          <w:rFonts w:asciiTheme="minorBidi" w:hAnsiTheme="minorBidi" w:cstheme="minorBidi"/>
          <w:b/>
          <w:bCs/>
        </w:rPr>
      </w:pPr>
      <w:r w:rsidRPr="005D460D">
        <w:rPr>
          <w:rFonts w:asciiTheme="minorBidi" w:hAnsiTheme="minorBidi" w:cstheme="minorBidi"/>
          <w:b/>
          <w:bCs/>
        </w:rPr>
        <w:t>Stream Music:</w:t>
      </w:r>
    </w:p>
    <w:p w14:paraId="55E2656F" w14:textId="3950E326" w:rsidR="00A50386" w:rsidRPr="005D460D" w:rsidRDefault="00A50386" w:rsidP="004D509D">
      <w:pPr>
        <w:pStyle w:val="af"/>
        <w:widowControl/>
        <w:numPr>
          <w:ilvl w:val="1"/>
          <w:numId w:val="29"/>
        </w:numPr>
        <w:spacing w:beforeLines="50" w:before="120" w:afterLines="50" w:after="120" w:line="276" w:lineRule="auto"/>
        <w:contextualSpacing w:val="0"/>
        <w:rPr>
          <w:rFonts w:ascii="Arial" w:hAnsi="Arial" w:cs="Arial"/>
        </w:rPr>
      </w:pPr>
      <w:r w:rsidRPr="005D460D">
        <w:rPr>
          <w:rFonts w:ascii="Arial" w:hAnsi="Arial" w:cs="Arial"/>
        </w:rPr>
        <w:t xml:space="preserve">Open a compatible app (e.g., Spotify, Apple Music, TIDAL, Amazon Music, YouTube Music, Deezer) on your </w:t>
      </w:r>
      <w:r w:rsidR="00270F68" w:rsidRPr="00A50386">
        <w:rPr>
          <w:rFonts w:ascii="Arial" w:hAnsi="Arial" w:cs="Arial"/>
        </w:rPr>
        <w:t>mobile device</w:t>
      </w:r>
      <w:r w:rsidR="00270F68" w:rsidRPr="005D460D">
        <w:rPr>
          <w:rFonts w:ascii="Arial" w:hAnsi="Arial" w:cs="Arial"/>
        </w:rPr>
        <w:t xml:space="preserve"> </w:t>
      </w:r>
      <w:r w:rsidRPr="005D460D">
        <w:rPr>
          <w:rFonts w:ascii="Arial" w:hAnsi="Arial" w:cs="Arial"/>
        </w:rPr>
        <w:t xml:space="preserve">and tap the </w:t>
      </w:r>
      <w:r w:rsidRPr="00270F68">
        <w:rPr>
          <w:rFonts w:ascii="Arial" w:hAnsi="Arial" w:cs="Arial"/>
          <w:b/>
          <w:bCs/>
        </w:rPr>
        <w:t>Cast</w:t>
      </w:r>
      <w:r w:rsidRPr="005D460D">
        <w:rPr>
          <w:rFonts w:ascii="Arial" w:hAnsi="Arial" w:cs="Arial"/>
        </w:rPr>
        <w:t xml:space="preserve"> button.</w:t>
      </w:r>
    </w:p>
    <w:p w14:paraId="695A424A" w14:textId="3A0E9CAE" w:rsidR="00A50386" w:rsidRPr="005D460D" w:rsidRDefault="00A50386" w:rsidP="004D509D">
      <w:pPr>
        <w:pStyle w:val="af"/>
        <w:widowControl/>
        <w:numPr>
          <w:ilvl w:val="1"/>
          <w:numId w:val="29"/>
        </w:numPr>
        <w:spacing w:beforeLines="50" w:before="120" w:afterLines="50" w:after="120" w:line="276" w:lineRule="auto"/>
        <w:contextualSpacing w:val="0"/>
        <w:rPr>
          <w:rFonts w:ascii="Arial" w:hAnsi="Arial" w:cs="Arial"/>
        </w:rPr>
      </w:pPr>
      <w:r w:rsidRPr="005D460D">
        <w:rPr>
          <w:rFonts w:ascii="Arial" w:hAnsi="Arial" w:cs="Arial"/>
        </w:rPr>
        <w:t xml:space="preserve">Select </w:t>
      </w:r>
      <w:r w:rsidR="007F0B27">
        <w:rPr>
          <w:rFonts w:ascii="Arial" w:hAnsi="Arial" w:cs="Arial" w:hint="eastAsia"/>
        </w:rPr>
        <w:t>the</w:t>
      </w:r>
      <w:r w:rsidRPr="005D460D">
        <w:rPr>
          <w:rFonts w:ascii="Arial" w:hAnsi="Arial" w:cs="Arial"/>
        </w:rPr>
        <w:t xml:space="preserve"> </w:t>
      </w:r>
      <w:proofErr w:type="spellStart"/>
      <w:r w:rsidRPr="005D460D">
        <w:rPr>
          <w:rFonts w:ascii="Arial" w:hAnsi="Arial" w:cs="Arial"/>
        </w:rPr>
        <w:t>WiiM</w:t>
      </w:r>
      <w:proofErr w:type="spellEnd"/>
      <w:r w:rsidRPr="005D460D">
        <w:rPr>
          <w:rFonts w:ascii="Arial" w:hAnsi="Arial" w:cs="Arial"/>
        </w:rPr>
        <w:t xml:space="preserve"> </w:t>
      </w:r>
      <w:r w:rsidR="00FD3F94">
        <w:rPr>
          <w:rFonts w:ascii="Arial" w:hAnsi="Arial" w:cs="Arial" w:hint="eastAsia"/>
        </w:rPr>
        <w:t>Pro</w:t>
      </w:r>
      <w:r w:rsidR="00F77AD9">
        <w:rPr>
          <w:rFonts w:ascii="Arial" w:hAnsi="Arial" w:cs="Arial" w:hint="eastAsia"/>
        </w:rPr>
        <w:t xml:space="preserve"> Plus</w:t>
      </w:r>
      <w:r w:rsidRPr="005D460D">
        <w:rPr>
          <w:rFonts w:ascii="Arial" w:hAnsi="Arial" w:cs="Arial"/>
        </w:rPr>
        <w:t xml:space="preserve"> and start streaming audio.</w:t>
      </w:r>
    </w:p>
    <w:p w14:paraId="46AE1176" w14:textId="77777777" w:rsidR="00A50386" w:rsidRPr="00C20FBA" w:rsidRDefault="00A50386" w:rsidP="004D509D">
      <w:pPr>
        <w:pStyle w:val="af"/>
        <w:numPr>
          <w:ilvl w:val="0"/>
          <w:numId w:val="31"/>
        </w:numPr>
        <w:spacing w:beforeLines="50" w:before="120" w:afterLines="50" w:after="120" w:line="276" w:lineRule="auto"/>
        <w:contextualSpacing w:val="0"/>
        <w:rPr>
          <w:rFonts w:ascii="Arial" w:hAnsi="Arial" w:cs="Arial"/>
          <w:b/>
          <w:bCs/>
        </w:rPr>
      </w:pPr>
      <w:r w:rsidRPr="00C20FBA">
        <w:rPr>
          <w:rFonts w:ascii="Arial" w:hAnsi="Arial" w:cs="Arial"/>
          <w:b/>
          <w:bCs/>
        </w:rPr>
        <w:t>Us</w:t>
      </w:r>
      <w:r w:rsidRPr="00C20FBA">
        <w:rPr>
          <w:rFonts w:ascii="Arial" w:hAnsi="Arial" w:cs="Arial" w:hint="eastAsia"/>
          <w:b/>
          <w:bCs/>
        </w:rPr>
        <w:t>e</w:t>
      </w:r>
      <w:r w:rsidRPr="00C20FBA">
        <w:rPr>
          <w:rFonts w:ascii="Arial" w:hAnsi="Arial" w:cs="Arial"/>
          <w:b/>
          <w:bCs/>
        </w:rPr>
        <w:t xml:space="preserve"> Chrome Browser:</w:t>
      </w:r>
    </w:p>
    <w:p w14:paraId="1EE0AA05" w14:textId="77777777" w:rsidR="00A50386" w:rsidRPr="005D460D" w:rsidRDefault="00A50386" w:rsidP="004D509D">
      <w:pPr>
        <w:pStyle w:val="af"/>
        <w:widowControl/>
        <w:numPr>
          <w:ilvl w:val="1"/>
          <w:numId w:val="30"/>
        </w:numPr>
        <w:spacing w:beforeLines="50" w:before="120" w:afterLines="50" w:after="120" w:line="276" w:lineRule="auto"/>
        <w:contextualSpacing w:val="0"/>
        <w:rPr>
          <w:rFonts w:ascii="Arial" w:hAnsi="Arial" w:cs="Arial"/>
        </w:rPr>
      </w:pPr>
      <w:r w:rsidRPr="005D460D">
        <w:rPr>
          <w:rFonts w:ascii="Arial" w:hAnsi="Arial" w:cs="Arial"/>
        </w:rPr>
        <w:t xml:space="preserve">Cast any audio from your Chrome browser by selecting </w:t>
      </w:r>
      <w:r w:rsidRPr="005D460D">
        <w:rPr>
          <w:rFonts w:ascii="Arial" w:hAnsi="Arial" w:cs="Arial" w:hint="eastAsia"/>
        </w:rPr>
        <w:t xml:space="preserve">the </w:t>
      </w:r>
      <w:r w:rsidRPr="007F0B27">
        <w:rPr>
          <w:rFonts w:ascii="Arial" w:hAnsi="Arial" w:cs="Arial" w:hint="eastAsia"/>
          <w:b/>
          <w:bCs/>
        </w:rPr>
        <w:t>Cast</w:t>
      </w:r>
      <w:r w:rsidRPr="005D460D">
        <w:rPr>
          <w:rFonts w:ascii="Arial" w:hAnsi="Arial" w:cs="Arial" w:hint="eastAsia"/>
        </w:rPr>
        <w:t xml:space="preserve"> option in the menu.</w:t>
      </w:r>
    </w:p>
    <w:p w14:paraId="2BE7469A" w14:textId="77777777" w:rsidR="00A50386" w:rsidRDefault="00A50386" w:rsidP="00CD1BDD">
      <w:pPr>
        <w:widowControl/>
        <w:spacing w:beforeLines="50" w:before="120" w:afterLines="50" w:after="120" w:line="276" w:lineRule="auto"/>
        <w:rPr>
          <w:rFonts w:eastAsiaTheme="minorEastAsia" w:hint="eastAsia"/>
          <w:b/>
          <w:bCs/>
        </w:rPr>
      </w:pPr>
    </w:p>
    <w:p w14:paraId="628C520B" w14:textId="77777777" w:rsidR="00A50386" w:rsidRPr="00CD1BDD" w:rsidRDefault="00A50386" w:rsidP="00CD1BDD">
      <w:pPr>
        <w:widowControl/>
        <w:spacing w:beforeLines="50" w:before="120" w:afterLines="50" w:after="120" w:line="276" w:lineRule="auto"/>
        <w:rPr>
          <w:rFonts w:ascii="Arial" w:hAnsi="Arial" w:cs="Arial"/>
          <w:b/>
          <w:bCs/>
        </w:rPr>
      </w:pPr>
      <w:r w:rsidRPr="00CD1BDD">
        <w:rPr>
          <w:rFonts w:ascii="Arial" w:hAnsi="Arial" w:cs="Arial" w:hint="eastAsia"/>
          <w:b/>
          <w:bCs/>
        </w:rPr>
        <w:t xml:space="preserve">Google Cast </w:t>
      </w:r>
      <w:r w:rsidRPr="00CD1BDD">
        <w:rPr>
          <w:rFonts w:ascii="Arial" w:hAnsi="Arial" w:cs="Arial"/>
          <w:b/>
          <w:bCs/>
        </w:rPr>
        <w:t>Multi-</w:t>
      </w:r>
      <w:proofErr w:type="gramStart"/>
      <w:r w:rsidRPr="00CD1BDD">
        <w:rPr>
          <w:rFonts w:ascii="Arial" w:hAnsi="Arial" w:cs="Arial" w:hint="eastAsia"/>
          <w:b/>
          <w:bCs/>
        </w:rPr>
        <w:t>r</w:t>
      </w:r>
      <w:r w:rsidRPr="00CD1BDD">
        <w:rPr>
          <w:rFonts w:ascii="Arial" w:hAnsi="Arial" w:cs="Arial"/>
          <w:b/>
          <w:bCs/>
        </w:rPr>
        <w:t>oom</w:t>
      </w:r>
      <w:proofErr w:type="gramEnd"/>
      <w:r w:rsidRPr="00CD1BDD">
        <w:rPr>
          <w:rFonts w:ascii="Arial" w:hAnsi="Arial" w:cs="Arial"/>
          <w:b/>
          <w:bCs/>
        </w:rPr>
        <w:t xml:space="preserve"> Audio</w:t>
      </w:r>
    </w:p>
    <w:p w14:paraId="3C345081" w14:textId="45C1A900" w:rsidR="00A50386" w:rsidRPr="000D21D6" w:rsidRDefault="00A50386" w:rsidP="000D21D6">
      <w:pPr>
        <w:widowControl/>
        <w:spacing w:beforeLines="50" w:before="120" w:afterLines="50" w:after="120" w:line="276" w:lineRule="auto"/>
        <w:rPr>
          <w:rFonts w:ascii="Arial" w:hAnsi="Arial" w:cs="Arial"/>
        </w:rPr>
      </w:pPr>
      <w:r w:rsidRPr="000D21D6">
        <w:rPr>
          <w:rFonts w:ascii="Arial" w:hAnsi="Arial" w:cs="Arial"/>
        </w:rPr>
        <w:t xml:space="preserve">Google Cast can also be used for multi-room audio, allowing you to play music in sync on multiple speakers from compatible brands and </w:t>
      </w:r>
      <w:proofErr w:type="spellStart"/>
      <w:r w:rsidRPr="000D21D6">
        <w:rPr>
          <w:rFonts w:ascii="Arial" w:hAnsi="Arial" w:cs="Arial"/>
        </w:rPr>
        <w:t>WiiM</w:t>
      </w:r>
      <w:proofErr w:type="spellEnd"/>
      <w:r w:rsidRPr="000D21D6">
        <w:rPr>
          <w:rFonts w:ascii="Arial" w:hAnsi="Arial" w:cs="Arial"/>
        </w:rPr>
        <w:t xml:space="preserve"> </w:t>
      </w:r>
      <w:r w:rsidR="00FD3F94">
        <w:rPr>
          <w:rFonts w:ascii="Arial" w:hAnsi="Arial" w:cs="Arial" w:hint="eastAsia"/>
        </w:rPr>
        <w:t>Pro</w:t>
      </w:r>
      <w:r w:rsidRPr="000D21D6">
        <w:rPr>
          <w:rFonts w:ascii="Arial" w:hAnsi="Arial" w:cs="Arial"/>
        </w:rPr>
        <w:t xml:space="preserve"> </w:t>
      </w:r>
      <w:r w:rsidR="00F77AD9">
        <w:rPr>
          <w:rFonts w:ascii="Arial" w:hAnsi="Arial" w:cs="Arial" w:hint="eastAsia"/>
        </w:rPr>
        <w:t xml:space="preserve">Plus </w:t>
      </w:r>
      <w:r w:rsidRPr="000D21D6">
        <w:rPr>
          <w:rFonts w:ascii="Arial" w:hAnsi="Arial" w:cs="Arial"/>
        </w:rPr>
        <w:t>using the Google Home app.</w:t>
      </w:r>
    </w:p>
    <w:p w14:paraId="70AC1BBC" w14:textId="3DC89997" w:rsidR="00A50386" w:rsidRPr="00A40240" w:rsidRDefault="00A50386" w:rsidP="00A50386">
      <w:pPr>
        <w:widowControl/>
        <w:spacing w:beforeLines="50" w:before="120" w:afterLines="50" w:after="120" w:line="276" w:lineRule="auto"/>
        <w:rPr>
          <w:rFonts w:ascii="Arial" w:hAnsi="Arial" w:cs="Arial"/>
        </w:rPr>
      </w:pPr>
      <w:r w:rsidRPr="00D81F17">
        <w:rPr>
          <w:rFonts w:ascii="Arial" w:hAnsi="Arial" w:cs="Arial" w:hint="eastAsia"/>
        </w:rPr>
        <w:t xml:space="preserve">For detailed instructions, see </w:t>
      </w:r>
      <w:hyperlink w:anchor="_Google_Cast_Multi-room" w:history="1">
        <w:r w:rsidR="00D81F17" w:rsidRPr="00D81F17">
          <w:rPr>
            <w:rStyle w:val="ab"/>
            <w:rFonts w:ascii="Arial" w:hAnsi="Arial" w:cs="Arial"/>
          </w:rPr>
          <w:t>Google Cast Multi-</w:t>
        </w:r>
        <w:proofErr w:type="gramStart"/>
        <w:r w:rsidR="00D81F17" w:rsidRPr="00D81F17">
          <w:rPr>
            <w:rStyle w:val="ab"/>
            <w:rFonts w:ascii="Arial" w:hAnsi="Arial" w:cs="Arial"/>
          </w:rPr>
          <w:t>room</w:t>
        </w:r>
        <w:proofErr w:type="gramEnd"/>
        <w:r w:rsidR="00D81F17" w:rsidRPr="00D81F17">
          <w:rPr>
            <w:rStyle w:val="ab"/>
            <w:rFonts w:ascii="Arial" w:hAnsi="Arial" w:cs="Arial"/>
          </w:rPr>
          <w:t xml:space="preserve"> Audio</w:t>
        </w:r>
      </w:hyperlink>
      <w:r w:rsidR="00D81F17">
        <w:rPr>
          <w:rFonts w:ascii="Arial" w:hAnsi="Arial" w:cs="Arial" w:hint="eastAsia"/>
        </w:rPr>
        <w:t>.</w:t>
      </w:r>
    </w:p>
    <w:p w14:paraId="0DF373EE" w14:textId="77777777" w:rsidR="008600C0" w:rsidRDefault="008600C0">
      <w:pPr>
        <w:ind w:firstLine="420"/>
        <w:rPr>
          <w:rFonts w:ascii="Arial Regular" w:eastAsia="Arial Regular" w:hAnsi="Arial Regular" w:cs="Arial Regular"/>
          <w:color w:val="000000"/>
        </w:rPr>
      </w:pPr>
    </w:p>
    <w:p w14:paraId="4FB32456" w14:textId="77777777" w:rsidR="008600C0" w:rsidRDefault="008600C0">
      <w:pPr>
        <w:ind w:firstLine="420"/>
        <w:rPr>
          <w:rFonts w:ascii="Arial Regular" w:eastAsia="Arial Regular" w:hAnsi="Arial Regular" w:cs="Arial Regular"/>
          <w:color w:val="000000"/>
        </w:rPr>
      </w:pPr>
    </w:p>
    <w:p w14:paraId="2685DDE5" w14:textId="77777777" w:rsidR="008600C0" w:rsidRDefault="008600C0">
      <w:pPr>
        <w:rPr>
          <w:rFonts w:ascii="Arial Regular" w:eastAsia="Arial Regular" w:hAnsi="Arial Regular" w:cs="Arial Regular"/>
          <w:color w:val="000000"/>
        </w:rPr>
      </w:pPr>
    </w:p>
    <w:p w14:paraId="45561695" w14:textId="77777777" w:rsidR="002F7B73" w:rsidRDefault="002F7B73">
      <w:pPr>
        <w:widowControl/>
        <w:jc w:val="left"/>
        <w:rPr>
          <w:rFonts w:ascii="Arial" w:eastAsia="等线 Light" w:hAnsi="Arial" w:cs="Arial"/>
          <w:b/>
          <w:sz w:val="30"/>
          <w:szCs w:val="30"/>
        </w:rPr>
      </w:pPr>
      <w:r>
        <w:br w:type="page"/>
      </w:r>
    </w:p>
    <w:p w14:paraId="70F5F2AA" w14:textId="1718176C" w:rsidR="008600C0" w:rsidRPr="00DB471C" w:rsidRDefault="00CF2209" w:rsidP="00DB471C">
      <w:pPr>
        <w:pStyle w:val="2"/>
      </w:pPr>
      <w:bookmarkStart w:id="120" w:name="_Toc198653928"/>
      <w:r>
        <w:lastRenderedPageBreak/>
        <w:t>DLNA</w:t>
      </w:r>
      <w:bookmarkEnd w:id="120"/>
    </w:p>
    <w:p w14:paraId="089C7CDF" w14:textId="2E959B56" w:rsidR="00D33473" w:rsidRDefault="00D33473" w:rsidP="00A643F5">
      <w:pPr>
        <w:widowControl/>
        <w:spacing w:beforeLines="50" w:before="120" w:afterLines="50" w:after="120" w:line="276" w:lineRule="auto"/>
        <w:rPr>
          <w:rFonts w:ascii="Arial" w:hAnsi="Arial" w:cs="Arial"/>
        </w:rPr>
      </w:pPr>
      <w:r w:rsidRPr="00D33473">
        <w:rPr>
          <w:rFonts w:ascii="Arial" w:hAnsi="Arial" w:cs="Arial"/>
        </w:rPr>
        <w:t xml:space="preserve">DLNA (Digital Living Network Alliance) sets standards for home networking devices to communicate and share media files seamlessly. The </w:t>
      </w:r>
      <w:proofErr w:type="spellStart"/>
      <w:r w:rsidRPr="00D33473">
        <w:rPr>
          <w:rFonts w:ascii="Arial" w:hAnsi="Arial" w:cs="Arial"/>
        </w:rPr>
        <w:t>WiiM</w:t>
      </w:r>
      <w:proofErr w:type="spellEnd"/>
      <w:r w:rsidRPr="00D33473">
        <w:rPr>
          <w:rFonts w:ascii="Arial" w:hAnsi="Arial" w:cs="Arial"/>
        </w:rPr>
        <w:t xml:space="preserve"> </w:t>
      </w:r>
      <w:r w:rsidR="00EF04A2">
        <w:rPr>
          <w:rFonts w:ascii="Arial" w:hAnsi="Arial" w:cs="Arial" w:hint="eastAsia"/>
        </w:rPr>
        <w:t>Pro</w:t>
      </w:r>
      <w:r w:rsidR="00F77AD9">
        <w:rPr>
          <w:rFonts w:ascii="Arial" w:hAnsi="Arial" w:cs="Arial" w:hint="eastAsia"/>
        </w:rPr>
        <w:t xml:space="preserve"> Plus</w:t>
      </w:r>
      <w:r w:rsidRPr="00D33473">
        <w:rPr>
          <w:rFonts w:ascii="Arial" w:hAnsi="Arial" w:cs="Arial"/>
        </w:rPr>
        <w:t xml:space="preserve"> is a DLNA-</w:t>
      </w:r>
      <w:r w:rsidRPr="00D33473">
        <w:rPr>
          <w:rFonts w:ascii="Arial" w:hAnsi="Arial" w:cs="Arial" w:hint="eastAsia"/>
        </w:rPr>
        <w:t xml:space="preserve">compatible </w:t>
      </w:r>
      <w:r w:rsidRPr="00D33473">
        <w:rPr>
          <w:rFonts w:ascii="Arial" w:hAnsi="Arial" w:cs="Arial"/>
        </w:rPr>
        <w:t>digital media renderer</w:t>
      </w:r>
      <w:r w:rsidRPr="00D33473">
        <w:rPr>
          <w:rFonts w:ascii="Arial" w:hAnsi="Arial" w:cs="Arial" w:hint="eastAsia"/>
        </w:rPr>
        <w:t xml:space="preserve"> (DMR)</w:t>
      </w:r>
      <w:r w:rsidRPr="00D33473">
        <w:rPr>
          <w:rFonts w:ascii="Arial" w:hAnsi="Arial" w:cs="Arial"/>
        </w:rPr>
        <w:t>.</w:t>
      </w:r>
    </w:p>
    <w:p w14:paraId="0E4A9FBE" w14:textId="77777777" w:rsidR="00A643F5" w:rsidRPr="00D33473" w:rsidRDefault="00A643F5" w:rsidP="00A643F5">
      <w:pPr>
        <w:widowControl/>
        <w:spacing w:beforeLines="50" w:before="120" w:afterLines="50" w:after="120" w:line="276" w:lineRule="auto"/>
        <w:rPr>
          <w:rFonts w:ascii="Arial" w:hAnsi="Arial" w:cs="Arial"/>
        </w:rPr>
      </w:pPr>
    </w:p>
    <w:p w14:paraId="766F1A3A" w14:textId="77777777" w:rsidR="00D33473" w:rsidRPr="00A643F5" w:rsidRDefault="00D33473" w:rsidP="00D33473">
      <w:pPr>
        <w:widowControl/>
        <w:spacing w:beforeLines="50" w:before="120" w:afterLines="50" w:after="120" w:line="276" w:lineRule="auto"/>
        <w:rPr>
          <w:rFonts w:ascii="Arial" w:hAnsi="Arial" w:cs="Arial"/>
          <w:b/>
          <w:bCs/>
        </w:rPr>
      </w:pPr>
      <w:r w:rsidRPr="00A643F5">
        <w:rPr>
          <w:rFonts w:ascii="Arial" w:hAnsi="Arial" w:cs="Arial"/>
          <w:b/>
          <w:bCs/>
        </w:rPr>
        <w:t>How It Works</w:t>
      </w:r>
    </w:p>
    <w:p w14:paraId="100E6FD3" w14:textId="3D00200B" w:rsidR="00D33473" w:rsidRDefault="00D33473" w:rsidP="00A643F5">
      <w:pPr>
        <w:widowControl/>
        <w:spacing w:beforeLines="50" w:before="120" w:afterLines="50" w:after="120" w:line="276" w:lineRule="auto"/>
        <w:rPr>
          <w:rFonts w:ascii="Arial" w:hAnsi="Arial" w:cs="Arial"/>
        </w:rPr>
      </w:pPr>
      <w:r w:rsidRPr="00D33473">
        <w:rPr>
          <w:rFonts w:ascii="Arial" w:hAnsi="Arial" w:cs="Arial"/>
        </w:rPr>
        <w:t xml:space="preserve">When connected to the same network as your other DLNA devices or apps, the </w:t>
      </w:r>
      <w:proofErr w:type="spellStart"/>
      <w:r w:rsidRPr="00D33473">
        <w:rPr>
          <w:rFonts w:ascii="Arial" w:hAnsi="Arial" w:cs="Arial"/>
        </w:rPr>
        <w:t>WiiM</w:t>
      </w:r>
      <w:proofErr w:type="spellEnd"/>
      <w:r w:rsidRPr="00D33473">
        <w:rPr>
          <w:rFonts w:ascii="Arial" w:hAnsi="Arial" w:cs="Arial"/>
        </w:rPr>
        <w:t xml:space="preserve"> </w:t>
      </w:r>
      <w:r w:rsidR="00FD3F94">
        <w:rPr>
          <w:rFonts w:ascii="Arial" w:hAnsi="Arial" w:cs="Arial" w:hint="eastAsia"/>
        </w:rPr>
        <w:t>Pro</w:t>
      </w:r>
      <w:r w:rsidR="00F77AD9">
        <w:rPr>
          <w:rFonts w:ascii="Arial" w:hAnsi="Arial" w:cs="Arial" w:hint="eastAsia"/>
        </w:rPr>
        <w:t xml:space="preserve"> Plus</w:t>
      </w:r>
      <w:r w:rsidRPr="00D33473">
        <w:rPr>
          <w:rFonts w:ascii="Arial" w:hAnsi="Arial" w:cs="Arial"/>
        </w:rPr>
        <w:t xml:space="preserve"> automatically appears in the menus of these networked components. Your computer and other media devices will discover and recognize the </w:t>
      </w:r>
      <w:proofErr w:type="spellStart"/>
      <w:r w:rsidRPr="00D33473">
        <w:rPr>
          <w:rFonts w:ascii="Arial" w:hAnsi="Arial" w:cs="Arial"/>
        </w:rPr>
        <w:t>WiiM</w:t>
      </w:r>
      <w:proofErr w:type="spellEnd"/>
      <w:r w:rsidRPr="00D33473">
        <w:rPr>
          <w:rFonts w:ascii="Arial" w:hAnsi="Arial" w:cs="Arial"/>
        </w:rPr>
        <w:t xml:space="preserve"> </w:t>
      </w:r>
      <w:r w:rsidR="00FD3F94">
        <w:rPr>
          <w:rFonts w:ascii="Arial" w:hAnsi="Arial" w:cs="Arial" w:hint="eastAsia"/>
        </w:rPr>
        <w:t>Pro</w:t>
      </w:r>
      <w:r w:rsidR="00F77AD9">
        <w:rPr>
          <w:rFonts w:ascii="Arial" w:hAnsi="Arial" w:cs="Arial" w:hint="eastAsia"/>
        </w:rPr>
        <w:t xml:space="preserve"> Plus</w:t>
      </w:r>
      <w:r w:rsidRPr="00D33473">
        <w:rPr>
          <w:rFonts w:ascii="Arial" w:hAnsi="Arial" w:cs="Arial"/>
        </w:rPr>
        <w:t xml:space="preserve"> without any additional setup.</w:t>
      </w:r>
    </w:p>
    <w:p w14:paraId="74E9CC98" w14:textId="77777777" w:rsidR="00A643F5" w:rsidRPr="00D33473" w:rsidRDefault="00A643F5" w:rsidP="00A643F5">
      <w:pPr>
        <w:widowControl/>
        <w:spacing w:beforeLines="50" w:before="120" w:afterLines="50" w:after="120" w:line="276" w:lineRule="auto"/>
        <w:rPr>
          <w:rFonts w:ascii="Arial" w:hAnsi="Arial" w:cs="Arial"/>
        </w:rPr>
      </w:pPr>
    </w:p>
    <w:p w14:paraId="14E49BEA" w14:textId="77777777" w:rsidR="00D33473" w:rsidRPr="00A643F5" w:rsidRDefault="00D33473" w:rsidP="00D33473">
      <w:pPr>
        <w:widowControl/>
        <w:spacing w:beforeLines="50" w:before="120" w:afterLines="50" w:after="120" w:line="276" w:lineRule="auto"/>
        <w:rPr>
          <w:rFonts w:ascii="Arial" w:hAnsi="Arial" w:cs="Arial"/>
          <w:b/>
          <w:bCs/>
        </w:rPr>
      </w:pPr>
      <w:r w:rsidRPr="00A643F5">
        <w:rPr>
          <w:rFonts w:ascii="Arial" w:hAnsi="Arial" w:cs="Arial"/>
          <w:b/>
          <w:bCs/>
        </w:rPr>
        <w:t>Controlling and Streaming</w:t>
      </w:r>
    </w:p>
    <w:p w14:paraId="751A728C" w14:textId="64873695" w:rsidR="00D33473" w:rsidRPr="00A40240" w:rsidRDefault="00D33473" w:rsidP="00D33473">
      <w:pPr>
        <w:widowControl/>
        <w:spacing w:beforeLines="50" w:before="120" w:afterLines="50" w:after="120" w:line="276" w:lineRule="auto"/>
        <w:rPr>
          <w:rFonts w:ascii="Arial" w:hAnsi="Arial" w:cs="Arial"/>
        </w:rPr>
      </w:pPr>
      <w:r w:rsidRPr="00D33473">
        <w:rPr>
          <w:rFonts w:ascii="Arial" w:hAnsi="Arial" w:cs="Arial"/>
        </w:rPr>
        <w:t xml:space="preserve">You can control the </w:t>
      </w:r>
      <w:proofErr w:type="spellStart"/>
      <w:r w:rsidRPr="00D33473">
        <w:rPr>
          <w:rFonts w:ascii="Arial" w:hAnsi="Arial" w:cs="Arial"/>
        </w:rPr>
        <w:t>WiiM</w:t>
      </w:r>
      <w:proofErr w:type="spellEnd"/>
      <w:r w:rsidRPr="00D33473">
        <w:rPr>
          <w:rFonts w:ascii="Arial" w:hAnsi="Arial" w:cs="Arial"/>
        </w:rPr>
        <w:t xml:space="preserve"> </w:t>
      </w:r>
      <w:r w:rsidR="00F70BA6">
        <w:rPr>
          <w:rFonts w:ascii="Arial" w:hAnsi="Arial" w:cs="Arial" w:hint="eastAsia"/>
        </w:rPr>
        <w:t>Pro</w:t>
      </w:r>
      <w:r w:rsidR="00FC3343">
        <w:rPr>
          <w:rFonts w:ascii="Arial" w:hAnsi="Arial" w:cs="Arial" w:hint="eastAsia"/>
        </w:rPr>
        <w:t xml:space="preserve"> Plus</w:t>
      </w:r>
      <w:r w:rsidRPr="00D33473">
        <w:rPr>
          <w:rFonts w:ascii="Arial" w:hAnsi="Arial" w:cs="Arial"/>
        </w:rPr>
        <w:t xml:space="preserve"> from other DLNA digital media players or controllers. Additionally, you can stream content from DLNA digital media servers directly to the </w:t>
      </w:r>
      <w:proofErr w:type="spellStart"/>
      <w:r w:rsidRPr="00D33473">
        <w:rPr>
          <w:rFonts w:ascii="Arial" w:hAnsi="Arial" w:cs="Arial"/>
        </w:rPr>
        <w:t>WiiM</w:t>
      </w:r>
      <w:proofErr w:type="spellEnd"/>
      <w:r w:rsidRPr="00D33473">
        <w:rPr>
          <w:rFonts w:ascii="Arial" w:hAnsi="Arial" w:cs="Arial"/>
        </w:rPr>
        <w:t xml:space="preserve"> </w:t>
      </w:r>
      <w:r w:rsidR="00F70BA6">
        <w:rPr>
          <w:rFonts w:ascii="Arial" w:hAnsi="Arial" w:cs="Arial" w:hint="eastAsia"/>
        </w:rPr>
        <w:t>Pro</w:t>
      </w:r>
      <w:r w:rsidR="00F77AD9">
        <w:rPr>
          <w:rFonts w:ascii="Arial" w:hAnsi="Arial" w:cs="Arial" w:hint="eastAsia"/>
        </w:rPr>
        <w:t xml:space="preserve"> Plus</w:t>
      </w:r>
      <w:r w:rsidRPr="00D33473">
        <w:rPr>
          <w:rFonts w:ascii="Arial" w:hAnsi="Arial" w:cs="Arial"/>
        </w:rPr>
        <w:t>, with no extra configuration required.</w:t>
      </w:r>
    </w:p>
    <w:p w14:paraId="75252535" w14:textId="77777777" w:rsidR="008600C0" w:rsidRDefault="00CF2209">
      <w:pPr>
        <w:rPr>
          <w:rFonts w:ascii="Arial Regular" w:eastAsia="Arial Regular" w:hAnsi="Arial Regular" w:cs="Arial Regular"/>
          <w:color w:val="000000"/>
        </w:rPr>
      </w:pPr>
      <w:bookmarkStart w:id="121" w:name="_1y810tw" w:colFirst="0" w:colLast="0"/>
      <w:bookmarkEnd w:id="121"/>
      <w:r>
        <w:rPr>
          <w:rFonts w:ascii="Arial Regular" w:eastAsia="Arial Regular" w:hAnsi="Arial Regular" w:cs="Arial Regular"/>
          <w:color w:val="000000"/>
        </w:rPr>
        <w:br w:type="page"/>
      </w:r>
    </w:p>
    <w:p w14:paraId="0E17DE65" w14:textId="0A9AAA6B" w:rsidR="008600C0" w:rsidRDefault="00E53C33" w:rsidP="009A3639">
      <w:pPr>
        <w:pStyle w:val="1"/>
      </w:pPr>
      <w:bookmarkStart w:id="122" w:name="_Toc198653929"/>
      <w:r>
        <w:lastRenderedPageBreak/>
        <w:t xml:space="preserve">All Music </w:t>
      </w:r>
      <w:r>
        <w:rPr>
          <w:rFonts w:eastAsiaTheme="minorEastAsia" w:hint="eastAsia"/>
        </w:rPr>
        <w:t>in</w:t>
      </w:r>
      <w:r>
        <w:t xml:space="preserve"> One App</w:t>
      </w:r>
      <w:bookmarkEnd w:id="122"/>
    </w:p>
    <w:p w14:paraId="599D5114" w14:textId="77777777" w:rsidR="002C1157" w:rsidRPr="002C1157" w:rsidRDefault="002C1157" w:rsidP="002C1157">
      <w:pPr>
        <w:widowControl/>
        <w:spacing w:beforeLines="50" w:before="120" w:afterLines="50" w:after="120" w:line="276" w:lineRule="auto"/>
        <w:rPr>
          <w:rFonts w:ascii="Arial" w:hAnsi="Arial" w:cs="Arial"/>
        </w:rPr>
      </w:pPr>
      <w:r w:rsidRPr="002C1157">
        <w:rPr>
          <w:rFonts w:ascii="Arial" w:hAnsi="Arial" w:cs="Arial"/>
        </w:rPr>
        <w:t xml:space="preserve">With the free </w:t>
      </w:r>
      <w:proofErr w:type="spellStart"/>
      <w:r w:rsidRPr="002C1157">
        <w:rPr>
          <w:rFonts w:ascii="Arial" w:hAnsi="Arial" w:cs="Arial"/>
        </w:rPr>
        <w:t>WiiM</w:t>
      </w:r>
      <w:proofErr w:type="spellEnd"/>
      <w:r w:rsidRPr="002C1157">
        <w:rPr>
          <w:rFonts w:ascii="Arial" w:hAnsi="Arial" w:cs="Arial"/>
        </w:rPr>
        <w:t xml:space="preserve"> Home </w:t>
      </w:r>
      <w:r w:rsidRPr="002C1157">
        <w:rPr>
          <w:rFonts w:ascii="Arial" w:hAnsi="Arial" w:cs="Arial" w:hint="eastAsia"/>
        </w:rPr>
        <w:t>a</w:t>
      </w:r>
      <w:r w:rsidRPr="002C1157">
        <w:rPr>
          <w:rFonts w:ascii="Arial" w:hAnsi="Arial" w:cs="Arial"/>
        </w:rPr>
        <w:t xml:space="preserve">pp, you can control your content and </w:t>
      </w:r>
      <w:proofErr w:type="spellStart"/>
      <w:r w:rsidRPr="002C1157">
        <w:rPr>
          <w:rFonts w:ascii="Arial" w:hAnsi="Arial" w:cs="Arial" w:hint="eastAsia"/>
        </w:rPr>
        <w:t>WiiM</w:t>
      </w:r>
      <w:proofErr w:type="spellEnd"/>
      <w:r w:rsidRPr="002C1157">
        <w:rPr>
          <w:rFonts w:ascii="Arial" w:hAnsi="Arial" w:cs="Arial" w:hint="eastAsia"/>
        </w:rPr>
        <w:t xml:space="preserve"> </w:t>
      </w:r>
      <w:r w:rsidRPr="002C1157">
        <w:rPr>
          <w:rFonts w:ascii="Arial" w:hAnsi="Arial" w:cs="Arial"/>
        </w:rPr>
        <w:t xml:space="preserve">devices from one place. The app supports many popular music streaming services such as Spotify, iHeartRadio, TIDAL, Amazon Music, SoundCloud, </w:t>
      </w:r>
      <w:proofErr w:type="spellStart"/>
      <w:r w:rsidRPr="002C1157">
        <w:rPr>
          <w:rFonts w:ascii="Arial" w:hAnsi="Arial" w:cs="Arial"/>
        </w:rPr>
        <w:t>Qobuz</w:t>
      </w:r>
      <w:proofErr w:type="spellEnd"/>
      <w:r w:rsidRPr="002C1157">
        <w:rPr>
          <w:rFonts w:ascii="Arial" w:hAnsi="Arial" w:cs="Arial"/>
        </w:rPr>
        <w:t>, Pandora, Deezer, TuneIn, and more.</w:t>
      </w:r>
    </w:p>
    <w:p w14:paraId="033C4A3B" w14:textId="77777777" w:rsidR="002C1157" w:rsidRDefault="002C1157" w:rsidP="002C1157">
      <w:pPr>
        <w:rPr>
          <w:rFonts w:eastAsiaTheme="minorEastAsia" w:hint="eastAsia"/>
        </w:rPr>
      </w:pPr>
      <w:r>
        <w:rPr>
          <w:noProof/>
        </w:rPr>
        <w:drawing>
          <wp:inline distT="0" distB="0" distL="0" distR="0" wp14:anchorId="62F75F50" wp14:editId="47107BD8">
            <wp:extent cx="5274310" cy="1714500"/>
            <wp:effectExtent l="0" t="0" r="2540" b="0"/>
            <wp:docPr id="100031533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9"/>
                    <a:srcRect/>
                    <a:stretch>
                      <a:fillRect/>
                    </a:stretch>
                  </pic:blipFill>
                  <pic:spPr>
                    <a:xfrm>
                      <a:off x="0" y="0"/>
                      <a:ext cx="5274310" cy="1714500"/>
                    </a:xfrm>
                    <a:prstGeom prst="rect">
                      <a:avLst/>
                    </a:prstGeom>
                    <a:ln/>
                  </pic:spPr>
                </pic:pic>
              </a:graphicData>
            </a:graphic>
          </wp:inline>
        </w:drawing>
      </w:r>
    </w:p>
    <w:p w14:paraId="3AF8645E" w14:textId="77777777" w:rsidR="002C1157" w:rsidRPr="005D0025" w:rsidRDefault="002C1157" w:rsidP="002C1157">
      <w:pPr>
        <w:widowControl/>
        <w:spacing w:beforeLines="50" w:before="120" w:afterLines="50" w:after="120" w:line="276" w:lineRule="auto"/>
        <w:rPr>
          <w:rFonts w:eastAsiaTheme="minorEastAsia" w:hint="eastAsia"/>
        </w:rPr>
      </w:pPr>
      <w:r w:rsidRPr="002C1157">
        <w:rPr>
          <w:rFonts w:ascii="Arial" w:hAnsi="Arial" w:cs="Arial" w:hint="eastAsia"/>
        </w:rPr>
        <w:t xml:space="preserve">The </w:t>
      </w:r>
      <w:proofErr w:type="spellStart"/>
      <w:r w:rsidRPr="002C1157">
        <w:rPr>
          <w:rFonts w:ascii="Arial" w:hAnsi="Arial" w:cs="Arial" w:hint="eastAsia"/>
        </w:rPr>
        <w:t>WiiM</w:t>
      </w:r>
      <w:proofErr w:type="spellEnd"/>
      <w:r w:rsidRPr="002C1157">
        <w:rPr>
          <w:rFonts w:ascii="Arial" w:hAnsi="Arial" w:cs="Arial" w:hint="eastAsia"/>
        </w:rPr>
        <w:t xml:space="preserve"> Home app offers the follow features:</w:t>
      </w:r>
    </w:p>
    <w:p w14:paraId="662F470F" w14:textId="77777777" w:rsidR="002C1157" w:rsidRPr="00DE639F" w:rsidRDefault="002C1157" w:rsidP="004D509D">
      <w:pPr>
        <w:pStyle w:val="af"/>
        <w:numPr>
          <w:ilvl w:val="0"/>
          <w:numId w:val="32"/>
        </w:numPr>
        <w:spacing w:beforeLines="50" w:before="120" w:afterLines="50" w:after="120"/>
        <w:ind w:left="862" w:hanging="442"/>
        <w:contextualSpacing w:val="0"/>
        <w:rPr>
          <w:rFonts w:ascii="Arial" w:hAnsi="Arial" w:cs="Arial"/>
        </w:rPr>
      </w:pPr>
      <w:r w:rsidRPr="00DE639F">
        <w:rPr>
          <w:rFonts w:ascii="Arial" w:hAnsi="Arial" w:cs="Arial"/>
          <w:b/>
          <w:bCs/>
        </w:rPr>
        <w:t>Stream from Any Source</w:t>
      </w:r>
      <w:r w:rsidRPr="00DE639F">
        <w:rPr>
          <w:rFonts w:ascii="Arial" w:hAnsi="Arial" w:cs="Arial"/>
        </w:rPr>
        <w:t>: Enjoy seamless playback from streaming services, NAS, or other connected storage.</w:t>
      </w:r>
    </w:p>
    <w:p w14:paraId="3EC60448" w14:textId="77777777" w:rsidR="002C1157" w:rsidRPr="00DE639F" w:rsidRDefault="002C1157" w:rsidP="004D509D">
      <w:pPr>
        <w:pStyle w:val="af"/>
        <w:numPr>
          <w:ilvl w:val="0"/>
          <w:numId w:val="32"/>
        </w:numPr>
        <w:spacing w:beforeLines="50" w:before="120" w:afterLines="50" w:after="120"/>
        <w:ind w:left="862" w:hanging="442"/>
        <w:contextualSpacing w:val="0"/>
        <w:rPr>
          <w:rFonts w:ascii="Arial" w:hAnsi="Arial" w:cs="Arial"/>
        </w:rPr>
      </w:pPr>
      <w:r w:rsidRPr="00DE639F">
        <w:rPr>
          <w:rFonts w:ascii="Arial" w:hAnsi="Arial" w:cs="Arial"/>
          <w:b/>
          <w:bCs/>
        </w:rPr>
        <w:t>All-in-One Control</w:t>
      </w:r>
      <w:r w:rsidRPr="00DE639F">
        <w:rPr>
          <w:rFonts w:ascii="Arial" w:hAnsi="Arial" w:cs="Arial"/>
        </w:rPr>
        <w:t>: Manage your music services and devices effortlessly in a single app for complete, centralized control.</w:t>
      </w:r>
    </w:p>
    <w:p w14:paraId="4D9F2555" w14:textId="77777777" w:rsidR="002C1157" w:rsidRPr="00DE639F" w:rsidRDefault="002C1157" w:rsidP="004D509D">
      <w:pPr>
        <w:pStyle w:val="af"/>
        <w:numPr>
          <w:ilvl w:val="0"/>
          <w:numId w:val="32"/>
        </w:numPr>
        <w:spacing w:beforeLines="50" w:before="120" w:afterLines="50" w:after="120"/>
        <w:ind w:left="862" w:hanging="442"/>
        <w:contextualSpacing w:val="0"/>
        <w:rPr>
          <w:rFonts w:ascii="Arial" w:hAnsi="Arial" w:cs="Arial"/>
        </w:rPr>
      </w:pPr>
      <w:r w:rsidRPr="00DE639F">
        <w:rPr>
          <w:rFonts w:ascii="Arial" w:hAnsi="Arial" w:cs="Arial"/>
          <w:b/>
          <w:bCs/>
        </w:rPr>
        <w:t>Customized Listening Experience</w:t>
      </w:r>
      <w:r w:rsidRPr="00DE639F">
        <w:rPr>
          <w:rFonts w:ascii="Arial" w:hAnsi="Arial" w:cs="Arial"/>
        </w:rPr>
        <w:t>: Tailor your listening experience with adjustable EQ settings, sleep timers, and scheduled music alarms.</w:t>
      </w:r>
    </w:p>
    <w:p w14:paraId="6D680C49" w14:textId="77777777" w:rsidR="002C1157" w:rsidRPr="00DE639F" w:rsidRDefault="002C1157" w:rsidP="004D509D">
      <w:pPr>
        <w:pStyle w:val="af"/>
        <w:numPr>
          <w:ilvl w:val="0"/>
          <w:numId w:val="32"/>
        </w:numPr>
        <w:spacing w:beforeLines="50" w:before="120" w:afterLines="50" w:after="120"/>
        <w:ind w:left="862" w:hanging="442"/>
        <w:contextualSpacing w:val="0"/>
        <w:rPr>
          <w:rFonts w:ascii="Arial" w:hAnsi="Arial" w:cs="Arial"/>
        </w:rPr>
      </w:pPr>
      <w:r w:rsidRPr="00DE639F">
        <w:rPr>
          <w:rFonts w:ascii="Arial" w:hAnsi="Arial" w:cs="Arial"/>
          <w:b/>
          <w:bCs/>
        </w:rPr>
        <w:t>Effortless Discovery</w:t>
      </w:r>
      <w:r w:rsidRPr="00DE639F">
        <w:rPr>
          <w:rFonts w:ascii="Arial" w:hAnsi="Arial" w:cs="Arial"/>
        </w:rPr>
        <w:t xml:space="preserve">: Instantly find and save your favorite tracks using </w:t>
      </w:r>
      <w:proofErr w:type="spellStart"/>
      <w:r w:rsidRPr="00DE639F">
        <w:rPr>
          <w:rFonts w:ascii="Arial" w:hAnsi="Arial" w:cs="Arial"/>
        </w:rPr>
        <w:t>WiiM’s</w:t>
      </w:r>
      <w:proofErr w:type="spellEnd"/>
      <w:r w:rsidRPr="00DE639F">
        <w:rPr>
          <w:rFonts w:ascii="Arial" w:hAnsi="Arial" w:cs="Arial"/>
        </w:rPr>
        <w:t xml:space="preserve"> universal search, scanning through all your music sources.</w:t>
      </w:r>
    </w:p>
    <w:p w14:paraId="4BAC47A0" w14:textId="77777777" w:rsidR="002C1157" w:rsidRPr="00DE639F" w:rsidRDefault="002C1157" w:rsidP="004D509D">
      <w:pPr>
        <w:pStyle w:val="af"/>
        <w:numPr>
          <w:ilvl w:val="0"/>
          <w:numId w:val="32"/>
        </w:numPr>
        <w:spacing w:beforeLines="50" w:before="120" w:afterLines="50" w:after="120"/>
        <w:ind w:left="862" w:hanging="442"/>
        <w:contextualSpacing w:val="0"/>
        <w:rPr>
          <w:rFonts w:ascii="Arial" w:hAnsi="Arial" w:cs="Arial"/>
        </w:rPr>
      </w:pPr>
      <w:r w:rsidRPr="00DE639F">
        <w:rPr>
          <w:rFonts w:ascii="Arial" w:hAnsi="Arial" w:cs="Arial"/>
          <w:b/>
          <w:bCs/>
        </w:rPr>
        <w:t>Whole</w:t>
      </w:r>
      <w:r w:rsidRPr="00DE639F">
        <w:rPr>
          <w:rFonts w:ascii="Arial" w:eastAsiaTheme="minorEastAsia" w:hAnsi="Arial" w:cs="Arial"/>
          <w:b/>
          <w:bCs/>
        </w:rPr>
        <w:t xml:space="preserve"> </w:t>
      </w:r>
      <w:r w:rsidRPr="00DE639F">
        <w:rPr>
          <w:rFonts w:ascii="Arial" w:hAnsi="Arial" w:cs="Arial"/>
          <w:b/>
          <w:bCs/>
        </w:rPr>
        <w:t>Home Music</w:t>
      </w:r>
      <w:r w:rsidRPr="00DE639F">
        <w:rPr>
          <w:rFonts w:ascii="Arial" w:hAnsi="Arial" w:cs="Arial"/>
        </w:rPr>
        <w:t xml:space="preserve">: Enjoy multi-room </w:t>
      </w:r>
      <w:r w:rsidRPr="00DE639F">
        <w:rPr>
          <w:rFonts w:ascii="Arial" w:eastAsiaTheme="minorEastAsia" w:hAnsi="Arial" w:cs="Arial"/>
        </w:rPr>
        <w:t>music</w:t>
      </w:r>
      <w:r w:rsidRPr="00DE639F">
        <w:rPr>
          <w:rFonts w:ascii="Arial" w:hAnsi="Arial" w:cs="Arial"/>
        </w:rPr>
        <w:t xml:space="preserve"> by grouping devices for synchronized playback or play different music on each speaker.</w:t>
      </w:r>
    </w:p>
    <w:p w14:paraId="2B44AFC0" w14:textId="77777777" w:rsidR="002C1157" w:rsidRPr="00DE639F" w:rsidRDefault="002C1157" w:rsidP="004D509D">
      <w:pPr>
        <w:pStyle w:val="af"/>
        <w:numPr>
          <w:ilvl w:val="0"/>
          <w:numId w:val="32"/>
        </w:numPr>
        <w:spacing w:beforeLines="50" w:before="120" w:afterLines="50" w:after="120"/>
        <w:ind w:left="862" w:hanging="442"/>
        <w:contextualSpacing w:val="0"/>
        <w:rPr>
          <w:rFonts w:ascii="Arial" w:hAnsi="Arial" w:cs="Arial"/>
        </w:rPr>
      </w:pPr>
      <w:r w:rsidRPr="00DE639F">
        <w:rPr>
          <w:rFonts w:ascii="Arial" w:hAnsi="Arial" w:cs="Arial"/>
          <w:b/>
          <w:bCs/>
        </w:rPr>
        <w:t>Built-in Support Center Access</w:t>
      </w:r>
      <w:r w:rsidRPr="00DE639F">
        <w:rPr>
          <w:rFonts w:ascii="Arial" w:hAnsi="Arial" w:cs="Arial"/>
        </w:rPr>
        <w:t>: Quickly access our Support Center directly within the app, giving you instant assistance whenever you need it.</w:t>
      </w:r>
    </w:p>
    <w:p w14:paraId="05171E70" w14:textId="77777777" w:rsidR="002C1157" w:rsidRPr="00DE639F" w:rsidRDefault="002C1157" w:rsidP="002C1157">
      <w:pPr>
        <w:rPr>
          <w:rFonts w:asciiTheme="minorBidi" w:eastAsiaTheme="minorEastAsia" w:hAnsiTheme="minorBidi" w:cstheme="minorBidi"/>
        </w:rPr>
      </w:pPr>
      <w:r w:rsidRPr="00DE639F">
        <w:rPr>
          <w:rFonts w:asciiTheme="minorBidi" w:eastAsiaTheme="minorEastAsia" w:hAnsiTheme="minorBidi" w:cstheme="minorBidi"/>
        </w:rPr>
        <w:t xml:space="preserve">For more information, refer to </w:t>
      </w:r>
      <w:hyperlink r:id="rId100" w:history="1">
        <w:r w:rsidRPr="00DE639F">
          <w:rPr>
            <w:rStyle w:val="ab"/>
            <w:rFonts w:asciiTheme="minorBidi" w:eastAsiaTheme="minorEastAsia" w:hAnsiTheme="minorBidi" w:cstheme="minorBidi"/>
          </w:rPr>
          <w:t>WiiM Home App User Manual</w:t>
        </w:r>
      </w:hyperlink>
      <w:r w:rsidRPr="00DE639F">
        <w:rPr>
          <w:rFonts w:asciiTheme="minorBidi" w:eastAsiaTheme="minorEastAsia" w:hAnsiTheme="minorBidi" w:cstheme="minorBidi"/>
        </w:rPr>
        <w:t>.</w:t>
      </w:r>
    </w:p>
    <w:p w14:paraId="31AD1F7A" w14:textId="77777777" w:rsidR="002C1157" w:rsidRPr="002C1157" w:rsidRDefault="002C1157" w:rsidP="00C67061">
      <w:pPr>
        <w:spacing w:line="276" w:lineRule="auto"/>
        <w:rPr>
          <w:rFonts w:ascii="Arial Regular" w:eastAsiaTheme="minorEastAsia" w:hAnsi="Arial Regular" w:cs="Arial Regular" w:hint="eastAsia"/>
        </w:rPr>
      </w:pPr>
    </w:p>
    <w:p w14:paraId="3F3F36AA" w14:textId="77777777" w:rsidR="008600C0" w:rsidRDefault="00CF2209">
      <w:pPr>
        <w:rPr>
          <w:rFonts w:ascii="Arial Regular" w:eastAsia="Arial Regular" w:hAnsi="Arial Regular" w:cs="Arial Regular"/>
        </w:rPr>
      </w:pPr>
      <w:r>
        <w:rPr>
          <w:rFonts w:ascii="Arial Regular" w:eastAsia="Arial Regular" w:hAnsi="Arial Regular" w:cs="Arial Regular"/>
        </w:rPr>
        <w:br w:type="page"/>
      </w:r>
    </w:p>
    <w:p w14:paraId="427493B3" w14:textId="2D942A8F" w:rsidR="008600C0" w:rsidRDefault="00F3074B" w:rsidP="009A3639">
      <w:pPr>
        <w:pStyle w:val="1"/>
      </w:pPr>
      <w:bookmarkStart w:id="123" w:name="_Multi-room_and_Stereo"/>
      <w:bookmarkStart w:id="124" w:name="_Multi-room_Audio_and"/>
      <w:bookmarkStart w:id="125" w:name="_Toc198653930"/>
      <w:bookmarkEnd w:id="123"/>
      <w:bookmarkEnd w:id="124"/>
      <w:r>
        <w:lastRenderedPageBreak/>
        <w:t>Multi</w:t>
      </w:r>
      <w:r>
        <w:rPr>
          <w:rFonts w:eastAsiaTheme="minorEastAsia" w:hint="eastAsia"/>
        </w:rPr>
        <w:t>-</w:t>
      </w:r>
      <w:r>
        <w:t xml:space="preserve">room </w:t>
      </w:r>
      <w:r w:rsidR="006348F0">
        <w:rPr>
          <w:rFonts w:eastAsiaTheme="minorEastAsia" w:hint="eastAsia"/>
        </w:rPr>
        <w:t xml:space="preserve">Audio </w:t>
      </w:r>
      <w:r>
        <w:rPr>
          <w:rFonts w:eastAsiaTheme="minorEastAsia" w:hint="eastAsia"/>
        </w:rPr>
        <w:t>a</w:t>
      </w:r>
      <w:r>
        <w:t>nd Stereo Pairing</w:t>
      </w:r>
      <w:bookmarkEnd w:id="125"/>
    </w:p>
    <w:p w14:paraId="03B3EDF5" w14:textId="51EDD7D7" w:rsidR="008600C0" w:rsidRDefault="00CF2209" w:rsidP="00B418C2">
      <w:pPr>
        <w:widowControl/>
        <w:spacing w:beforeLines="50" w:before="120" w:afterLines="50" w:after="120" w:line="276" w:lineRule="auto"/>
        <w:rPr>
          <w:rFonts w:ascii="Arial" w:hAnsi="Arial" w:cs="Arial"/>
        </w:rPr>
      </w:pPr>
      <w:r w:rsidRPr="00B418C2">
        <w:rPr>
          <w:rFonts w:ascii="Arial" w:hAnsi="Arial" w:cs="Arial"/>
        </w:rPr>
        <w:t xml:space="preserve">With the </w:t>
      </w:r>
      <w:proofErr w:type="spellStart"/>
      <w:r w:rsidRPr="00B418C2">
        <w:rPr>
          <w:rFonts w:ascii="Arial" w:hAnsi="Arial" w:cs="Arial"/>
        </w:rPr>
        <w:t>WiiM</w:t>
      </w:r>
      <w:proofErr w:type="spellEnd"/>
      <w:r w:rsidRPr="00B418C2">
        <w:rPr>
          <w:rFonts w:ascii="Arial" w:hAnsi="Arial" w:cs="Arial"/>
        </w:rPr>
        <w:t xml:space="preserve"> </w:t>
      </w:r>
      <w:r w:rsidR="00D712C1">
        <w:rPr>
          <w:rFonts w:ascii="Arial" w:hAnsi="Arial" w:cs="Arial" w:hint="eastAsia"/>
        </w:rPr>
        <w:t>Pro</w:t>
      </w:r>
      <w:r w:rsidR="00F77AD9" w:rsidRPr="00F77AD9">
        <w:rPr>
          <w:rFonts w:ascii="Arial" w:hAnsi="Arial" w:cs="Arial" w:hint="eastAsia"/>
        </w:rPr>
        <w:t xml:space="preserve"> </w:t>
      </w:r>
      <w:r w:rsidR="00F77AD9">
        <w:rPr>
          <w:rFonts w:ascii="Arial" w:hAnsi="Arial" w:cs="Arial" w:hint="eastAsia"/>
        </w:rPr>
        <w:t>Plus</w:t>
      </w:r>
      <w:r w:rsidRPr="00B418C2">
        <w:rPr>
          <w:rFonts w:ascii="Arial" w:hAnsi="Arial" w:cs="Arial"/>
        </w:rPr>
        <w:t>, it’s easy to build your wireless multi</w:t>
      </w:r>
      <w:r w:rsidR="00410051" w:rsidRPr="00B418C2">
        <w:rPr>
          <w:rFonts w:ascii="Arial" w:hAnsi="Arial" w:cs="Arial" w:hint="eastAsia"/>
        </w:rPr>
        <w:t>-</w:t>
      </w:r>
      <w:r w:rsidRPr="00B418C2">
        <w:rPr>
          <w:rFonts w:ascii="Arial" w:hAnsi="Arial" w:cs="Arial"/>
        </w:rPr>
        <w:t xml:space="preserve">room sound system with other </w:t>
      </w:r>
      <w:proofErr w:type="spellStart"/>
      <w:r w:rsidRPr="00B418C2">
        <w:rPr>
          <w:rFonts w:ascii="Arial" w:hAnsi="Arial" w:cs="Arial"/>
        </w:rPr>
        <w:t>AirPlay</w:t>
      </w:r>
      <w:proofErr w:type="spellEnd"/>
      <w:r w:rsidRPr="00B418C2">
        <w:rPr>
          <w:rFonts w:ascii="Arial" w:hAnsi="Arial" w:cs="Arial"/>
        </w:rPr>
        <w:t xml:space="preserve"> 2 speakers, Amazon Echo (or Alexa built-in devices) or Google Home. You can create an even more flexible multi</w:t>
      </w:r>
      <w:r w:rsidR="003C2634" w:rsidRPr="00B418C2">
        <w:rPr>
          <w:rFonts w:ascii="Arial" w:hAnsi="Arial" w:cs="Arial" w:hint="eastAsia"/>
        </w:rPr>
        <w:t>-</w:t>
      </w:r>
      <w:r w:rsidRPr="00B418C2">
        <w:rPr>
          <w:rFonts w:ascii="Arial" w:hAnsi="Arial" w:cs="Arial"/>
        </w:rPr>
        <w:t xml:space="preserve">room sound system with multiple </w:t>
      </w:r>
      <w:proofErr w:type="spellStart"/>
      <w:r w:rsidRPr="00B418C2">
        <w:rPr>
          <w:rFonts w:ascii="Arial" w:hAnsi="Arial" w:cs="Arial"/>
        </w:rPr>
        <w:t>WiiM</w:t>
      </w:r>
      <w:proofErr w:type="spellEnd"/>
      <w:r w:rsidRPr="00B418C2">
        <w:rPr>
          <w:rFonts w:ascii="Arial" w:hAnsi="Arial" w:cs="Arial"/>
        </w:rPr>
        <w:t xml:space="preserve"> </w:t>
      </w:r>
      <w:r w:rsidR="00C43748" w:rsidRPr="00B418C2">
        <w:rPr>
          <w:rFonts w:ascii="Arial" w:hAnsi="Arial" w:cs="Arial" w:hint="eastAsia"/>
        </w:rPr>
        <w:t>devices</w:t>
      </w:r>
      <w:r w:rsidRPr="00B418C2">
        <w:rPr>
          <w:rFonts w:ascii="Arial" w:hAnsi="Arial" w:cs="Arial"/>
        </w:rPr>
        <w:t xml:space="preserve"> and your existing audio devices. </w:t>
      </w:r>
    </w:p>
    <w:p w14:paraId="1FF65C2F" w14:textId="77777777" w:rsidR="006A1728" w:rsidRPr="00920C78" w:rsidRDefault="006A1728" w:rsidP="006A1728">
      <w:pPr>
        <w:spacing w:line="276" w:lineRule="auto"/>
        <w:rPr>
          <w:rFonts w:ascii="Arial" w:hAnsi="Arial" w:cs="Arial"/>
          <w:b/>
          <w:bCs/>
          <w:i/>
          <w:iCs/>
        </w:rPr>
      </w:pPr>
      <w:r w:rsidRPr="0005634B">
        <w:rPr>
          <w:rStyle w:val="a6"/>
          <w:rFonts w:ascii="Arial" w:hAnsi="Arial" w:cs="Arial"/>
          <w:b/>
          <w:bCs/>
        </w:rPr>
        <w:t>Notes:</w:t>
      </w:r>
    </w:p>
    <w:p w14:paraId="503896B9" w14:textId="5A04B9E5" w:rsidR="009A05AD" w:rsidRPr="00BA711A" w:rsidRDefault="009A05AD" w:rsidP="009A05AD">
      <w:pPr>
        <w:pStyle w:val="af"/>
        <w:widowControl/>
        <w:numPr>
          <w:ilvl w:val="1"/>
          <w:numId w:val="3"/>
        </w:numPr>
        <w:spacing w:beforeLines="50" w:before="120" w:afterLines="50" w:after="120" w:line="276" w:lineRule="auto"/>
        <w:ind w:left="777" w:hanging="357"/>
        <w:contextualSpacing w:val="0"/>
        <w:rPr>
          <w:rFonts w:ascii="Arial" w:eastAsia="Arial Regular" w:hAnsi="Arial" w:cs="Arial"/>
          <w:i/>
          <w:iCs/>
        </w:rPr>
      </w:pPr>
      <w:r w:rsidRPr="009A05AD">
        <w:rPr>
          <w:rFonts w:ascii="Arial" w:eastAsia="Arial Regular" w:hAnsi="Arial" w:cs="Arial"/>
          <w:i/>
          <w:iCs/>
        </w:rPr>
        <w:t xml:space="preserve">Alexa and Google Cast multi-room </w:t>
      </w:r>
      <w:r w:rsidR="00E62B27">
        <w:rPr>
          <w:rFonts w:ascii="Arial" w:eastAsiaTheme="minorEastAsia" w:hAnsi="Arial" w:cs="Arial" w:hint="eastAsia"/>
          <w:i/>
          <w:iCs/>
        </w:rPr>
        <w:t xml:space="preserve">must be </w:t>
      </w:r>
      <w:r w:rsidRPr="009A05AD">
        <w:rPr>
          <w:rFonts w:ascii="Arial" w:eastAsia="Arial Regular" w:hAnsi="Arial" w:cs="Arial"/>
          <w:i/>
          <w:iCs/>
        </w:rPr>
        <w:t>set</w:t>
      </w:r>
      <w:r w:rsidR="00E62B27">
        <w:rPr>
          <w:rFonts w:ascii="Arial" w:eastAsiaTheme="minorEastAsia" w:hAnsi="Arial" w:cs="Arial" w:hint="eastAsia"/>
          <w:i/>
          <w:iCs/>
        </w:rPr>
        <w:t xml:space="preserve"> </w:t>
      </w:r>
      <w:r w:rsidRPr="009A05AD">
        <w:rPr>
          <w:rFonts w:ascii="Arial" w:eastAsia="Arial Regular" w:hAnsi="Arial" w:cs="Arial"/>
          <w:i/>
          <w:iCs/>
        </w:rPr>
        <w:t>up</w:t>
      </w:r>
      <w:r w:rsidR="005A7283">
        <w:rPr>
          <w:rFonts w:ascii="Arial" w:eastAsiaTheme="minorEastAsia" w:hAnsi="Arial" w:cs="Arial" w:hint="eastAsia"/>
          <w:i/>
          <w:iCs/>
        </w:rPr>
        <w:t xml:space="preserve"> using</w:t>
      </w:r>
      <w:r w:rsidRPr="009A05AD">
        <w:rPr>
          <w:rFonts w:ascii="Arial" w:eastAsia="Arial Regular" w:hAnsi="Arial" w:cs="Arial"/>
          <w:i/>
          <w:iCs/>
        </w:rPr>
        <w:t xml:space="preserve"> the Alexa app and Google Home app, respectively.</w:t>
      </w:r>
    </w:p>
    <w:p w14:paraId="1C2162BF" w14:textId="5DD8A42C" w:rsidR="006A1728" w:rsidRPr="006A1728" w:rsidRDefault="006A1728" w:rsidP="004D509D">
      <w:pPr>
        <w:pStyle w:val="af"/>
        <w:widowControl/>
        <w:numPr>
          <w:ilvl w:val="1"/>
          <w:numId w:val="3"/>
        </w:numPr>
        <w:spacing w:beforeLines="50" w:before="120" w:afterLines="50" w:after="120" w:line="276" w:lineRule="auto"/>
        <w:ind w:left="777" w:hanging="357"/>
        <w:contextualSpacing w:val="0"/>
        <w:rPr>
          <w:rFonts w:ascii="Arial" w:eastAsia="Arial Regular" w:hAnsi="Arial" w:cs="Arial"/>
          <w:i/>
          <w:iCs/>
        </w:rPr>
      </w:pPr>
      <w:r w:rsidRPr="00835467">
        <w:rPr>
          <w:rFonts w:ascii="Arial" w:eastAsia="Arial Regular" w:hAnsi="Arial" w:cs="Arial" w:hint="eastAsia"/>
          <w:i/>
          <w:iCs/>
        </w:rPr>
        <w:t>Alexa and Google Cast multi</w:t>
      </w:r>
      <w:r>
        <w:rPr>
          <w:rFonts w:ascii="Arial" w:eastAsiaTheme="minorEastAsia" w:hAnsi="Arial" w:cs="Arial" w:hint="eastAsia"/>
          <w:i/>
          <w:iCs/>
        </w:rPr>
        <w:t>-</w:t>
      </w:r>
      <w:r w:rsidRPr="00835467">
        <w:rPr>
          <w:rFonts w:ascii="Arial" w:eastAsia="Arial Regular" w:hAnsi="Arial" w:cs="Arial" w:hint="eastAsia"/>
          <w:i/>
          <w:iCs/>
        </w:rPr>
        <w:t xml:space="preserve">room features support network-based music services only. </w:t>
      </w:r>
    </w:p>
    <w:p w14:paraId="740C8926" w14:textId="159156E4" w:rsidR="006A1728" w:rsidRPr="006A1728" w:rsidRDefault="006A1728" w:rsidP="004D509D">
      <w:pPr>
        <w:pStyle w:val="af"/>
        <w:widowControl/>
        <w:numPr>
          <w:ilvl w:val="1"/>
          <w:numId w:val="3"/>
        </w:numPr>
        <w:spacing w:beforeLines="50" w:before="120" w:afterLines="50" w:after="120" w:line="276" w:lineRule="auto"/>
        <w:ind w:left="777" w:hanging="357"/>
        <w:contextualSpacing w:val="0"/>
        <w:rPr>
          <w:rFonts w:ascii="Arial" w:eastAsia="Arial Regular" w:hAnsi="Arial" w:cs="Arial"/>
          <w:i/>
          <w:iCs/>
        </w:rPr>
      </w:pPr>
      <w:r w:rsidRPr="006A1728">
        <w:rPr>
          <w:rFonts w:ascii="Arial" w:eastAsia="Arial Regular" w:hAnsi="Arial" w:cs="Arial" w:hint="eastAsia"/>
          <w:i/>
          <w:iCs/>
        </w:rPr>
        <w:t>To enable multi</w:t>
      </w:r>
      <w:r w:rsidRPr="006A1728">
        <w:rPr>
          <w:rFonts w:ascii="Arial" w:eastAsiaTheme="minorEastAsia" w:hAnsi="Arial" w:cs="Arial" w:hint="eastAsia"/>
          <w:i/>
          <w:iCs/>
        </w:rPr>
        <w:t>-</w:t>
      </w:r>
      <w:r w:rsidRPr="006A1728">
        <w:rPr>
          <w:rFonts w:ascii="Arial" w:eastAsia="Arial Regular" w:hAnsi="Arial" w:cs="Arial" w:hint="eastAsia"/>
          <w:i/>
          <w:iCs/>
        </w:rPr>
        <w:t xml:space="preserve">room audio for other input sources, such as </w:t>
      </w:r>
      <w:r w:rsidR="00E960EB">
        <w:rPr>
          <w:rFonts w:ascii="Arial" w:eastAsiaTheme="minorEastAsia" w:hAnsi="Arial" w:cs="Arial" w:hint="eastAsia"/>
          <w:b/>
          <w:bCs/>
          <w:i/>
          <w:iCs/>
        </w:rPr>
        <w:t>Line</w:t>
      </w:r>
      <w:r w:rsidR="00A27C87">
        <w:rPr>
          <w:rFonts w:ascii="Arial" w:eastAsiaTheme="minorEastAsia" w:hAnsi="Arial" w:cs="Arial" w:hint="eastAsia"/>
          <w:b/>
          <w:bCs/>
          <w:i/>
          <w:iCs/>
        </w:rPr>
        <w:t>-</w:t>
      </w:r>
      <w:r w:rsidRPr="006A1728">
        <w:rPr>
          <w:rFonts w:ascii="Arial" w:eastAsia="Arial Regular" w:hAnsi="Arial" w:cs="Arial" w:hint="eastAsia"/>
          <w:b/>
          <w:bCs/>
          <w:i/>
          <w:iCs/>
        </w:rPr>
        <w:t>In</w:t>
      </w:r>
      <w:r w:rsidRPr="006A1728">
        <w:rPr>
          <w:rFonts w:ascii="Arial" w:eastAsia="Arial Regular" w:hAnsi="Arial" w:cs="Arial" w:hint="eastAsia"/>
          <w:i/>
          <w:iCs/>
        </w:rPr>
        <w:t xml:space="preserve">, </w:t>
      </w:r>
      <w:r w:rsidR="009501F6">
        <w:rPr>
          <w:rFonts w:ascii="Arial" w:eastAsiaTheme="minorEastAsia" w:hAnsi="Arial" w:cs="Arial" w:hint="eastAsia"/>
          <w:b/>
          <w:bCs/>
          <w:i/>
          <w:iCs/>
        </w:rPr>
        <w:t>SPDIF</w:t>
      </w:r>
      <w:r w:rsidR="00A27C87">
        <w:rPr>
          <w:rFonts w:ascii="Arial" w:eastAsiaTheme="minorEastAsia" w:hAnsi="Arial" w:cs="Arial" w:hint="eastAsia"/>
          <w:b/>
          <w:bCs/>
          <w:i/>
          <w:iCs/>
        </w:rPr>
        <w:t>-</w:t>
      </w:r>
      <w:r w:rsidRPr="006A1728">
        <w:rPr>
          <w:rFonts w:ascii="Arial" w:eastAsia="Arial Regular" w:hAnsi="Arial" w:cs="Arial" w:hint="eastAsia"/>
          <w:b/>
          <w:bCs/>
          <w:i/>
          <w:iCs/>
        </w:rPr>
        <w:t>In</w:t>
      </w:r>
      <w:r w:rsidRPr="006A1728">
        <w:rPr>
          <w:rFonts w:ascii="Arial" w:eastAsia="Arial Regular" w:hAnsi="Arial" w:cs="Arial" w:hint="eastAsia"/>
          <w:i/>
          <w:iCs/>
        </w:rPr>
        <w:t xml:space="preserve">, or </w:t>
      </w:r>
      <w:r w:rsidRPr="006A1728">
        <w:rPr>
          <w:rFonts w:ascii="Arial" w:eastAsia="Arial Regular" w:hAnsi="Arial" w:cs="Arial" w:hint="eastAsia"/>
          <w:b/>
          <w:bCs/>
          <w:i/>
          <w:iCs/>
        </w:rPr>
        <w:t>Bluetooth</w:t>
      </w:r>
      <w:r w:rsidRPr="006A1728">
        <w:rPr>
          <w:rFonts w:ascii="Arial" w:eastAsia="Arial Regular" w:hAnsi="Arial" w:cs="Arial" w:hint="eastAsia"/>
          <w:i/>
          <w:iCs/>
        </w:rPr>
        <w:t>, the multi</w:t>
      </w:r>
      <w:r w:rsidRPr="006A1728">
        <w:rPr>
          <w:rFonts w:ascii="Arial" w:eastAsiaTheme="minorEastAsia" w:hAnsi="Arial" w:cs="Arial" w:hint="eastAsia"/>
          <w:i/>
          <w:iCs/>
        </w:rPr>
        <w:t>-</w:t>
      </w:r>
      <w:r w:rsidRPr="006A1728">
        <w:rPr>
          <w:rFonts w:ascii="Arial" w:eastAsia="Arial Regular" w:hAnsi="Arial" w:cs="Arial" w:hint="eastAsia"/>
          <w:i/>
          <w:iCs/>
        </w:rPr>
        <w:t xml:space="preserve">room group must consist exclusively of </w:t>
      </w:r>
      <w:proofErr w:type="spellStart"/>
      <w:r w:rsidRPr="006A1728">
        <w:rPr>
          <w:rFonts w:ascii="Arial" w:eastAsia="Arial Regular" w:hAnsi="Arial" w:cs="Arial" w:hint="eastAsia"/>
          <w:i/>
          <w:iCs/>
        </w:rPr>
        <w:t>WiiM</w:t>
      </w:r>
      <w:proofErr w:type="spellEnd"/>
      <w:r w:rsidRPr="006A1728">
        <w:rPr>
          <w:rFonts w:ascii="Arial" w:eastAsia="Arial Regular" w:hAnsi="Arial" w:cs="Arial" w:hint="eastAsia"/>
          <w:i/>
          <w:iCs/>
        </w:rPr>
        <w:t xml:space="preserve"> devices.</w:t>
      </w:r>
    </w:p>
    <w:p w14:paraId="28BC9564" w14:textId="7D11EF57" w:rsidR="008600C0" w:rsidRDefault="00596215" w:rsidP="00BC4B4C">
      <w:pPr>
        <w:pStyle w:val="2"/>
      </w:pPr>
      <w:bookmarkStart w:id="126" w:name="_WiiM_Multi-room_Audio/Stereo"/>
      <w:bookmarkStart w:id="127" w:name="_Toc198653931"/>
      <w:bookmarkEnd w:id="126"/>
      <w:proofErr w:type="spellStart"/>
      <w:r>
        <w:rPr>
          <w:rFonts w:hint="eastAsia"/>
        </w:rPr>
        <w:t>WiiM</w:t>
      </w:r>
      <w:proofErr w:type="spellEnd"/>
      <w:r>
        <w:rPr>
          <w:rFonts w:hint="eastAsia"/>
        </w:rPr>
        <w:t xml:space="preserve"> </w:t>
      </w:r>
      <w:r w:rsidR="00841B79">
        <w:t>Multi</w:t>
      </w:r>
      <w:r w:rsidR="00841B79">
        <w:rPr>
          <w:rFonts w:hint="eastAsia"/>
        </w:rPr>
        <w:t>-</w:t>
      </w:r>
      <w:r w:rsidR="00841B79">
        <w:t>room</w:t>
      </w:r>
      <w:r w:rsidR="006348F0">
        <w:rPr>
          <w:rFonts w:hint="eastAsia"/>
        </w:rPr>
        <w:t xml:space="preserve"> Audio</w:t>
      </w:r>
      <w:r w:rsidR="00841B79">
        <w:t>/Stereo Pairing</w:t>
      </w:r>
      <w:bookmarkEnd w:id="127"/>
    </w:p>
    <w:p w14:paraId="00F05C4D" w14:textId="468CDE98" w:rsidR="007D2B76" w:rsidRDefault="00AC176C" w:rsidP="007D2B76">
      <w:pPr>
        <w:widowControl/>
        <w:spacing w:beforeLines="50" w:before="120" w:afterLines="50" w:after="120" w:line="276" w:lineRule="auto"/>
        <w:rPr>
          <w:rFonts w:ascii="Arial" w:hAnsi="Arial" w:cs="Arial"/>
        </w:rPr>
      </w:pPr>
      <w:r w:rsidRPr="005F24D6">
        <w:rPr>
          <w:rFonts w:ascii="Arial" w:hAnsi="Arial" w:cs="Arial"/>
        </w:rPr>
        <w:t>With our proprietary multi</w:t>
      </w:r>
      <w:r w:rsidR="00D47A82">
        <w:rPr>
          <w:rFonts w:ascii="Arial" w:hAnsi="Arial" w:cs="Arial" w:hint="eastAsia"/>
        </w:rPr>
        <w:t>-</w:t>
      </w:r>
      <w:r w:rsidRPr="005F24D6">
        <w:rPr>
          <w:rFonts w:ascii="Arial" w:hAnsi="Arial" w:cs="Arial"/>
        </w:rPr>
        <w:t xml:space="preserve">room technology, the </w:t>
      </w:r>
      <w:proofErr w:type="spellStart"/>
      <w:r w:rsidRPr="005F24D6">
        <w:rPr>
          <w:rFonts w:ascii="Arial" w:hAnsi="Arial" w:cs="Arial"/>
        </w:rPr>
        <w:t>WiiM</w:t>
      </w:r>
      <w:proofErr w:type="spellEnd"/>
      <w:r w:rsidRPr="005F24D6">
        <w:rPr>
          <w:rFonts w:ascii="Arial" w:hAnsi="Arial" w:cs="Arial"/>
        </w:rPr>
        <w:t xml:space="preserve"> </w:t>
      </w:r>
      <w:r w:rsidR="00FB425D">
        <w:rPr>
          <w:rFonts w:ascii="Arial" w:hAnsi="Arial" w:cs="Arial" w:hint="eastAsia"/>
        </w:rPr>
        <w:t>Pro</w:t>
      </w:r>
      <w:r w:rsidRPr="005F24D6">
        <w:rPr>
          <w:rFonts w:ascii="Arial" w:hAnsi="Arial" w:cs="Arial"/>
        </w:rPr>
        <w:t xml:space="preserve"> </w:t>
      </w:r>
      <w:r w:rsidR="00E41F07">
        <w:rPr>
          <w:rFonts w:ascii="Arial" w:hAnsi="Arial" w:cs="Arial" w:hint="eastAsia"/>
        </w:rPr>
        <w:t>Plus</w:t>
      </w:r>
      <w:r w:rsidR="00E41F07" w:rsidRPr="005F24D6">
        <w:rPr>
          <w:rFonts w:ascii="Arial" w:hAnsi="Arial" w:cs="Arial"/>
        </w:rPr>
        <w:t xml:space="preserve"> </w:t>
      </w:r>
      <w:r w:rsidRPr="005F24D6">
        <w:rPr>
          <w:rFonts w:ascii="Arial" w:hAnsi="Arial" w:cs="Arial"/>
        </w:rPr>
        <w:t>supports all types of audio inputs—Wi-Fi/Ethernet, Bluetooth, analog Line</w:t>
      </w:r>
      <w:r w:rsidRPr="005F24D6">
        <w:rPr>
          <w:rFonts w:ascii="Arial" w:hAnsi="Arial" w:cs="Arial" w:hint="eastAsia"/>
        </w:rPr>
        <w:t xml:space="preserve"> </w:t>
      </w:r>
      <w:r w:rsidRPr="005F24D6">
        <w:rPr>
          <w:rFonts w:ascii="Arial" w:hAnsi="Arial" w:cs="Arial"/>
        </w:rPr>
        <w:t xml:space="preserve">In, digital </w:t>
      </w:r>
      <w:r w:rsidR="005F24D6" w:rsidRPr="005F24D6">
        <w:rPr>
          <w:rFonts w:ascii="Arial" w:hAnsi="Arial" w:cs="Arial" w:hint="eastAsia"/>
        </w:rPr>
        <w:t>SPDIF</w:t>
      </w:r>
      <w:r w:rsidRPr="005F24D6">
        <w:rPr>
          <w:rFonts w:ascii="Arial" w:hAnsi="Arial" w:cs="Arial" w:hint="eastAsia"/>
        </w:rPr>
        <w:t xml:space="preserve"> In</w:t>
      </w:r>
      <w:r w:rsidRPr="005F24D6">
        <w:rPr>
          <w:rFonts w:ascii="Arial" w:hAnsi="Arial" w:cs="Arial"/>
        </w:rPr>
        <w:t>—as sources for your multi</w:t>
      </w:r>
      <w:r w:rsidR="00D47A82">
        <w:rPr>
          <w:rFonts w:ascii="Arial" w:hAnsi="Arial" w:cs="Arial" w:hint="eastAsia"/>
        </w:rPr>
        <w:t>-</w:t>
      </w:r>
      <w:r w:rsidRPr="005F24D6">
        <w:rPr>
          <w:rFonts w:ascii="Arial" w:hAnsi="Arial" w:cs="Arial"/>
        </w:rPr>
        <w:t>room system.</w:t>
      </w:r>
    </w:p>
    <w:p w14:paraId="55D6F606" w14:textId="77777777" w:rsidR="006F61B1" w:rsidRPr="007D2B76" w:rsidRDefault="006F61B1" w:rsidP="007D2B76">
      <w:pPr>
        <w:widowControl/>
        <w:spacing w:beforeLines="50" w:before="120" w:afterLines="50" w:after="120" w:line="276" w:lineRule="auto"/>
        <w:rPr>
          <w:rFonts w:ascii="Arial" w:hAnsi="Arial" w:cs="Arial"/>
        </w:rPr>
      </w:pPr>
    </w:p>
    <w:p w14:paraId="0046EC81" w14:textId="77777777" w:rsidR="00B418C2" w:rsidRDefault="00B418C2" w:rsidP="001A0F94">
      <w:pPr>
        <w:rPr>
          <w:rFonts w:ascii="Arial" w:hAnsi="Arial" w:cs="Arial"/>
          <w:b/>
          <w:bCs/>
        </w:rPr>
      </w:pPr>
      <w:proofErr w:type="spellStart"/>
      <w:r w:rsidRPr="003C1752">
        <w:rPr>
          <w:rFonts w:ascii="Arial" w:hAnsi="Arial" w:cs="Arial" w:hint="eastAsia"/>
          <w:b/>
          <w:bCs/>
        </w:rPr>
        <w:t>WiiM</w:t>
      </w:r>
      <w:proofErr w:type="spellEnd"/>
      <w:r w:rsidRPr="003C1752">
        <w:rPr>
          <w:rFonts w:ascii="Arial" w:hAnsi="Arial" w:cs="Arial" w:hint="eastAsia"/>
          <w:b/>
          <w:bCs/>
        </w:rPr>
        <w:t xml:space="preserve"> Multi-room Setup</w:t>
      </w:r>
    </w:p>
    <w:p w14:paraId="3E6A6499" w14:textId="77777777" w:rsidR="004B1EC2" w:rsidRPr="003C1752" w:rsidRDefault="004B1EC2" w:rsidP="001A0F94">
      <w:pPr>
        <w:rPr>
          <w:rFonts w:ascii="Arial" w:hAnsi="Arial" w:cs="Arial"/>
          <w:b/>
          <w:bCs/>
        </w:rPr>
      </w:pPr>
    </w:p>
    <w:p w14:paraId="73B9AFB4" w14:textId="63C6072D" w:rsidR="00013B25" w:rsidRPr="00013B25" w:rsidRDefault="00013B25" w:rsidP="00013B25">
      <w:pPr>
        <w:widowControl/>
        <w:spacing w:beforeLines="50" w:before="120" w:afterLines="50" w:after="120" w:line="276" w:lineRule="auto"/>
        <w:rPr>
          <w:rFonts w:ascii="Arial" w:hAnsi="Arial" w:cs="Arial"/>
        </w:rPr>
      </w:pPr>
      <w:r w:rsidRPr="00013B25">
        <w:rPr>
          <w:rFonts w:ascii="Arial" w:hAnsi="Arial" w:cs="Arial"/>
        </w:rPr>
        <w:t xml:space="preserve">For example, to set up a multi-room </w:t>
      </w:r>
      <w:r w:rsidR="006F61B1">
        <w:rPr>
          <w:rFonts w:ascii="Arial" w:hAnsi="Arial" w:cs="Arial" w:hint="eastAsia"/>
        </w:rPr>
        <w:t>system</w:t>
      </w:r>
      <w:r w:rsidRPr="00013B25">
        <w:rPr>
          <w:rFonts w:ascii="Arial" w:hAnsi="Arial" w:cs="Arial"/>
        </w:rPr>
        <w:t xml:space="preserve"> with the </w:t>
      </w:r>
      <w:r w:rsidRPr="006D51D6">
        <w:rPr>
          <w:rFonts w:ascii="Arial" w:hAnsi="Arial" w:cs="Arial"/>
          <w:b/>
          <w:bCs/>
        </w:rPr>
        <w:t>Line In</w:t>
      </w:r>
      <w:r w:rsidRPr="00013B25">
        <w:rPr>
          <w:rFonts w:ascii="Arial" w:hAnsi="Arial" w:cs="Arial"/>
        </w:rPr>
        <w:t xml:space="preserve"> source input, follow the steps below:</w:t>
      </w:r>
    </w:p>
    <w:p w14:paraId="35968BD8" w14:textId="44F7182F" w:rsidR="00013B25" w:rsidRPr="00013B25" w:rsidRDefault="00013B25" w:rsidP="004D509D">
      <w:pPr>
        <w:pStyle w:val="af"/>
        <w:numPr>
          <w:ilvl w:val="0"/>
          <w:numId w:val="34"/>
        </w:numPr>
        <w:spacing w:beforeLines="50" w:before="120" w:afterLines="50" w:after="120" w:line="276" w:lineRule="auto"/>
        <w:contextualSpacing w:val="0"/>
        <w:rPr>
          <w:rFonts w:ascii="Arial" w:hAnsi="Arial" w:cs="Arial"/>
        </w:rPr>
      </w:pPr>
      <w:r w:rsidRPr="00013B25">
        <w:rPr>
          <w:rFonts w:ascii="Arial" w:hAnsi="Arial" w:cs="Arial"/>
        </w:rPr>
        <w:t xml:space="preserve">Insert the line-in cable into the </w:t>
      </w:r>
      <w:r w:rsidRPr="00097D90">
        <w:rPr>
          <w:rFonts w:ascii="Arial" w:hAnsi="Arial" w:cs="Arial"/>
          <w:b/>
          <w:bCs/>
        </w:rPr>
        <w:t xml:space="preserve">Line In </w:t>
      </w:r>
      <w:r w:rsidRPr="00013B25">
        <w:rPr>
          <w:rFonts w:ascii="Arial" w:hAnsi="Arial" w:cs="Arial"/>
        </w:rPr>
        <w:t xml:space="preserve">port on the </w:t>
      </w:r>
      <w:proofErr w:type="spellStart"/>
      <w:r w:rsidRPr="00013B25">
        <w:rPr>
          <w:rFonts w:ascii="Arial" w:hAnsi="Arial" w:cs="Arial"/>
        </w:rPr>
        <w:t>WiiM</w:t>
      </w:r>
      <w:proofErr w:type="spellEnd"/>
      <w:r w:rsidRPr="00013B25">
        <w:rPr>
          <w:rFonts w:ascii="Arial" w:hAnsi="Arial" w:cs="Arial"/>
        </w:rPr>
        <w:t xml:space="preserve"> </w:t>
      </w:r>
      <w:r w:rsidR="00FB425D">
        <w:rPr>
          <w:rFonts w:ascii="Arial" w:hAnsi="Arial" w:cs="Arial" w:hint="eastAsia"/>
        </w:rPr>
        <w:t>Pro</w:t>
      </w:r>
      <w:r w:rsidR="00E41F07" w:rsidRPr="00E41F07">
        <w:rPr>
          <w:rFonts w:ascii="Arial" w:hAnsi="Arial" w:cs="Arial" w:hint="eastAsia"/>
        </w:rPr>
        <w:t xml:space="preserve"> </w:t>
      </w:r>
      <w:r w:rsidR="00E41F07">
        <w:rPr>
          <w:rFonts w:ascii="Arial" w:hAnsi="Arial" w:cs="Arial" w:hint="eastAsia"/>
        </w:rPr>
        <w:t>Plus</w:t>
      </w:r>
      <w:r w:rsidRPr="00013B25">
        <w:rPr>
          <w:rFonts w:ascii="Arial" w:hAnsi="Arial" w:cs="Arial"/>
        </w:rPr>
        <w:t>.</w:t>
      </w:r>
    </w:p>
    <w:p w14:paraId="6B7FB642" w14:textId="77777777" w:rsidR="00013B25" w:rsidRPr="00013B25" w:rsidRDefault="00013B25" w:rsidP="004D509D">
      <w:pPr>
        <w:pStyle w:val="af"/>
        <w:numPr>
          <w:ilvl w:val="0"/>
          <w:numId w:val="34"/>
        </w:numPr>
        <w:spacing w:beforeLines="50" w:before="120" w:afterLines="50" w:after="120"/>
        <w:contextualSpacing w:val="0"/>
        <w:rPr>
          <w:rFonts w:ascii="Arial" w:hAnsi="Arial" w:cs="Arial"/>
        </w:rPr>
      </w:pPr>
      <w:r w:rsidRPr="00013B25">
        <w:rPr>
          <w:rFonts w:ascii="Arial" w:hAnsi="Arial" w:cs="Arial"/>
        </w:rPr>
        <w:t xml:space="preserve">Connect the other end of the cable to </w:t>
      </w:r>
      <w:r w:rsidRPr="00013B25">
        <w:rPr>
          <w:rFonts w:ascii="Arial" w:eastAsiaTheme="minorEastAsia" w:hAnsi="Arial" w:cs="Arial"/>
        </w:rPr>
        <w:t xml:space="preserve">the </w:t>
      </w:r>
      <w:r w:rsidRPr="00013B25">
        <w:rPr>
          <w:rFonts w:ascii="Arial" w:eastAsiaTheme="minorEastAsia" w:hAnsi="Arial" w:cs="Arial"/>
          <w:b/>
          <w:bCs/>
        </w:rPr>
        <w:t>Line Out</w:t>
      </w:r>
      <w:r w:rsidRPr="00013B25">
        <w:rPr>
          <w:rFonts w:ascii="Arial" w:eastAsiaTheme="minorEastAsia" w:hAnsi="Arial" w:cs="Arial"/>
        </w:rPr>
        <w:t xml:space="preserve"> port on </w:t>
      </w:r>
      <w:r w:rsidRPr="00013B25">
        <w:rPr>
          <w:rFonts w:ascii="Arial" w:hAnsi="Arial" w:cs="Arial"/>
        </w:rPr>
        <w:t xml:space="preserve">your </w:t>
      </w:r>
      <w:r w:rsidRPr="00013B25">
        <w:rPr>
          <w:rFonts w:ascii="Arial" w:eastAsiaTheme="minorEastAsia" w:hAnsi="Arial" w:cs="Arial"/>
        </w:rPr>
        <w:t xml:space="preserve">source device, e.g. a </w:t>
      </w:r>
      <w:r w:rsidRPr="00013B25">
        <w:rPr>
          <w:rFonts w:ascii="Arial" w:hAnsi="Arial" w:cs="Arial"/>
        </w:rPr>
        <w:t>record player.</w:t>
      </w:r>
    </w:p>
    <w:p w14:paraId="1D7FE52F" w14:textId="77777777" w:rsidR="00013B25" w:rsidRPr="00013B25" w:rsidRDefault="00013B25" w:rsidP="004D509D">
      <w:pPr>
        <w:pStyle w:val="af"/>
        <w:numPr>
          <w:ilvl w:val="0"/>
          <w:numId w:val="34"/>
        </w:numPr>
        <w:spacing w:beforeLines="50" w:before="120" w:afterLines="50" w:after="120"/>
        <w:contextualSpacing w:val="0"/>
        <w:rPr>
          <w:rFonts w:ascii="Arial" w:hAnsi="Arial" w:cs="Arial"/>
        </w:rPr>
      </w:pPr>
      <w:r w:rsidRPr="00013B25">
        <w:rPr>
          <w:rFonts w:ascii="Arial" w:eastAsiaTheme="minorEastAsia" w:hAnsi="Arial" w:cs="Arial"/>
        </w:rPr>
        <w:t xml:space="preserve">Open the </w:t>
      </w:r>
      <w:proofErr w:type="spellStart"/>
      <w:r w:rsidRPr="00013B25">
        <w:rPr>
          <w:rFonts w:ascii="Arial" w:eastAsiaTheme="minorEastAsia" w:hAnsi="Arial" w:cs="Arial"/>
        </w:rPr>
        <w:t>WiiM</w:t>
      </w:r>
      <w:proofErr w:type="spellEnd"/>
      <w:r w:rsidRPr="00013B25">
        <w:rPr>
          <w:rFonts w:ascii="Arial" w:eastAsiaTheme="minorEastAsia" w:hAnsi="Arial" w:cs="Arial"/>
        </w:rPr>
        <w:t xml:space="preserve"> </w:t>
      </w:r>
      <w:r w:rsidRPr="00013B25">
        <w:rPr>
          <w:rFonts w:ascii="Arial" w:hAnsi="Arial" w:cs="Arial"/>
        </w:rPr>
        <w:t>Home app</w:t>
      </w:r>
      <w:r w:rsidRPr="00013B25">
        <w:rPr>
          <w:rFonts w:ascii="Arial" w:eastAsiaTheme="minorEastAsia" w:hAnsi="Arial" w:cs="Arial"/>
        </w:rPr>
        <w:t>.</w:t>
      </w:r>
    </w:p>
    <w:p w14:paraId="4E88026E" w14:textId="77777777" w:rsidR="00013B25" w:rsidRPr="00013B25" w:rsidRDefault="00013B25" w:rsidP="004D509D">
      <w:pPr>
        <w:pStyle w:val="af"/>
        <w:numPr>
          <w:ilvl w:val="0"/>
          <w:numId w:val="34"/>
        </w:numPr>
        <w:spacing w:beforeLines="50" w:before="120" w:afterLines="50" w:after="120"/>
        <w:contextualSpacing w:val="0"/>
        <w:rPr>
          <w:rFonts w:ascii="Arial" w:hAnsi="Arial" w:cs="Arial"/>
        </w:rPr>
      </w:pPr>
      <w:r w:rsidRPr="00013B25">
        <w:rPr>
          <w:rFonts w:ascii="Arial" w:eastAsiaTheme="minorEastAsia" w:hAnsi="Arial" w:cs="Arial"/>
        </w:rPr>
        <w:t>Go</w:t>
      </w:r>
      <w:r w:rsidRPr="00013B25">
        <w:rPr>
          <w:rFonts w:ascii="Arial" w:hAnsi="Arial" w:cs="Arial"/>
        </w:rPr>
        <w:t xml:space="preserve"> to </w:t>
      </w:r>
      <w:r w:rsidRPr="00013B25">
        <w:rPr>
          <w:rFonts w:ascii="Arial" w:eastAsiaTheme="minorEastAsia" w:hAnsi="Arial" w:cs="Arial"/>
        </w:rPr>
        <w:t xml:space="preserve">the </w:t>
      </w:r>
      <w:r w:rsidRPr="00013B25">
        <w:rPr>
          <w:rFonts w:ascii="Arial" w:hAnsi="Arial" w:cs="Arial"/>
          <w:b/>
          <w:bCs/>
        </w:rPr>
        <w:t>Browse</w:t>
      </w:r>
      <w:r w:rsidRPr="00013B25">
        <w:rPr>
          <w:rFonts w:ascii="Arial" w:hAnsi="Arial" w:cs="Arial"/>
        </w:rPr>
        <w:t xml:space="preserve"> tab</w:t>
      </w:r>
      <w:r w:rsidRPr="00013B25">
        <w:rPr>
          <w:rFonts w:ascii="Arial" w:eastAsiaTheme="minorEastAsia" w:hAnsi="Arial" w:cs="Arial"/>
        </w:rPr>
        <w:t>,</w:t>
      </w:r>
      <w:r w:rsidRPr="00013B25">
        <w:rPr>
          <w:rFonts w:ascii="Arial" w:hAnsi="Arial" w:cs="Arial"/>
        </w:rPr>
        <w:t xml:space="preserve"> </w:t>
      </w:r>
      <w:r w:rsidRPr="00013B25">
        <w:rPr>
          <w:rFonts w:ascii="Arial" w:eastAsiaTheme="minorEastAsia" w:hAnsi="Arial" w:cs="Arial"/>
        </w:rPr>
        <w:t xml:space="preserve">then under the </w:t>
      </w:r>
      <w:r w:rsidRPr="00013B25">
        <w:rPr>
          <w:rFonts w:ascii="Arial" w:eastAsiaTheme="minorEastAsia" w:hAnsi="Arial" w:cs="Arial"/>
          <w:b/>
          <w:bCs/>
        </w:rPr>
        <w:t xml:space="preserve">Source Input </w:t>
      </w:r>
      <w:r w:rsidRPr="00013B25">
        <w:rPr>
          <w:rFonts w:ascii="Arial" w:eastAsiaTheme="minorEastAsia" w:hAnsi="Arial" w:cs="Arial"/>
        </w:rPr>
        <w:t xml:space="preserve">section, select </w:t>
      </w:r>
      <w:r w:rsidRPr="00013B25">
        <w:rPr>
          <w:rFonts w:ascii="Arial" w:eastAsiaTheme="minorEastAsia" w:hAnsi="Arial" w:cs="Arial"/>
          <w:b/>
          <w:bCs/>
        </w:rPr>
        <w:t>Line In</w:t>
      </w:r>
      <w:r w:rsidRPr="00013B25">
        <w:rPr>
          <w:rFonts w:ascii="Arial" w:hAnsi="Arial" w:cs="Arial"/>
        </w:rPr>
        <w:t xml:space="preserve"> as the audio source.</w:t>
      </w:r>
    </w:p>
    <w:p w14:paraId="52D2254E" w14:textId="61B35AE4" w:rsidR="00013B25" w:rsidRPr="00013B25" w:rsidRDefault="00013B25" w:rsidP="004D509D">
      <w:pPr>
        <w:pStyle w:val="af"/>
        <w:numPr>
          <w:ilvl w:val="0"/>
          <w:numId w:val="34"/>
        </w:numPr>
        <w:spacing w:beforeLines="50" w:before="120" w:afterLines="50" w:after="120"/>
        <w:contextualSpacing w:val="0"/>
        <w:rPr>
          <w:rFonts w:ascii="Arial" w:hAnsi="Arial" w:cs="Arial"/>
        </w:rPr>
      </w:pPr>
      <w:r w:rsidRPr="00013B25">
        <w:rPr>
          <w:rFonts w:ascii="Arial" w:eastAsiaTheme="minorEastAsia" w:hAnsi="Arial" w:cs="Arial"/>
        </w:rPr>
        <w:t>Set up</w:t>
      </w:r>
      <w:r w:rsidRPr="00013B25">
        <w:rPr>
          <w:rFonts w:ascii="Arial" w:hAnsi="Arial" w:cs="Arial"/>
        </w:rPr>
        <w:t xml:space="preserve"> a multi</w:t>
      </w:r>
      <w:r w:rsidRPr="00013B25">
        <w:rPr>
          <w:rFonts w:ascii="Arial" w:eastAsiaTheme="minorEastAsia" w:hAnsi="Arial" w:cs="Arial"/>
        </w:rPr>
        <w:t>-</w:t>
      </w:r>
      <w:r w:rsidRPr="00013B25">
        <w:rPr>
          <w:rFonts w:ascii="Arial" w:hAnsi="Arial" w:cs="Arial"/>
        </w:rPr>
        <w:t xml:space="preserve">room music group with </w:t>
      </w:r>
      <w:r w:rsidRPr="00013B25">
        <w:rPr>
          <w:rFonts w:ascii="Arial" w:eastAsiaTheme="minorEastAsia" w:hAnsi="Arial" w:cs="Arial"/>
        </w:rPr>
        <w:t>the</w:t>
      </w:r>
      <w:r w:rsidRPr="00013B25">
        <w:rPr>
          <w:rFonts w:ascii="Arial" w:hAnsi="Arial" w:cs="Arial"/>
        </w:rPr>
        <w:t xml:space="preserve"> </w:t>
      </w:r>
      <w:proofErr w:type="spellStart"/>
      <w:r w:rsidRPr="00013B25">
        <w:rPr>
          <w:rFonts w:ascii="Arial" w:hAnsi="Arial" w:cs="Arial"/>
        </w:rPr>
        <w:t>WiiM</w:t>
      </w:r>
      <w:proofErr w:type="spellEnd"/>
      <w:r w:rsidRPr="00013B25">
        <w:rPr>
          <w:rFonts w:ascii="Arial" w:eastAsiaTheme="minorEastAsia" w:hAnsi="Arial" w:cs="Arial"/>
        </w:rPr>
        <w:t xml:space="preserve"> </w:t>
      </w:r>
      <w:r w:rsidR="00FB425D">
        <w:rPr>
          <w:rFonts w:ascii="Arial" w:eastAsiaTheme="minorEastAsia" w:hAnsi="Arial" w:cs="Arial" w:hint="eastAsia"/>
        </w:rPr>
        <w:t>Pro</w:t>
      </w:r>
      <w:r w:rsidR="00E41F07" w:rsidRPr="00E41F07">
        <w:rPr>
          <w:rFonts w:ascii="Arial" w:hAnsi="Arial" w:cs="Arial" w:hint="eastAsia"/>
        </w:rPr>
        <w:t xml:space="preserve"> </w:t>
      </w:r>
      <w:r w:rsidR="00E41F07">
        <w:rPr>
          <w:rFonts w:ascii="Arial" w:hAnsi="Arial" w:cs="Arial" w:hint="eastAsia"/>
        </w:rPr>
        <w:t>Plus</w:t>
      </w:r>
      <w:r w:rsidRPr="00013B25">
        <w:rPr>
          <w:rFonts w:ascii="Arial" w:eastAsiaTheme="minorEastAsia" w:hAnsi="Arial" w:cs="Arial"/>
        </w:rPr>
        <w:t>:</w:t>
      </w:r>
      <w:r w:rsidRPr="00013B25">
        <w:rPr>
          <w:rFonts w:ascii="Arial" w:hAnsi="Arial" w:cs="Arial"/>
        </w:rPr>
        <w:t xml:space="preserve"> </w:t>
      </w:r>
    </w:p>
    <w:p w14:paraId="62EDF807" w14:textId="3E440B32" w:rsidR="00013B25" w:rsidRPr="00013B25" w:rsidRDefault="00013B25" w:rsidP="004D509D">
      <w:pPr>
        <w:pStyle w:val="af"/>
        <w:numPr>
          <w:ilvl w:val="0"/>
          <w:numId w:val="33"/>
        </w:numPr>
        <w:spacing w:beforeLines="50" w:before="120" w:afterLines="50" w:after="120"/>
        <w:contextualSpacing w:val="0"/>
        <w:rPr>
          <w:rFonts w:ascii="Arial" w:eastAsiaTheme="minorEastAsia" w:hAnsi="Arial" w:cs="Arial"/>
        </w:rPr>
      </w:pPr>
      <w:r w:rsidRPr="00013B25">
        <w:rPr>
          <w:rFonts w:ascii="Arial" w:eastAsiaTheme="minorEastAsia" w:hAnsi="Arial" w:cs="Arial"/>
        </w:rPr>
        <w:t xml:space="preserve">Go to the </w:t>
      </w:r>
      <w:r w:rsidRPr="00013B25">
        <w:rPr>
          <w:rFonts w:ascii="Arial" w:eastAsiaTheme="minorEastAsia" w:hAnsi="Arial" w:cs="Arial"/>
          <w:b/>
          <w:bCs/>
        </w:rPr>
        <w:t>Device</w:t>
      </w:r>
      <w:r w:rsidR="00B6314C">
        <w:rPr>
          <w:rFonts w:ascii="Arial" w:eastAsiaTheme="minorEastAsia" w:hAnsi="Arial" w:cs="Arial" w:hint="eastAsia"/>
          <w:b/>
          <w:bCs/>
        </w:rPr>
        <w:t>s</w:t>
      </w:r>
      <w:r w:rsidRPr="00013B25">
        <w:rPr>
          <w:rFonts w:ascii="Arial" w:eastAsiaTheme="minorEastAsia" w:hAnsi="Arial" w:cs="Arial"/>
        </w:rPr>
        <w:t xml:space="preserve"> tab and select the </w:t>
      </w:r>
      <w:proofErr w:type="spellStart"/>
      <w:r w:rsidRPr="00013B25">
        <w:rPr>
          <w:rFonts w:ascii="Arial" w:eastAsiaTheme="minorEastAsia" w:hAnsi="Arial" w:cs="Arial"/>
        </w:rPr>
        <w:t>WiiM</w:t>
      </w:r>
      <w:proofErr w:type="spellEnd"/>
      <w:r w:rsidRPr="00013B25">
        <w:rPr>
          <w:rFonts w:ascii="Arial" w:eastAsiaTheme="minorEastAsia" w:hAnsi="Arial" w:cs="Arial"/>
        </w:rPr>
        <w:t xml:space="preserve"> </w:t>
      </w:r>
      <w:r w:rsidR="00FB425D">
        <w:rPr>
          <w:rFonts w:ascii="Arial" w:eastAsiaTheme="minorEastAsia" w:hAnsi="Arial" w:cs="Arial" w:hint="eastAsia"/>
        </w:rPr>
        <w:t>Pro</w:t>
      </w:r>
      <w:r w:rsidRPr="00013B25">
        <w:rPr>
          <w:rFonts w:ascii="Arial" w:eastAsiaTheme="minorEastAsia" w:hAnsi="Arial" w:cs="Arial"/>
        </w:rPr>
        <w:t xml:space="preserve"> </w:t>
      </w:r>
      <w:r w:rsidR="00E41F07">
        <w:rPr>
          <w:rFonts w:ascii="Arial" w:hAnsi="Arial" w:cs="Arial" w:hint="eastAsia"/>
        </w:rPr>
        <w:t>Plus</w:t>
      </w:r>
      <w:r w:rsidR="00E41F07" w:rsidRPr="00013B25">
        <w:rPr>
          <w:rFonts w:ascii="Arial" w:eastAsiaTheme="minorEastAsia" w:hAnsi="Arial" w:cs="Arial"/>
        </w:rPr>
        <w:t xml:space="preserve"> </w:t>
      </w:r>
      <w:r w:rsidRPr="00013B25">
        <w:rPr>
          <w:rFonts w:ascii="Arial" w:eastAsiaTheme="minorEastAsia" w:hAnsi="Arial" w:cs="Arial"/>
        </w:rPr>
        <w:t>connected to your source</w:t>
      </w:r>
      <w:r w:rsidRPr="00013B25">
        <w:rPr>
          <w:rFonts w:ascii="Arial" w:eastAsiaTheme="minorEastAsia" w:hAnsi="Arial" w:cs="Arial"/>
          <w:b/>
          <w:bCs/>
        </w:rPr>
        <w:t xml:space="preserve"> </w:t>
      </w:r>
      <w:r w:rsidRPr="00013B25">
        <w:rPr>
          <w:rFonts w:ascii="Arial" w:eastAsiaTheme="minorEastAsia" w:hAnsi="Arial" w:cs="Arial"/>
        </w:rPr>
        <w:t>device.</w:t>
      </w:r>
    </w:p>
    <w:p w14:paraId="5E510473" w14:textId="77777777" w:rsidR="00013B25" w:rsidRPr="00013B25" w:rsidRDefault="00013B25" w:rsidP="004D509D">
      <w:pPr>
        <w:pStyle w:val="af"/>
        <w:numPr>
          <w:ilvl w:val="0"/>
          <w:numId w:val="33"/>
        </w:numPr>
        <w:spacing w:beforeLines="50" w:before="120" w:afterLines="50" w:after="120"/>
        <w:contextualSpacing w:val="0"/>
        <w:rPr>
          <w:rFonts w:ascii="Arial" w:eastAsiaTheme="minorEastAsia" w:hAnsi="Arial" w:cs="Arial"/>
        </w:rPr>
      </w:pPr>
      <w:r w:rsidRPr="00013B25">
        <w:rPr>
          <w:rFonts w:ascii="Arial" w:eastAsiaTheme="minorEastAsia" w:hAnsi="Arial" w:cs="Arial"/>
        </w:rPr>
        <w:t xml:space="preserve">Tap the </w:t>
      </w:r>
      <w:r w:rsidRPr="00013B25">
        <w:rPr>
          <w:rFonts w:ascii="Arial" w:eastAsiaTheme="minorEastAsia" w:hAnsi="Arial" w:cs="Arial"/>
          <w:b/>
          <w:bCs/>
        </w:rPr>
        <w:t>Group</w:t>
      </w:r>
      <w:r w:rsidRPr="00013B25">
        <w:rPr>
          <w:rFonts w:ascii="Arial" w:eastAsiaTheme="minorEastAsia" w:hAnsi="Arial" w:cs="Arial"/>
        </w:rPr>
        <w:t xml:space="preserve"> icon </w:t>
      </w:r>
      <w:r w:rsidRPr="00013B25">
        <w:rPr>
          <w:rFonts w:ascii="Arial" w:hAnsi="Arial" w:cs="Arial"/>
          <w:noProof/>
        </w:rPr>
        <w:drawing>
          <wp:inline distT="0" distB="0" distL="0" distR="0" wp14:anchorId="7CF18F97" wp14:editId="6C6B1B95">
            <wp:extent cx="180975" cy="180975"/>
            <wp:effectExtent l="0" t="0" r="9525" b="9525"/>
            <wp:docPr id="203364158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38750" name="图片 941638750"/>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82927" cy="182927"/>
                    </a:xfrm>
                    <a:prstGeom prst="rect">
                      <a:avLst/>
                    </a:prstGeom>
                  </pic:spPr>
                </pic:pic>
              </a:graphicData>
            </a:graphic>
          </wp:inline>
        </w:drawing>
      </w:r>
      <w:r w:rsidRPr="00013B25">
        <w:rPr>
          <w:rFonts w:ascii="Arial" w:hAnsi="Arial" w:cs="Arial"/>
        </w:rPr>
        <w:t xml:space="preserve"> </w:t>
      </w:r>
      <w:r w:rsidRPr="00013B25">
        <w:rPr>
          <w:rFonts w:ascii="Arial" w:eastAsiaTheme="minorEastAsia" w:hAnsi="Arial" w:cs="Arial"/>
        </w:rPr>
        <w:t>in the upper right corner of the device box.</w:t>
      </w:r>
    </w:p>
    <w:p w14:paraId="65249CCC" w14:textId="31074C3F" w:rsidR="00013B25" w:rsidRPr="00013B25" w:rsidRDefault="00013B25" w:rsidP="004D509D">
      <w:pPr>
        <w:pStyle w:val="af"/>
        <w:numPr>
          <w:ilvl w:val="0"/>
          <w:numId w:val="33"/>
        </w:numPr>
        <w:spacing w:beforeLines="50" w:before="120" w:afterLines="50" w:after="120"/>
        <w:contextualSpacing w:val="0"/>
        <w:rPr>
          <w:rFonts w:ascii="Arial" w:eastAsiaTheme="minorEastAsia" w:hAnsi="Arial" w:cs="Arial"/>
        </w:rPr>
      </w:pPr>
      <w:r w:rsidRPr="00013B25">
        <w:rPr>
          <w:rFonts w:ascii="Arial" w:eastAsiaTheme="minorEastAsia" w:hAnsi="Arial" w:cs="Arial"/>
        </w:rPr>
        <w:t xml:space="preserve">Choose other desired </w:t>
      </w:r>
      <w:proofErr w:type="spellStart"/>
      <w:r w:rsidRPr="00013B25">
        <w:rPr>
          <w:rFonts w:ascii="Arial" w:eastAsiaTheme="minorEastAsia" w:hAnsi="Arial" w:cs="Arial"/>
        </w:rPr>
        <w:t>WiiM</w:t>
      </w:r>
      <w:proofErr w:type="spellEnd"/>
      <w:r w:rsidRPr="00013B25">
        <w:rPr>
          <w:rFonts w:ascii="Arial" w:eastAsiaTheme="minorEastAsia" w:hAnsi="Arial" w:cs="Arial"/>
        </w:rPr>
        <w:t xml:space="preserve"> devices to include in the multi</w:t>
      </w:r>
      <w:r w:rsidR="001008B8">
        <w:rPr>
          <w:rFonts w:ascii="Arial" w:eastAsiaTheme="minorEastAsia" w:hAnsi="Arial" w:cs="Arial" w:hint="eastAsia"/>
        </w:rPr>
        <w:t>-</w:t>
      </w:r>
      <w:r w:rsidRPr="00013B25">
        <w:rPr>
          <w:rFonts w:ascii="Arial" w:eastAsiaTheme="minorEastAsia" w:hAnsi="Arial" w:cs="Arial"/>
        </w:rPr>
        <w:t>room audio group.</w:t>
      </w:r>
    </w:p>
    <w:p w14:paraId="48A022F6" w14:textId="1EE0CC38" w:rsidR="00013B25" w:rsidRPr="00013B25" w:rsidRDefault="00013B25" w:rsidP="00B465F0">
      <w:pPr>
        <w:widowControl/>
        <w:spacing w:beforeLines="50" w:before="120" w:afterLines="50" w:after="120" w:line="276" w:lineRule="auto"/>
        <w:rPr>
          <w:rFonts w:ascii="Arial" w:hAnsi="Arial" w:cs="Arial"/>
        </w:rPr>
      </w:pPr>
      <w:r w:rsidRPr="00013B25">
        <w:rPr>
          <w:rFonts w:ascii="Arial" w:hAnsi="Arial" w:cs="Arial"/>
        </w:rPr>
        <w:t>Now, the music from the connected device will play across your multi</w:t>
      </w:r>
      <w:r w:rsidR="001008B8">
        <w:rPr>
          <w:rFonts w:ascii="Arial" w:hAnsi="Arial" w:cs="Arial" w:hint="eastAsia"/>
        </w:rPr>
        <w:t>-</w:t>
      </w:r>
      <w:r w:rsidRPr="00013B25">
        <w:rPr>
          <w:rFonts w:ascii="Arial" w:hAnsi="Arial" w:cs="Arial"/>
        </w:rPr>
        <w:t>room music group.</w:t>
      </w:r>
    </w:p>
    <w:p w14:paraId="020604BF" w14:textId="77777777" w:rsidR="000F02C4" w:rsidRDefault="00013B25" w:rsidP="00B465F0">
      <w:pPr>
        <w:widowControl/>
        <w:spacing w:beforeLines="50" w:before="120" w:afterLines="50" w:after="120" w:line="276" w:lineRule="auto"/>
        <w:rPr>
          <w:rFonts w:ascii="Arial" w:hAnsi="Arial" w:cs="Arial"/>
        </w:rPr>
      </w:pPr>
      <w:r w:rsidRPr="00013B25">
        <w:rPr>
          <w:rFonts w:ascii="Arial" w:hAnsi="Arial" w:cs="Arial"/>
        </w:rPr>
        <w:lastRenderedPageBreak/>
        <w:t xml:space="preserve">You can follow the same procedure </w:t>
      </w:r>
      <w:r w:rsidRPr="00B465F0">
        <w:rPr>
          <w:rFonts w:ascii="Arial" w:hAnsi="Arial" w:cs="Arial"/>
        </w:rPr>
        <w:t xml:space="preserve">to set up a </w:t>
      </w:r>
      <w:proofErr w:type="spellStart"/>
      <w:r w:rsidRPr="00B465F0">
        <w:rPr>
          <w:rFonts w:ascii="Arial" w:hAnsi="Arial" w:cs="Arial"/>
        </w:rPr>
        <w:t>WiiM</w:t>
      </w:r>
      <w:proofErr w:type="spellEnd"/>
      <w:r w:rsidRPr="00B465F0">
        <w:rPr>
          <w:rFonts w:ascii="Arial" w:hAnsi="Arial" w:cs="Arial"/>
        </w:rPr>
        <w:t xml:space="preserve"> multi-room system with any other source input supported by your source device.</w:t>
      </w:r>
    </w:p>
    <w:p w14:paraId="426A23F0" w14:textId="251B6B16" w:rsidR="00013B25" w:rsidRDefault="00552F3B" w:rsidP="00B465F0">
      <w:pPr>
        <w:widowControl/>
        <w:spacing w:beforeLines="50" w:before="120" w:afterLines="50" w:after="120" w:line="276" w:lineRule="auto"/>
        <w:rPr>
          <w:rFonts w:ascii="Arial" w:hAnsi="Arial" w:cs="Arial"/>
        </w:rPr>
      </w:pPr>
      <w:r>
        <w:rPr>
          <w:noProof/>
        </w:rPr>
        <w:drawing>
          <wp:inline distT="0" distB="0" distL="0" distR="0" wp14:anchorId="243A568B" wp14:editId="3D0C54B3">
            <wp:extent cx="5218887" cy="3960000"/>
            <wp:effectExtent l="0" t="0" r="1270" b="2540"/>
            <wp:docPr id="17057949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218887" cy="3960000"/>
                    </a:xfrm>
                    <a:prstGeom prst="rect">
                      <a:avLst/>
                    </a:prstGeom>
                    <a:noFill/>
                    <a:ln>
                      <a:noFill/>
                    </a:ln>
                  </pic:spPr>
                </pic:pic>
              </a:graphicData>
            </a:graphic>
          </wp:inline>
        </w:drawing>
      </w:r>
    </w:p>
    <w:p w14:paraId="155A15F7" w14:textId="77777777" w:rsidR="00B5680B" w:rsidRDefault="00B5680B" w:rsidP="00B5680B">
      <w:pPr>
        <w:rPr>
          <w:rFonts w:ascii="Arial" w:hAnsi="Arial" w:cs="Arial"/>
          <w:b/>
          <w:bCs/>
        </w:rPr>
      </w:pPr>
    </w:p>
    <w:p w14:paraId="2B462EE6" w14:textId="64791CFE" w:rsidR="00B5680B" w:rsidRDefault="00B5680B" w:rsidP="00B5680B">
      <w:pPr>
        <w:rPr>
          <w:rFonts w:ascii="Arial" w:hAnsi="Arial" w:cs="Arial"/>
          <w:b/>
          <w:bCs/>
        </w:rPr>
      </w:pPr>
      <w:proofErr w:type="spellStart"/>
      <w:r w:rsidRPr="00B5680B">
        <w:rPr>
          <w:rFonts w:ascii="Arial" w:hAnsi="Arial" w:cs="Arial" w:hint="eastAsia"/>
          <w:b/>
          <w:bCs/>
        </w:rPr>
        <w:t>WiiM</w:t>
      </w:r>
      <w:proofErr w:type="spellEnd"/>
      <w:r w:rsidRPr="00B5680B">
        <w:rPr>
          <w:rFonts w:ascii="Arial" w:hAnsi="Arial" w:cs="Arial" w:hint="eastAsia"/>
          <w:b/>
          <w:bCs/>
        </w:rPr>
        <w:t xml:space="preserve"> </w:t>
      </w:r>
      <w:r w:rsidRPr="00B5680B">
        <w:rPr>
          <w:rFonts w:ascii="Arial" w:hAnsi="Arial" w:cs="Arial"/>
          <w:b/>
          <w:bCs/>
        </w:rPr>
        <w:t>Stereo Pairing</w:t>
      </w:r>
    </w:p>
    <w:p w14:paraId="216FBC0A" w14:textId="77777777" w:rsidR="004B1EC2" w:rsidRPr="00B5680B" w:rsidRDefault="004B1EC2" w:rsidP="00B5680B">
      <w:pPr>
        <w:rPr>
          <w:rFonts w:ascii="Arial" w:hAnsi="Arial" w:cs="Arial"/>
          <w:b/>
          <w:bCs/>
        </w:rPr>
      </w:pPr>
    </w:p>
    <w:p w14:paraId="3E81FB1B" w14:textId="027F60F4" w:rsidR="00B5680B" w:rsidRPr="003C3967" w:rsidRDefault="00B5680B" w:rsidP="003C3967">
      <w:pPr>
        <w:widowControl/>
        <w:spacing w:beforeLines="50" w:before="120" w:afterLines="50" w:after="120" w:line="276" w:lineRule="auto"/>
        <w:rPr>
          <w:rFonts w:ascii="Arial" w:hAnsi="Arial" w:cs="Arial"/>
        </w:rPr>
      </w:pPr>
      <w:r w:rsidRPr="003C3967">
        <w:rPr>
          <w:rFonts w:ascii="Arial" w:hAnsi="Arial" w:cs="Arial"/>
        </w:rPr>
        <w:t xml:space="preserve">In addition, you can group two speakers connected </w:t>
      </w:r>
      <w:r w:rsidRPr="003C3967">
        <w:rPr>
          <w:rFonts w:ascii="Arial" w:hAnsi="Arial" w:cs="Arial" w:hint="eastAsia"/>
        </w:rPr>
        <w:t>to</w:t>
      </w:r>
      <w:r w:rsidR="00A016C0">
        <w:rPr>
          <w:rFonts w:ascii="Arial" w:hAnsi="Arial" w:cs="Arial" w:hint="eastAsia"/>
        </w:rPr>
        <w:t xml:space="preserve"> two</w:t>
      </w:r>
      <w:r w:rsidRPr="003C3967">
        <w:rPr>
          <w:rFonts w:ascii="Arial" w:hAnsi="Arial" w:cs="Arial" w:hint="eastAsia"/>
        </w:rPr>
        <w:t xml:space="preserve"> </w:t>
      </w:r>
      <w:proofErr w:type="spellStart"/>
      <w:r w:rsidRPr="003C3967">
        <w:rPr>
          <w:rFonts w:ascii="Arial" w:hAnsi="Arial" w:cs="Arial"/>
        </w:rPr>
        <w:t>WiiM</w:t>
      </w:r>
      <w:proofErr w:type="spellEnd"/>
      <w:r w:rsidRPr="003C3967">
        <w:rPr>
          <w:rFonts w:ascii="Arial" w:hAnsi="Arial" w:cs="Arial"/>
        </w:rPr>
        <w:t xml:space="preserve"> devices as a stereo pair for a wider, more immersive sound stage. </w:t>
      </w:r>
      <w:r w:rsidRPr="003C3967">
        <w:rPr>
          <w:rFonts w:ascii="Arial" w:hAnsi="Arial" w:cs="Arial" w:hint="eastAsia"/>
        </w:rPr>
        <w:t>This feature</w:t>
      </w:r>
      <w:r w:rsidRPr="003C3967">
        <w:rPr>
          <w:rFonts w:ascii="Arial" w:hAnsi="Arial" w:cs="Arial"/>
        </w:rPr>
        <w:t xml:space="preserve"> supports all input options</w:t>
      </w:r>
      <w:r w:rsidRPr="003C3967">
        <w:rPr>
          <w:rFonts w:ascii="Arial" w:hAnsi="Arial" w:cs="Arial" w:hint="eastAsia"/>
        </w:rPr>
        <w:t>,</w:t>
      </w:r>
      <w:r w:rsidRPr="003C3967">
        <w:rPr>
          <w:rFonts w:ascii="Arial" w:hAnsi="Arial" w:cs="Arial"/>
        </w:rPr>
        <w:t xml:space="preserve"> </w:t>
      </w:r>
      <w:r w:rsidRPr="003C3967">
        <w:rPr>
          <w:rFonts w:ascii="Arial" w:hAnsi="Arial" w:cs="Arial" w:hint="eastAsia"/>
        </w:rPr>
        <w:t>ensuring compatibility</w:t>
      </w:r>
      <w:r w:rsidRPr="003C3967">
        <w:rPr>
          <w:rFonts w:ascii="Arial" w:hAnsi="Arial" w:cs="Arial"/>
        </w:rPr>
        <w:t xml:space="preserve"> with </w:t>
      </w:r>
      <w:r w:rsidRPr="003C3967">
        <w:rPr>
          <w:rFonts w:ascii="Arial" w:hAnsi="Arial" w:cs="Arial" w:hint="eastAsia"/>
        </w:rPr>
        <w:t>virtually</w:t>
      </w:r>
      <w:r w:rsidRPr="003C3967">
        <w:rPr>
          <w:rFonts w:ascii="Arial" w:hAnsi="Arial" w:cs="Arial"/>
        </w:rPr>
        <w:t xml:space="preserve"> every music listening </w:t>
      </w:r>
      <w:r w:rsidRPr="003C3967">
        <w:rPr>
          <w:rFonts w:ascii="Arial" w:hAnsi="Arial" w:cs="Arial" w:hint="eastAsia"/>
        </w:rPr>
        <w:t>preference</w:t>
      </w:r>
      <w:r w:rsidRPr="003C3967">
        <w:rPr>
          <w:rFonts w:ascii="Arial" w:hAnsi="Arial" w:cs="Arial"/>
        </w:rPr>
        <w:t>.</w:t>
      </w:r>
    </w:p>
    <w:p w14:paraId="1B8B1493" w14:textId="77777777" w:rsidR="00B5680B" w:rsidRPr="003C3967" w:rsidRDefault="00B5680B" w:rsidP="003C3967">
      <w:pPr>
        <w:widowControl/>
        <w:spacing w:beforeLines="50" w:before="120" w:afterLines="50" w:after="120" w:line="276" w:lineRule="auto"/>
        <w:rPr>
          <w:rFonts w:ascii="Arial" w:hAnsi="Arial" w:cs="Arial"/>
        </w:rPr>
      </w:pPr>
      <w:r w:rsidRPr="003C3967">
        <w:rPr>
          <w:rFonts w:ascii="Arial" w:hAnsi="Arial" w:cs="Arial"/>
        </w:rPr>
        <w:t xml:space="preserve">To use </w:t>
      </w:r>
      <w:r w:rsidRPr="003C3967">
        <w:rPr>
          <w:rFonts w:ascii="Arial" w:hAnsi="Arial" w:cs="Arial" w:hint="eastAsia"/>
        </w:rPr>
        <w:t>stereo pairing</w:t>
      </w:r>
      <w:r w:rsidRPr="003C3967">
        <w:rPr>
          <w:rFonts w:ascii="Arial" w:hAnsi="Arial" w:cs="Arial"/>
        </w:rPr>
        <w:t>, follow the steps below</w:t>
      </w:r>
      <w:r w:rsidRPr="003C3967">
        <w:rPr>
          <w:rFonts w:ascii="Arial" w:hAnsi="Arial" w:cs="Arial" w:hint="eastAsia"/>
        </w:rPr>
        <w:t>:</w:t>
      </w:r>
    </w:p>
    <w:p w14:paraId="6E8D49EA" w14:textId="568E3197" w:rsidR="004C6C62" w:rsidRDefault="00435A0E" w:rsidP="004D509D">
      <w:pPr>
        <w:pStyle w:val="af"/>
        <w:numPr>
          <w:ilvl w:val="0"/>
          <w:numId w:val="35"/>
        </w:numPr>
        <w:spacing w:beforeLines="50" w:before="120" w:afterLines="50" w:after="120" w:line="276" w:lineRule="auto"/>
        <w:contextualSpacing w:val="0"/>
        <w:rPr>
          <w:rFonts w:ascii="Arial" w:hAnsi="Arial" w:cs="Arial"/>
        </w:rPr>
      </w:pPr>
      <w:r>
        <w:rPr>
          <w:rFonts w:ascii="Arial" w:hAnsi="Arial" w:cs="Arial" w:hint="eastAsia"/>
        </w:rPr>
        <w:t>Set up</w:t>
      </w:r>
      <w:r w:rsidR="00B5680B" w:rsidRPr="004C6C62">
        <w:rPr>
          <w:rFonts w:ascii="Arial" w:hAnsi="Arial" w:cs="Arial"/>
        </w:rPr>
        <w:t xml:space="preserve"> two </w:t>
      </w:r>
      <w:proofErr w:type="spellStart"/>
      <w:r w:rsidR="00B5680B" w:rsidRPr="004C6C62">
        <w:rPr>
          <w:rFonts w:ascii="Arial" w:hAnsi="Arial" w:cs="Arial" w:hint="eastAsia"/>
        </w:rPr>
        <w:t>WiiM</w:t>
      </w:r>
      <w:proofErr w:type="spellEnd"/>
      <w:r w:rsidR="00B5680B" w:rsidRPr="004C6C62">
        <w:rPr>
          <w:rFonts w:ascii="Arial" w:hAnsi="Arial" w:cs="Arial" w:hint="eastAsia"/>
        </w:rPr>
        <w:t xml:space="preserve"> </w:t>
      </w:r>
      <w:r w:rsidR="00B5680B" w:rsidRPr="004C6C62">
        <w:rPr>
          <w:rFonts w:ascii="Arial" w:hAnsi="Arial" w:cs="Arial"/>
        </w:rPr>
        <w:t>devices.</w:t>
      </w:r>
    </w:p>
    <w:p w14:paraId="407EAD83" w14:textId="77777777" w:rsidR="004C6C62" w:rsidRPr="004C6C62" w:rsidRDefault="00B5680B" w:rsidP="004D509D">
      <w:pPr>
        <w:pStyle w:val="af"/>
        <w:numPr>
          <w:ilvl w:val="0"/>
          <w:numId w:val="35"/>
        </w:numPr>
        <w:spacing w:beforeLines="50" w:before="120" w:afterLines="50" w:after="120" w:line="276" w:lineRule="auto"/>
        <w:contextualSpacing w:val="0"/>
        <w:rPr>
          <w:rFonts w:ascii="Arial" w:hAnsi="Arial" w:cs="Arial"/>
        </w:rPr>
      </w:pPr>
      <w:r w:rsidRPr="004C6C62">
        <w:rPr>
          <w:rFonts w:asciiTheme="minorBidi" w:hAnsiTheme="minorBidi" w:cstheme="minorBidi"/>
        </w:rPr>
        <w:t>Open</w:t>
      </w:r>
      <w:r w:rsidRPr="004C6C62">
        <w:rPr>
          <w:rFonts w:asciiTheme="minorBidi" w:eastAsiaTheme="minorEastAsia" w:hAnsiTheme="minorBidi" w:cstheme="minorBidi"/>
        </w:rPr>
        <w:t xml:space="preserve"> the</w:t>
      </w:r>
      <w:r w:rsidRPr="004C6C62">
        <w:rPr>
          <w:rFonts w:asciiTheme="minorBidi" w:hAnsiTheme="minorBidi" w:cstheme="minorBidi"/>
        </w:rPr>
        <w:t xml:space="preserve"> </w:t>
      </w:r>
      <w:proofErr w:type="spellStart"/>
      <w:r w:rsidRPr="004C6C62">
        <w:rPr>
          <w:rFonts w:asciiTheme="minorBidi" w:hAnsiTheme="minorBidi" w:cstheme="minorBidi"/>
        </w:rPr>
        <w:t>WiiM</w:t>
      </w:r>
      <w:proofErr w:type="spellEnd"/>
      <w:r w:rsidRPr="004C6C62">
        <w:rPr>
          <w:rFonts w:asciiTheme="minorBidi" w:hAnsiTheme="minorBidi" w:cstheme="minorBidi"/>
        </w:rPr>
        <w:t xml:space="preserve"> Home </w:t>
      </w:r>
      <w:r w:rsidRPr="004C6C62">
        <w:rPr>
          <w:rFonts w:asciiTheme="minorBidi" w:eastAsiaTheme="minorEastAsia" w:hAnsiTheme="minorBidi" w:cstheme="minorBidi"/>
        </w:rPr>
        <w:t>a</w:t>
      </w:r>
      <w:r w:rsidRPr="004C6C62">
        <w:rPr>
          <w:rFonts w:asciiTheme="minorBidi" w:hAnsiTheme="minorBidi" w:cstheme="minorBidi"/>
        </w:rPr>
        <w:t>pp.</w:t>
      </w:r>
    </w:p>
    <w:p w14:paraId="518C02A4" w14:textId="2F85F116" w:rsidR="00B5680B" w:rsidRPr="004C6C62" w:rsidRDefault="00B5680B" w:rsidP="004D509D">
      <w:pPr>
        <w:pStyle w:val="af"/>
        <w:numPr>
          <w:ilvl w:val="0"/>
          <w:numId w:val="35"/>
        </w:numPr>
        <w:spacing w:beforeLines="50" w:before="120" w:afterLines="50" w:after="120" w:line="276" w:lineRule="auto"/>
        <w:contextualSpacing w:val="0"/>
        <w:rPr>
          <w:rFonts w:ascii="Arial" w:hAnsi="Arial" w:cs="Arial"/>
        </w:rPr>
      </w:pPr>
      <w:r w:rsidRPr="004C6C62">
        <w:rPr>
          <w:rFonts w:asciiTheme="minorBidi" w:hAnsiTheme="minorBidi" w:cstheme="minorBidi"/>
        </w:rPr>
        <w:t xml:space="preserve">Select </w:t>
      </w:r>
      <w:r w:rsidRPr="004C6C62">
        <w:rPr>
          <w:rFonts w:asciiTheme="minorBidi" w:eastAsiaTheme="minorEastAsia" w:hAnsiTheme="minorBidi" w:cstheme="minorBidi"/>
        </w:rPr>
        <w:t xml:space="preserve">a </w:t>
      </w:r>
      <w:proofErr w:type="spellStart"/>
      <w:r w:rsidRPr="004C6C62">
        <w:rPr>
          <w:rFonts w:asciiTheme="minorBidi" w:eastAsiaTheme="minorEastAsia" w:hAnsiTheme="minorBidi" w:cstheme="minorBidi"/>
        </w:rPr>
        <w:t>WiiM</w:t>
      </w:r>
      <w:proofErr w:type="spellEnd"/>
      <w:r w:rsidRPr="004C6C62">
        <w:rPr>
          <w:rFonts w:asciiTheme="minorBidi" w:eastAsiaTheme="minorEastAsia" w:hAnsiTheme="minorBidi" w:cstheme="minorBidi"/>
        </w:rPr>
        <w:t xml:space="preserve"> </w:t>
      </w:r>
      <w:r w:rsidRPr="004C6C62">
        <w:rPr>
          <w:rFonts w:asciiTheme="minorBidi" w:hAnsiTheme="minorBidi" w:cstheme="minorBidi"/>
        </w:rPr>
        <w:t>device and</w:t>
      </w:r>
      <w:r w:rsidRPr="004C6C62">
        <w:rPr>
          <w:rFonts w:asciiTheme="minorBidi" w:eastAsiaTheme="minorEastAsia" w:hAnsiTheme="minorBidi" w:cstheme="minorBidi"/>
        </w:rPr>
        <w:t xml:space="preserve"> tap the </w:t>
      </w:r>
      <w:r w:rsidRPr="004C6C62">
        <w:rPr>
          <w:rFonts w:asciiTheme="minorBidi" w:eastAsiaTheme="minorEastAsia" w:hAnsiTheme="minorBidi" w:cstheme="minorBidi"/>
          <w:b/>
          <w:bCs/>
        </w:rPr>
        <w:t>Group</w:t>
      </w:r>
      <w:r w:rsidRPr="004C6C62">
        <w:rPr>
          <w:rFonts w:asciiTheme="minorBidi" w:eastAsiaTheme="minorEastAsia" w:hAnsiTheme="minorBidi" w:cstheme="minorBidi"/>
        </w:rPr>
        <w:t xml:space="preserve"> icon </w:t>
      </w:r>
      <w:r w:rsidRPr="004C6C62">
        <w:rPr>
          <w:noProof/>
        </w:rPr>
        <w:drawing>
          <wp:inline distT="0" distB="0" distL="0" distR="0" wp14:anchorId="25A8831B" wp14:editId="1FC53ABD">
            <wp:extent cx="180975" cy="180975"/>
            <wp:effectExtent l="0" t="0" r="9525" b="9525"/>
            <wp:docPr id="157248936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38750" name="图片 941638750"/>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82927" cy="182927"/>
                    </a:xfrm>
                    <a:prstGeom prst="rect">
                      <a:avLst/>
                    </a:prstGeom>
                  </pic:spPr>
                </pic:pic>
              </a:graphicData>
            </a:graphic>
          </wp:inline>
        </w:drawing>
      </w:r>
      <w:r w:rsidRPr="004C6C62">
        <w:rPr>
          <w:rFonts w:asciiTheme="minorBidi" w:hAnsiTheme="minorBidi" w:cstheme="minorBidi"/>
        </w:rPr>
        <w:t xml:space="preserve"> </w:t>
      </w:r>
      <w:r w:rsidRPr="004C6C62">
        <w:rPr>
          <w:rFonts w:asciiTheme="minorBidi" w:eastAsiaTheme="minorEastAsia" w:hAnsiTheme="minorBidi" w:cstheme="minorBidi"/>
        </w:rPr>
        <w:t>in the upper right corner.</w:t>
      </w:r>
    </w:p>
    <w:p w14:paraId="034E1CDB" w14:textId="77777777" w:rsidR="00B5680B" w:rsidRPr="004C6C62" w:rsidRDefault="00B5680B" w:rsidP="004D509D">
      <w:pPr>
        <w:pStyle w:val="af"/>
        <w:numPr>
          <w:ilvl w:val="0"/>
          <w:numId w:val="35"/>
        </w:numPr>
        <w:spacing w:beforeLines="50" w:before="120" w:afterLines="50" w:after="120" w:line="276" w:lineRule="auto"/>
        <w:contextualSpacing w:val="0"/>
        <w:rPr>
          <w:rFonts w:asciiTheme="minorBidi" w:hAnsiTheme="minorBidi" w:cstheme="minorBidi"/>
        </w:rPr>
      </w:pPr>
      <w:r w:rsidRPr="004C6C62">
        <w:rPr>
          <w:rFonts w:asciiTheme="minorBidi" w:hAnsiTheme="minorBidi" w:cstheme="minorBidi"/>
        </w:rPr>
        <w:t xml:space="preserve">Select the other </w:t>
      </w:r>
      <w:proofErr w:type="spellStart"/>
      <w:r w:rsidRPr="004C6C62">
        <w:rPr>
          <w:rFonts w:asciiTheme="minorBidi" w:hAnsiTheme="minorBidi" w:cstheme="minorBidi"/>
        </w:rPr>
        <w:t>WiiM</w:t>
      </w:r>
      <w:proofErr w:type="spellEnd"/>
      <w:r w:rsidRPr="004C6C62">
        <w:rPr>
          <w:rFonts w:asciiTheme="minorBidi" w:hAnsiTheme="minorBidi" w:cstheme="minorBidi"/>
        </w:rPr>
        <w:t xml:space="preserve"> device, </w:t>
      </w:r>
      <w:r w:rsidRPr="004C6C62">
        <w:rPr>
          <w:rFonts w:asciiTheme="minorBidi" w:eastAsiaTheme="minorEastAsia" w:hAnsiTheme="minorBidi" w:cstheme="minorBidi"/>
        </w:rPr>
        <w:t xml:space="preserve">then tap </w:t>
      </w:r>
      <w:r w:rsidRPr="004C6C62">
        <w:rPr>
          <w:rFonts w:asciiTheme="minorBidi" w:hAnsiTheme="minorBidi" w:cstheme="minorBidi"/>
          <w:b/>
          <w:bCs/>
        </w:rPr>
        <w:t>Done</w:t>
      </w:r>
      <w:r w:rsidRPr="004C6C62">
        <w:rPr>
          <w:rFonts w:asciiTheme="minorBidi" w:eastAsiaTheme="minorEastAsia" w:hAnsiTheme="minorBidi" w:cstheme="minorBidi"/>
        </w:rPr>
        <w:t>.</w:t>
      </w:r>
    </w:p>
    <w:p w14:paraId="66B5B7C7" w14:textId="4830ED7F" w:rsidR="00B5680B" w:rsidRPr="004C6C62" w:rsidRDefault="008E0613" w:rsidP="004D509D">
      <w:pPr>
        <w:pStyle w:val="af"/>
        <w:numPr>
          <w:ilvl w:val="0"/>
          <w:numId w:val="35"/>
        </w:numPr>
        <w:spacing w:beforeLines="50" w:before="120" w:afterLines="50" w:after="120" w:line="276" w:lineRule="auto"/>
        <w:contextualSpacing w:val="0"/>
        <w:rPr>
          <w:rFonts w:asciiTheme="minorBidi" w:hAnsiTheme="minorBidi" w:cstheme="minorBidi"/>
        </w:rPr>
      </w:pPr>
      <w:r>
        <w:rPr>
          <w:rFonts w:asciiTheme="minorBidi" w:hAnsiTheme="minorBidi" w:cstheme="minorBidi" w:hint="eastAsia"/>
        </w:rPr>
        <w:t>Tap</w:t>
      </w:r>
      <w:r w:rsidR="00B5680B" w:rsidRPr="004C6C62">
        <w:rPr>
          <w:rFonts w:asciiTheme="minorBidi" w:hAnsiTheme="minorBidi" w:cstheme="minorBidi"/>
        </w:rPr>
        <w:t xml:space="preserve"> the </w:t>
      </w:r>
      <w:r w:rsidR="00B5680B" w:rsidRPr="004C6C62">
        <w:rPr>
          <w:rFonts w:asciiTheme="minorBidi" w:hAnsiTheme="minorBidi" w:cstheme="minorBidi"/>
          <w:noProof/>
        </w:rPr>
        <w:drawing>
          <wp:inline distT="0" distB="0" distL="0" distR="0" wp14:anchorId="258129B1" wp14:editId="67292A2A">
            <wp:extent cx="178905" cy="178905"/>
            <wp:effectExtent l="0" t="0" r="0" b="0"/>
            <wp:docPr id="19236694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669443" name=""/>
                    <pic:cNvPicPr/>
                  </pic:nvPicPr>
                  <pic:blipFill>
                    <a:blip r:embed="rId103"/>
                    <a:stretch>
                      <a:fillRect/>
                    </a:stretch>
                  </pic:blipFill>
                  <pic:spPr>
                    <a:xfrm>
                      <a:off x="0" y="0"/>
                      <a:ext cx="181671" cy="181671"/>
                    </a:xfrm>
                    <a:prstGeom prst="rect">
                      <a:avLst/>
                    </a:prstGeom>
                  </pic:spPr>
                </pic:pic>
              </a:graphicData>
            </a:graphic>
          </wp:inline>
        </w:drawing>
      </w:r>
      <w:r w:rsidR="00B5680B" w:rsidRPr="004C6C62">
        <w:rPr>
          <w:rFonts w:asciiTheme="minorBidi" w:hAnsiTheme="minorBidi" w:cstheme="minorBidi"/>
        </w:rPr>
        <w:t xml:space="preserve"> icon and set the</w:t>
      </w:r>
      <w:r w:rsidR="009D0D9E">
        <w:rPr>
          <w:rFonts w:asciiTheme="minorBidi" w:hAnsiTheme="minorBidi" w:cstheme="minorBidi" w:hint="eastAsia"/>
        </w:rPr>
        <w:t xml:space="preserve"> two </w:t>
      </w:r>
      <w:proofErr w:type="spellStart"/>
      <w:r w:rsidR="009D0D9E">
        <w:rPr>
          <w:rFonts w:asciiTheme="minorBidi" w:hAnsiTheme="minorBidi" w:cstheme="minorBidi" w:hint="eastAsia"/>
        </w:rPr>
        <w:t>WiiM</w:t>
      </w:r>
      <w:proofErr w:type="spellEnd"/>
      <w:r w:rsidR="00B5680B" w:rsidRPr="004C6C62">
        <w:rPr>
          <w:rFonts w:asciiTheme="minorBidi" w:hAnsiTheme="minorBidi" w:cstheme="minorBidi"/>
        </w:rPr>
        <w:t xml:space="preserve"> device</w:t>
      </w:r>
      <w:r w:rsidR="009D0D9E">
        <w:rPr>
          <w:rFonts w:asciiTheme="minorBidi" w:hAnsiTheme="minorBidi" w:cstheme="minorBidi" w:hint="eastAsia"/>
        </w:rPr>
        <w:t>s</w:t>
      </w:r>
      <w:r w:rsidR="00B5680B" w:rsidRPr="004C6C62">
        <w:rPr>
          <w:rFonts w:asciiTheme="minorBidi" w:hAnsiTheme="minorBidi" w:cstheme="minorBidi"/>
        </w:rPr>
        <w:t xml:space="preserve"> to </w:t>
      </w:r>
      <w:r w:rsidR="00B5680B" w:rsidRPr="004C6C62">
        <w:rPr>
          <w:rFonts w:asciiTheme="minorBidi" w:hAnsiTheme="minorBidi" w:cstheme="minorBidi"/>
          <w:b/>
          <w:bCs/>
        </w:rPr>
        <w:t>L</w:t>
      </w:r>
      <w:r w:rsidR="00060BBA">
        <w:rPr>
          <w:rFonts w:asciiTheme="minorBidi" w:eastAsiaTheme="minorEastAsia" w:hAnsiTheme="minorBidi" w:cstheme="minorBidi" w:hint="eastAsia"/>
        </w:rPr>
        <w:t xml:space="preserve"> and</w:t>
      </w:r>
      <w:r w:rsidR="00B5680B" w:rsidRPr="004C6C62">
        <w:rPr>
          <w:rFonts w:asciiTheme="minorBidi" w:eastAsiaTheme="minorEastAsia" w:hAnsiTheme="minorBidi" w:cstheme="minorBidi"/>
        </w:rPr>
        <w:t xml:space="preserve"> </w:t>
      </w:r>
      <w:r w:rsidR="00B5680B" w:rsidRPr="004C6C62">
        <w:rPr>
          <w:rFonts w:asciiTheme="minorBidi" w:hAnsiTheme="minorBidi" w:cstheme="minorBidi"/>
          <w:b/>
          <w:bCs/>
        </w:rPr>
        <w:t>R</w:t>
      </w:r>
      <w:r w:rsidR="00B5680B" w:rsidRPr="004C6C62">
        <w:rPr>
          <w:rFonts w:asciiTheme="minorBidi" w:eastAsiaTheme="minorEastAsia" w:hAnsiTheme="minorBidi" w:cstheme="minorBidi"/>
        </w:rPr>
        <w:t xml:space="preserve">, </w:t>
      </w:r>
      <w:r w:rsidR="00060BBA">
        <w:rPr>
          <w:rFonts w:asciiTheme="minorBidi" w:eastAsiaTheme="minorEastAsia" w:hAnsiTheme="minorBidi" w:cstheme="minorBidi" w:hint="eastAsia"/>
        </w:rPr>
        <w:t>respectively</w:t>
      </w:r>
      <w:r w:rsidR="00B5680B" w:rsidRPr="004C6C62">
        <w:rPr>
          <w:rFonts w:asciiTheme="minorBidi" w:eastAsiaTheme="minorEastAsia" w:hAnsiTheme="minorBidi" w:cstheme="minorBidi"/>
        </w:rPr>
        <w:t>.</w:t>
      </w:r>
    </w:p>
    <w:p w14:paraId="1F800B11" w14:textId="0BD98049" w:rsidR="008600C0" w:rsidRPr="00570AE5" w:rsidRDefault="00B5680B" w:rsidP="004D509D">
      <w:pPr>
        <w:pStyle w:val="af"/>
        <w:numPr>
          <w:ilvl w:val="0"/>
          <w:numId w:val="35"/>
        </w:numPr>
        <w:spacing w:beforeLines="50" w:before="120" w:afterLines="50" w:after="120" w:line="276" w:lineRule="auto"/>
        <w:contextualSpacing w:val="0"/>
        <w:rPr>
          <w:rFonts w:asciiTheme="minorBidi" w:eastAsiaTheme="minorEastAsia" w:hAnsiTheme="minorBidi" w:cstheme="minorBidi"/>
        </w:rPr>
      </w:pPr>
      <w:r w:rsidRPr="004C6C62">
        <w:rPr>
          <w:rFonts w:asciiTheme="minorBidi" w:eastAsiaTheme="minorEastAsia" w:hAnsiTheme="minorBidi" w:cstheme="minorBidi"/>
        </w:rPr>
        <w:t>Go to the</w:t>
      </w:r>
      <w:r w:rsidRPr="004C6C62">
        <w:rPr>
          <w:rFonts w:asciiTheme="minorBidi" w:hAnsiTheme="minorBidi" w:cstheme="minorBidi"/>
        </w:rPr>
        <w:t xml:space="preserve"> </w:t>
      </w:r>
      <w:r w:rsidRPr="004C6C62">
        <w:rPr>
          <w:rFonts w:asciiTheme="minorBidi" w:hAnsiTheme="minorBidi" w:cstheme="minorBidi"/>
          <w:b/>
          <w:bCs/>
        </w:rPr>
        <w:t>Browse</w:t>
      </w:r>
      <w:r w:rsidRPr="004C6C62">
        <w:rPr>
          <w:rFonts w:asciiTheme="minorBidi" w:hAnsiTheme="minorBidi" w:cstheme="minorBidi"/>
        </w:rPr>
        <w:t xml:space="preserve"> tab, </w:t>
      </w:r>
      <w:r w:rsidRPr="004C6C62">
        <w:rPr>
          <w:rFonts w:asciiTheme="minorBidi" w:eastAsiaTheme="minorEastAsia" w:hAnsiTheme="minorBidi" w:cstheme="minorBidi"/>
        </w:rPr>
        <w:t>then select your music</w:t>
      </w:r>
      <w:r w:rsidRPr="004C6C62">
        <w:rPr>
          <w:rFonts w:asciiTheme="minorBidi" w:hAnsiTheme="minorBidi" w:cstheme="minorBidi"/>
        </w:rPr>
        <w:t xml:space="preserve"> to play.</w:t>
      </w:r>
    </w:p>
    <w:p w14:paraId="0E3553B6" w14:textId="77777777" w:rsidR="008600C0" w:rsidRDefault="008600C0">
      <w:pPr>
        <w:ind w:left="420"/>
        <w:rPr>
          <w:rFonts w:ascii="Arial Regular" w:eastAsia="Arial Regular" w:hAnsi="Arial Regular" w:cs="Arial Regular"/>
          <w:color w:val="000000"/>
        </w:rPr>
      </w:pPr>
    </w:p>
    <w:p w14:paraId="2ED91A00" w14:textId="77777777" w:rsidR="008600C0" w:rsidRDefault="008600C0">
      <w:pPr>
        <w:ind w:left="420"/>
        <w:rPr>
          <w:rFonts w:ascii="Arial Regular" w:eastAsia="Arial Regular" w:hAnsi="Arial Regular" w:cs="Arial Regular"/>
          <w:color w:val="000000"/>
          <w:sz w:val="10"/>
          <w:szCs w:val="10"/>
        </w:rPr>
      </w:pPr>
    </w:p>
    <w:p w14:paraId="1A6919B7" w14:textId="77777777" w:rsidR="001624B8" w:rsidRDefault="001624B8">
      <w:pPr>
        <w:widowControl/>
        <w:jc w:val="left"/>
        <w:rPr>
          <w:rFonts w:ascii="Arial" w:eastAsia="等线 Light" w:hAnsi="Arial" w:cs="Arial"/>
          <w:b/>
          <w:sz w:val="30"/>
          <w:szCs w:val="30"/>
        </w:rPr>
      </w:pPr>
      <w:r>
        <w:br w:type="page"/>
      </w:r>
    </w:p>
    <w:p w14:paraId="5F24534F" w14:textId="0D68FB6C" w:rsidR="00200910" w:rsidRDefault="00200910">
      <w:pPr>
        <w:pStyle w:val="2"/>
      </w:pPr>
      <w:bookmarkStart w:id="128" w:name="_Amazon_Alexa_Multi-room"/>
      <w:bookmarkStart w:id="129" w:name="_AirPlay_Multi-room_Audio"/>
      <w:bookmarkStart w:id="130" w:name="_AirPlay_2_Multi-room"/>
      <w:bookmarkStart w:id="131" w:name="_Toc198653932"/>
      <w:bookmarkEnd w:id="128"/>
      <w:bookmarkEnd w:id="129"/>
      <w:bookmarkEnd w:id="130"/>
      <w:proofErr w:type="spellStart"/>
      <w:r>
        <w:rPr>
          <w:rFonts w:hint="eastAsia"/>
        </w:rPr>
        <w:lastRenderedPageBreak/>
        <w:t>Air</w:t>
      </w:r>
      <w:r w:rsidR="0041788C">
        <w:rPr>
          <w:rFonts w:hint="eastAsia"/>
        </w:rPr>
        <w:t>Play</w:t>
      </w:r>
      <w:proofErr w:type="spellEnd"/>
      <w:r w:rsidR="00CD1A8F">
        <w:rPr>
          <w:rFonts w:hint="eastAsia"/>
        </w:rPr>
        <w:t xml:space="preserve"> </w:t>
      </w:r>
      <w:r w:rsidR="00DF4349">
        <w:rPr>
          <w:rFonts w:hint="eastAsia"/>
        </w:rPr>
        <w:t xml:space="preserve">2 </w:t>
      </w:r>
      <w:r w:rsidR="0041788C">
        <w:rPr>
          <w:rFonts w:hint="eastAsia"/>
        </w:rPr>
        <w:t>Multi-room Audio</w:t>
      </w:r>
      <w:bookmarkEnd w:id="131"/>
    </w:p>
    <w:p w14:paraId="0910EC82" w14:textId="308462A3" w:rsidR="0041788C" w:rsidRPr="003447F7" w:rsidRDefault="003447F7">
      <w:pPr>
        <w:widowControl/>
        <w:jc w:val="left"/>
        <w:rPr>
          <w:rFonts w:ascii="Arial" w:eastAsia="等线 Light" w:hAnsi="Arial" w:cs="Arial"/>
          <w:b/>
          <w:sz w:val="30"/>
          <w:szCs w:val="30"/>
        </w:rPr>
      </w:pPr>
      <w:r w:rsidRPr="003447F7">
        <w:rPr>
          <w:rFonts w:ascii="Arial" w:hAnsi="Arial" w:cs="Arial"/>
        </w:rPr>
        <w:t xml:space="preserve">For instructions, refer to </w:t>
      </w:r>
      <w:hyperlink r:id="rId104" w:history="1">
        <w:r>
          <w:rPr>
            <w:rStyle w:val="ab"/>
            <w:rFonts w:ascii="Arial" w:hAnsi="Arial" w:cs="Arial"/>
          </w:rPr>
          <w:t>How to Add Multi-room Audio to Your WiiM Devices with AirPlay</w:t>
        </w:r>
      </w:hyperlink>
      <w:r>
        <w:rPr>
          <w:rFonts w:ascii="Arial" w:hAnsi="Arial" w:cs="Arial" w:hint="eastAsia"/>
        </w:rPr>
        <w:t>.</w:t>
      </w:r>
      <w:r w:rsidR="0041788C" w:rsidRPr="003447F7">
        <w:rPr>
          <w:rFonts w:ascii="Arial" w:hAnsi="Arial" w:cs="Arial"/>
        </w:rPr>
        <w:br w:type="page"/>
      </w:r>
    </w:p>
    <w:p w14:paraId="59C74445" w14:textId="0D3017E2" w:rsidR="008600C0" w:rsidRDefault="00841B79" w:rsidP="00BC4B4C">
      <w:pPr>
        <w:pStyle w:val="2"/>
      </w:pPr>
      <w:bookmarkStart w:id="132" w:name="_Amazon_Alexa_Multi-room_1"/>
      <w:bookmarkStart w:id="133" w:name="_Toc198653933"/>
      <w:bookmarkEnd w:id="132"/>
      <w:r>
        <w:lastRenderedPageBreak/>
        <w:t>Amazon Alexa Multi</w:t>
      </w:r>
      <w:r>
        <w:rPr>
          <w:rFonts w:hint="eastAsia"/>
        </w:rPr>
        <w:t>-</w:t>
      </w:r>
      <w:r>
        <w:t>room</w:t>
      </w:r>
      <w:r w:rsidR="006348F0">
        <w:rPr>
          <w:rFonts w:hint="eastAsia"/>
        </w:rPr>
        <w:t xml:space="preserve"> Audio</w:t>
      </w:r>
      <w:bookmarkEnd w:id="133"/>
    </w:p>
    <w:p w14:paraId="7DE402DF" w14:textId="77777777" w:rsidR="00201E38" w:rsidRPr="00C47CB6" w:rsidRDefault="00201E38" w:rsidP="004D509D">
      <w:pPr>
        <w:widowControl/>
        <w:numPr>
          <w:ilvl w:val="0"/>
          <w:numId w:val="36"/>
        </w:numPr>
        <w:spacing w:beforeLines="50" w:before="120" w:afterLines="50" w:after="120" w:line="276" w:lineRule="auto"/>
        <w:rPr>
          <w:rFonts w:ascii="Arial" w:eastAsiaTheme="minorEastAsia" w:hAnsi="Arial" w:cs="Arial"/>
        </w:rPr>
      </w:pPr>
      <w:r w:rsidRPr="00C47CB6">
        <w:rPr>
          <w:rFonts w:ascii="Arial" w:eastAsiaTheme="minorEastAsia" w:hAnsi="Arial" w:cs="Arial"/>
        </w:rPr>
        <w:t>Open the Amazon Alexa app on your smartphone or tablet.</w:t>
      </w:r>
    </w:p>
    <w:p w14:paraId="2F4F1A5A" w14:textId="77777777" w:rsidR="00201E38" w:rsidRPr="00C47CB6" w:rsidRDefault="00201E38" w:rsidP="004D509D">
      <w:pPr>
        <w:widowControl/>
        <w:numPr>
          <w:ilvl w:val="0"/>
          <w:numId w:val="36"/>
        </w:numPr>
        <w:spacing w:beforeLines="50" w:before="120" w:afterLines="50" w:after="120" w:line="276" w:lineRule="auto"/>
        <w:rPr>
          <w:rFonts w:ascii="Arial" w:eastAsiaTheme="minorEastAsia" w:hAnsi="Arial" w:cs="Arial"/>
        </w:rPr>
      </w:pPr>
      <w:r w:rsidRPr="00C47CB6">
        <w:rPr>
          <w:rFonts w:ascii="Arial" w:eastAsiaTheme="minorEastAsia" w:hAnsi="Arial" w:cs="Arial"/>
        </w:rPr>
        <w:t>Tap </w:t>
      </w:r>
      <w:r w:rsidRPr="00C47CB6">
        <w:rPr>
          <w:rFonts w:ascii="Arial" w:eastAsiaTheme="minorEastAsia" w:hAnsi="Arial" w:cs="Arial"/>
          <w:b/>
          <w:bCs/>
        </w:rPr>
        <w:t>Devices</w:t>
      </w:r>
      <w:r w:rsidRPr="00C47CB6">
        <w:rPr>
          <w:rFonts w:ascii="Arial" w:eastAsiaTheme="minorEastAsia" w:hAnsi="Arial" w:cs="Arial"/>
        </w:rPr>
        <w:t> at the bottom of the screen.</w:t>
      </w:r>
    </w:p>
    <w:p w14:paraId="08B2B38F" w14:textId="77777777" w:rsidR="00201E38" w:rsidRPr="00C47CB6" w:rsidRDefault="00201E38" w:rsidP="004D509D">
      <w:pPr>
        <w:widowControl/>
        <w:numPr>
          <w:ilvl w:val="0"/>
          <w:numId w:val="36"/>
        </w:numPr>
        <w:spacing w:beforeLines="50" w:before="120" w:afterLines="50" w:after="120" w:line="276" w:lineRule="auto"/>
        <w:rPr>
          <w:rFonts w:ascii="Arial" w:eastAsiaTheme="minorEastAsia" w:hAnsi="Arial" w:cs="Arial"/>
        </w:rPr>
      </w:pPr>
      <w:r w:rsidRPr="00C47CB6">
        <w:rPr>
          <w:rFonts w:ascii="Arial" w:eastAsiaTheme="minorEastAsia" w:hAnsi="Arial" w:cs="Arial"/>
        </w:rPr>
        <w:t xml:space="preserve">Tap the </w:t>
      </w:r>
      <w:r w:rsidRPr="00C47CB6">
        <w:rPr>
          <w:rFonts w:ascii="Arial" w:eastAsiaTheme="minorEastAsia" w:hAnsi="Arial" w:cs="Arial"/>
          <w:b/>
          <w:bCs/>
        </w:rPr>
        <w:t>+</w:t>
      </w:r>
      <w:r w:rsidRPr="00C47CB6">
        <w:rPr>
          <w:rFonts w:ascii="Arial" w:eastAsiaTheme="minorEastAsia" w:hAnsi="Arial" w:cs="Arial"/>
        </w:rPr>
        <w:t> icon in the top right corner of the screen.</w:t>
      </w:r>
    </w:p>
    <w:p w14:paraId="4A9F25A7" w14:textId="77777777" w:rsidR="00201E38" w:rsidRPr="00C47CB6" w:rsidRDefault="00201E38" w:rsidP="004D509D">
      <w:pPr>
        <w:widowControl/>
        <w:numPr>
          <w:ilvl w:val="0"/>
          <w:numId w:val="36"/>
        </w:numPr>
        <w:spacing w:beforeLines="50" w:before="120" w:afterLines="50" w:after="120" w:line="276" w:lineRule="auto"/>
        <w:rPr>
          <w:rFonts w:ascii="Arial" w:eastAsiaTheme="minorEastAsia" w:hAnsi="Arial" w:cs="Arial"/>
        </w:rPr>
      </w:pPr>
      <w:r w:rsidRPr="00C47CB6">
        <w:rPr>
          <w:rFonts w:ascii="Arial" w:eastAsiaTheme="minorEastAsia" w:hAnsi="Arial" w:cs="Arial"/>
        </w:rPr>
        <w:t>In the menu that appears, choose </w:t>
      </w:r>
      <w:r w:rsidRPr="00C47CB6">
        <w:rPr>
          <w:rFonts w:ascii="Arial" w:eastAsiaTheme="minorEastAsia" w:hAnsi="Arial" w:cs="Arial"/>
          <w:b/>
          <w:bCs/>
        </w:rPr>
        <w:t>Combine speakers,</w:t>
      </w:r>
      <w:r w:rsidRPr="00C47CB6">
        <w:rPr>
          <w:rFonts w:ascii="Arial" w:eastAsiaTheme="minorEastAsia" w:hAnsi="Arial" w:cs="Arial"/>
        </w:rPr>
        <w:t xml:space="preserve"> then select </w:t>
      </w:r>
      <w:proofErr w:type="gramStart"/>
      <w:r w:rsidRPr="00C47CB6">
        <w:rPr>
          <w:rFonts w:ascii="Arial" w:eastAsiaTheme="minorEastAsia" w:hAnsi="Arial" w:cs="Arial"/>
          <w:b/>
          <w:bCs/>
        </w:rPr>
        <w:t>Multi-room</w:t>
      </w:r>
      <w:proofErr w:type="gramEnd"/>
      <w:r w:rsidRPr="00C47CB6">
        <w:rPr>
          <w:rFonts w:ascii="Arial" w:eastAsiaTheme="minorEastAsia" w:hAnsi="Arial" w:cs="Arial"/>
          <w:b/>
          <w:bCs/>
        </w:rPr>
        <w:t xml:space="preserve"> music</w:t>
      </w:r>
      <w:r w:rsidRPr="00C47CB6">
        <w:rPr>
          <w:rFonts w:ascii="Arial" w:eastAsiaTheme="minorEastAsia" w:hAnsi="Arial" w:cs="Arial"/>
        </w:rPr>
        <w:t>.</w:t>
      </w:r>
    </w:p>
    <w:p w14:paraId="5674540E" w14:textId="77777777" w:rsidR="00201E38" w:rsidRPr="00C47CB6" w:rsidRDefault="00201E38" w:rsidP="004D509D">
      <w:pPr>
        <w:widowControl/>
        <w:numPr>
          <w:ilvl w:val="0"/>
          <w:numId w:val="36"/>
        </w:numPr>
        <w:spacing w:beforeLines="50" w:before="120" w:afterLines="50" w:after="120" w:line="276" w:lineRule="auto"/>
        <w:rPr>
          <w:rFonts w:ascii="Arial" w:eastAsiaTheme="minorEastAsia" w:hAnsi="Arial" w:cs="Arial"/>
        </w:rPr>
      </w:pPr>
      <w:r w:rsidRPr="00C47CB6">
        <w:rPr>
          <w:rFonts w:ascii="Arial" w:eastAsiaTheme="minorEastAsia" w:hAnsi="Arial" w:cs="Arial"/>
        </w:rPr>
        <w:t>Select the </w:t>
      </w:r>
      <w:r w:rsidRPr="00C47CB6">
        <w:rPr>
          <w:rFonts w:ascii="Arial" w:eastAsiaTheme="minorEastAsia" w:hAnsi="Arial" w:cs="Arial"/>
          <w:b/>
          <w:bCs/>
        </w:rPr>
        <w:t>Echo</w:t>
      </w:r>
      <w:r w:rsidRPr="00C47CB6">
        <w:rPr>
          <w:rFonts w:ascii="Arial" w:eastAsiaTheme="minorEastAsia" w:hAnsi="Arial" w:cs="Arial"/>
        </w:rPr>
        <w:t> and </w:t>
      </w:r>
      <w:proofErr w:type="spellStart"/>
      <w:r w:rsidRPr="00C47CB6">
        <w:rPr>
          <w:rFonts w:ascii="Arial" w:eastAsiaTheme="minorEastAsia" w:hAnsi="Arial" w:cs="Arial"/>
        </w:rPr>
        <w:t>WiiM</w:t>
      </w:r>
      <w:proofErr w:type="spellEnd"/>
      <w:r w:rsidRPr="00C47CB6">
        <w:rPr>
          <w:rFonts w:ascii="Arial" w:eastAsiaTheme="minorEastAsia" w:hAnsi="Arial" w:cs="Arial"/>
        </w:rPr>
        <w:t> devices you want to include in your multi-room music setup, then tap </w:t>
      </w:r>
      <w:r w:rsidRPr="00C47CB6">
        <w:rPr>
          <w:rFonts w:ascii="Arial" w:eastAsiaTheme="minorEastAsia" w:hAnsi="Arial" w:cs="Arial"/>
          <w:b/>
          <w:bCs/>
        </w:rPr>
        <w:t>Next</w:t>
      </w:r>
      <w:r w:rsidRPr="00C47CB6">
        <w:rPr>
          <w:rFonts w:ascii="Arial" w:eastAsiaTheme="minorEastAsia" w:hAnsi="Arial" w:cs="Arial"/>
        </w:rPr>
        <w:t>.</w:t>
      </w:r>
    </w:p>
    <w:p w14:paraId="47C97580" w14:textId="77777777" w:rsidR="00201E38" w:rsidRPr="00C47CB6" w:rsidRDefault="00201E38" w:rsidP="004D509D">
      <w:pPr>
        <w:widowControl/>
        <w:numPr>
          <w:ilvl w:val="0"/>
          <w:numId w:val="36"/>
        </w:numPr>
        <w:spacing w:beforeLines="50" w:before="120" w:afterLines="50" w:after="120" w:line="276" w:lineRule="auto"/>
        <w:rPr>
          <w:rFonts w:ascii="Arial" w:eastAsiaTheme="minorEastAsia" w:hAnsi="Arial" w:cs="Arial"/>
        </w:rPr>
      </w:pPr>
      <w:r w:rsidRPr="00C47CB6">
        <w:rPr>
          <w:rFonts w:ascii="Arial" w:eastAsiaTheme="minorEastAsia" w:hAnsi="Arial" w:cs="Arial"/>
        </w:rPr>
        <w:t>Assign a group name for the multi-room music setup (e.g., "Bedroom").</w:t>
      </w:r>
    </w:p>
    <w:p w14:paraId="16AD963B" w14:textId="77777777" w:rsidR="00201E38" w:rsidRPr="00C47CB6" w:rsidRDefault="00201E38" w:rsidP="004D509D">
      <w:pPr>
        <w:widowControl/>
        <w:numPr>
          <w:ilvl w:val="0"/>
          <w:numId w:val="36"/>
        </w:numPr>
        <w:spacing w:beforeLines="50" w:before="120" w:afterLines="50" w:after="120" w:line="276" w:lineRule="auto"/>
        <w:rPr>
          <w:rFonts w:ascii="Arial" w:eastAsiaTheme="minorEastAsia" w:hAnsi="Arial" w:cs="Arial"/>
        </w:rPr>
      </w:pPr>
      <w:r w:rsidRPr="00C47CB6">
        <w:rPr>
          <w:rFonts w:ascii="Arial" w:eastAsiaTheme="minorEastAsia" w:hAnsi="Arial" w:cs="Arial"/>
        </w:rPr>
        <w:t xml:space="preserve">Follow the on-screen prompts to complete the setup. </w:t>
      </w:r>
    </w:p>
    <w:p w14:paraId="1C690A09" w14:textId="77777777" w:rsidR="00201E38" w:rsidRPr="00C47CB6" w:rsidRDefault="00201E38" w:rsidP="00201E38">
      <w:pPr>
        <w:rPr>
          <w:rFonts w:ascii="Arial" w:eastAsiaTheme="minorEastAsia" w:hAnsi="Arial" w:cs="Arial"/>
        </w:rPr>
      </w:pPr>
    </w:p>
    <w:p w14:paraId="096B50A5" w14:textId="0A6B18B7" w:rsidR="008600C0" w:rsidRPr="006A1385" w:rsidRDefault="00201E38" w:rsidP="006A1385">
      <w:pPr>
        <w:widowControl/>
        <w:spacing w:beforeLines="50" w:before="120" w:afterLines="50" w:after="120" w:line="276" w:lineRule="auto"/>
        <w:rPr>
          <w:rFonts w:ascii="Arial" w:hAnsi="Arial" w:cs="Arial"/>
          <w:i/>
          <w:iCs/>
        </w:rPr>
      </w:pPr>
      <w:r w:rsidRPr="006A1385">
        <w:rPr>
          <w:rFonts w:ascii="Arial" w:hAnsi="Arial" w:cs="Arial"/>
          <w:b/>
          <w:bCs/>
          <w:i/>
          <w:iCs/>
        </w:rPr>
        <w:t>Note</w:t>
      </w:r>
      <w:r w:rsidRPr="006A1385">
        <w:rPr>
          <w:rFonts w:ascii="Arial" w:hAnsi="Arial" w:cs="Arial"/>
          <w:i/>
          <w:iCs/>
        </w:rPr>
        <w:t xml:space="preserve">: When used with Amazon Echo or other Amazon devices, the </w:t>
      </w:r>
      <w:proofErr w:type="spellStart"/>
      <w:r w:rsidRPr="006A1385">
        <w:rPr>
          <w:rFonts w:ascii="Arial" w:hAnsi="Arial" w:cs="Arial"/>
          <w:i/>
          <w:iCs/>
        </w:rPr>
        <w:t>WiiM</w:t>
      </w:r>
      <w:proofErr w:type="spellEnd"/>
      <w:r w:rsidRPr="006A1385">
        <w:rPr>
          <w:rFonts w:ascii="Arial" w:hAnsi="Arial" w:cs="Arial"/>
          <w:i/>
          <w:iCs/>
        </w:rPr>
        <w:t xml:space="preserve"> </w:t>
      </w:r>
      <w:r w:rsidR="006A32CB">
        <w:rPr>
          <w:rFonts w:ascii="Arial" w:hAnsi="Arial" w:cs="Arial" w:hint="eastAsia"/>
          <w:i/>
          <w:iCs/>
        </w:rPr>
        <w:t>Pro</w:t>
      </w:r>
      <w:r w:rsidRPr="006A1385">
        <w:rPr>
          <w:rFonts w:ascii="Arial" w:hAnsi="Arial" w:cs="Arial"/>
          <w:i/>
          <w:iCs/>
        </w:rPr>
        <w:t xml:space="preserve"> </w:t>
      </w:r>
      <w:r w:rsidR="007859CB" w:rsidRPr="007859CB">
        <w:rPr>
          <w:rFonts w:ascii="Arial" w:hAnsi="Arial" w:cs="Arial" w:hint="eastAsia"/>
          <w:i/>
          <w:iCs/>
        </w:rPr>
        <w:t>Plus</w:t>
      </w:r>
      <w:r w:rsidR="007859CB" w:rsidRPr="006A1385">
        <w:rPr>
          <w:rFonts w:ascii="Arial" w:hAnsi="Arial" w:cs="Arial"/>
          <w:i/>
          <w:iCs/>
        </w:rPr>
        <w:t xml:space="preserve"> </w:t>
      </w:r>
      <w:r w:rsidRPr="006A1385">
        <w:rPr>
          <w:rFonts w:ascii="Arial" w:hAnsi="Arial" w:cs="Arial"/>
          <w:i/>
          <w:iCs/>
        </w:rPr>
        <w:t xml:space="preserve">functions as an audio receiver and cannot transmit its physical audio inputs (e.g., </w:t>
      </w:r>
      <w:r w:rsidRPr="001938BF">
        <w:rPr>
          <w:rFonts w:ascii="Arial" w:hAnsi="Arial" w:cs="Arial"/>
          <w:b/>
          <w:bCs/>
          <w:i/>
          <w:iCs/>
        </w:rPr>
        <w:t>Line</w:t>
      </w:r>
      <w:r w:rsidR="00A27C87">
        <w:rPr>
          <w:rFonts w:ascii="Arial" w:hAnsi="Arial" w:cs="Arial" w:hint="eastAsia"/>
          <w:b/>
          <w:bCs/>
          <w:i/>
          <w:iCs/>
        </w:rPr>
        <w:t>-</w:t>
      </w:r>
      <w:r w:rsidRPr="001938BF">
        <w:rPr>
          <w:rFonts w:ascii="Arial" w:hAnsi="Arial" w:cs="Arial"/>
          <w:b/>
          <w:bCs/>
          <w:i/>
          <w:iCs/>
        </w:rPr>
        <w:t>In</w:t>
      </w:r>
      <w:r w:rsidRPr="006A1385">
        <w:rPr>
          <w:rFonts w:ascii="Arial" w:hAnsi="Arial" w:cs="Arial"/>
          <w:i/>
          <w:iCs/>
        </w:rPr>
        <w:t xml:space="preserve"> or </w:t>
      </w:r>
      <w:r w:rsidR="00887DE6">
        <w:rPr>
          <w:rFonts w:ascii="Arial" w:hAnsi="Arial" w:cs="Arial" w:hint="eastAsia"/>
          <w:b/>
          <w:bCs/>
          <w:i/>
          <w:iCs/>
        </w:rPr>
        <w:t>SPDIF</w:t>
      </w:r>
      <w:r w:rsidR="00ED201B">
        <w:rPr>
          <w:rFonts w:ascii="Arial" w:hAnsi="Arial" w:cs="Arial" w:hint="eastAsia"/>
          <w:b/>
          <w:bCs/>
          <w:i/>
          <w:iCs/>
        </w:rPr>
        <w:t>-</w:t>
      </w:r>
      <w:r w:rsidRPr="001938BF">
        <w:rPr>
          <w:rFonts w:ascii="Arial" w:hAnsi="Arial" w:cs="Arial"/>
          <w:b/>
          <w:bCs/>
          <w:i/>
          <w:iCs/>
        </w:rPr>
        <w:t>In</w:t>
      </w:r>
      <w:r w:rsidRPr="006A1385">
        <w:rPr>
          <w:rFonts w:ascii="Arial" w:hAnsi="Arial" w:cs="Arial"/>
          <w:i/>
          <w:iCs/>
        </w:rPr>
        <w:t>) to these Amazon devices over Wi-Fi.</w:t>
      </w:r>
    </w:p>
    <w:p w14:paraId="750185CE" w14:textId="77777777" w:rsidR="008600C0" w:rsidRDefault="008600C0">
      <w:pPr>
        <w:ind w:left="420"/>
        <w:rPr>
          <w:rFonts w:ascii="Arial Regular" w:eastAsia="Arial Regular" w:hAnsi="Arial Regular" w:cs="Arial Regular"/>
          <w:color w:val="000000"/>
          <w:sz w:val="10"/>
          <w:szCs w:val="10"/>
        </w:rPr>
      </w:pPr>
    </w:p>
    <w:p w14:paraId="6A18D880" w14:textId="77777777" w:rsidR="001624B8" w:rsidRDefault="001624B8">
      <w:pPr>
        <w:widowControl/>
        <w:jc w:val="left"/>
        <w:rPr>
          <w:rFonts w:ascii="Arial" w:eastAsia="等线 Light" w:hAnsi="Arial" w:cs="Arial"/>
          <w:b/>
          <w:sz w:val="30"/>
          <w:szCs w:val="30"/>
        </w:rPr>
      </w:pPr>
      <w:r>
        <w:br w:type="page"/>
      </w:r>
    </w:p>
    <w:p w14:paraId="5677350F" w14:textId="4D0C40A5" w:rsidR="008600C0" w:rsidRDefault="007455B2" w:rsidP="00BC4B4C">
      <w:pPr>
        <w:pStyle w:val="2"/>
      </w:pPr>
      <w:bookmarkStart w:id="134" w:name="_Google_Cast_Multi-room"/>
      <w:bookmarkStart w:id="135" w:name="_Toc198653934"/>
      <w:bookmarkEnd w:id="134"/>
      <w:r>
        <w:lastRenderedPageBreak/>
        <w:t xml:space="preserve">Google Cast </w:t>
      </w:r>
      <w:r w:rsidR="006348F0">
        <w:t>Multi</w:t>
      </w:r>
      <w:r w:rsidR="006348F0">
        <w:rPr>
          <w:rFonts w:hint="eastAsia"/>
        </w:rPr>
        <w:t>-</w:t>
      </w:r>
      <w:proofErr w:type="gramStart"/>
      <w:r w:rsidR="006348F0">
        <w:t>room</w:t>
      </w:r>
      <w:proofErr w:type="gramEnd"/>
      <w:r w:rsidR="006348F0">
        <w:t xml:space="preserve"> </w:t>
      </w:r>
      <w:r>
        <w:t>Audio</w:t>
      </w:r>
      <w:bookmarkEnd w:id="135"/>
    </w:p>
    <w:p w14:paraId="1E03F92E" w14:textId="3F752ED5" w:rsidR="006F6DD6" w:rsidRPr="00627CFF" w:rsidRDefault="006F6DD6" w:rsidP="00B52BD8">
      <w:pPr>
        <w:widowControl/>
        <w:spacing w:beforeLines="50" w:before="120" w:afterLines="50" w:after="120" w:line="276" w:lineRule="auto"/>
        <w:rPr>
          <w:rFonts w:ascii="Arial" w:hAnsi="Arial" w:cs="Arial"/>
        </w:rPr>
      </w:pPr>
      <w:r w:rsidRPr="00627CFF">
        <w:rPr>
          <w:rFonts w:ascii="Arial" w:hAnsi="Arial" w:cs="Arial"/>
        </w:rPr>
        <w:t xml:space="preserve">You can group the </w:t>
      </w:r>
      <w:proofErr w:type="spellStart"/>
      <w:r w:rsidRPr="00627CFF">
        <w:rPr>
          <w:rFonts w:ascii="Arial" w:hAnsi="Arial" w:cs="Arial"/>
        </w:rPr>
        <w:t>WiiM</w:t>
      </w:r>
      <w:proofErr w:type="spellEnd"/>
      <w:r w:rsidRPr="00627CFF">
        <w:rPr>
          <w:rFonts w:ascii="Arial" w:hAnsi="Arial" w:cs="Arial"/>
        </w:rPr>
        <w:t xml:space="preserve"> </w:t>
      </w:r>
      <w:r w:rsidR="006A32CB">
        <w:rPr>
          <w:rFonts w:ascii="Arial" w:hAnsi="Arial" w:cs="Arial" w:hint="eastAsia"/>
        </w:rPr>
        <w:t>Pro</w:t>
      </w:r>
      <w:r w:rsidRPr="00627CFF">
        <w:rPr>
          <w:rFonts w:ascii="Arial" w:hAnsi="Arial" w:cs="Arial"/>
        </w:rPr>
        <w:t xml:space="preserve"> </w:t>
      </w:r>
      <w:r w:rsidR="006B43C6">
        <w:rPr>
          <w:rFonts w:ascii="Arial" w:hAnsi="Arial" w:cs="Arial" w:hint="eastAsia"/>
        </w:rPr>
        <w:t>Plus</w:t>
      </w:r>
      <w:r w:rsidR="006B43C6" w:rsidRPr="00627CFF">
        <w:rPr>
          <w:rFonts w:ascii="Arial" w:hAnsi="Arial" w:cs="Arial"/>
        </w:rPr>
        <w:t xml:space="preserve"> </w:t>
      </w:r>
      <w:r w:rsidRPr="00627CFF">
        <w:rPr>
          <w:rFonts w:ascii="Arial" w:hAnsi="Arial" w:cs="Arial"/>
        </w:rPr>
        <w:t xml:space="preserve">with other Google Home or Google Cast enabled devices to play the same music on all devices via the Google Home app. </w:t>
      </w:r>
    </w:p>
    <w:p w14:paraId="197B2BC3" w14:textId="77777777" w:rsidR="006F6DD6" w:rsidRPr="00627CFF" w:rsidRDefault="006F6DD6" w:rsidP="004D509D">
      <w:pPr>
        <w:pStyle w:val="af"/>
        <w:numPr>
          <w:ilvl w:val="0"/>
          <w:numId w:val="37"/>
        </w:numPr>
        <w:spacing w:beforeLines="50" w:before="120" w:afterLines="50" w:after="120" w:line="276" w:lineRule="auto"/>
        <w:contextualSpacing w:val="0"/>
        <w:rPr>
          <w:rFonts w:ascii="Arial" w:hAnsi="Arial" w:cs="Arial"/>
        </w:rPr>
      </w:pPr>
      <w:r w:rsidRPr="00627CFF">
        <w:rPr>
          <w:rFonts w:ascii="Arial" w:eastAsiaTheme="minorEastAsia" w:hAnsi="Arial" w:cs="Arial"/>
        </w:rPr>
        <w:t>Open the</w:t>
      </w:r>
      <w:r w:rsidRPr="00627CFF">
        <w:rPr>
          <w:rFonts w:ascii="Arial" w:hAnsi="Arial" w:cs="Arial"/>
        </w:rPr>
        <w:t xml:space="preserve"> Google Home </w:t>
      </w:r>
      <w:r w:rsidRPr="00627CFF">
        <w:rPr>
          <w:rFonts w:ascii="Arial" w:eastAsiaTheme="minorEastAsia" w:hAnsi="Arial" w:cs="Arial"/>
        </w:rPr>
        <w:t>a</w:t>
      </w:r>
      <w:r w:rsidRPr="00627CFF">
        <w:rPr>
          <w:rFonts w:ascii="Arial" w:hAnsi="Arial" w:cs="Arial"/>
        </w:rPr>
        <w:t>pp</w:t>
      </w:r>
      <w:r w:rsidRPr="00627CFF">
        <w:rPr>
          <w:rFonts w:ascii="Arial" w:eastAsiaTheme="minorEastAsia" w:hAnsi="Arial" w:cs="Arial"/>
        </w:rPr>
        <w:t>.</w:t>
      </w:r>
    </w:p>
    <w:p w14:paraId="254A8759" w14:textId="77777777" w:rsidR="006F6DD6" w:rsidRPr="00627CFF" w:rsidRDefault="006F6DD6" w:rsidP="004D509D">
      <w:pPr>
        <w:pStyle w:val="af"/>
        <w:numPr>
          <w:ilvl w:val="0"/>
          <w:numId w:val="37"/>
        </w:numPr>
        <w:spacing w:beforeLines="50" w:before="120" w:afterLines="50" w:after="120" w:line="276" w:lineRule="auto"/>
        <w:contextualSpacing w:val="0"/>
        <w:rPr>
          <w:rFonts w:ascii="Arial" w:hAnsi="Arial" w:cs="Arial"/>
        </w:rPr>
      </w:pPr>
      <w:r w:rsidRPr="00627CFF">
        <w:rPr>
          <w:rFonts w:ascii="Arial" w:eastAsiaTheme="minorEastAsia" w:hAnsi="Arial" w:cs="Arial"/>
        </w:rPr>
        <w:t>T</w:t>
      </w:r>
      <w:r w:rsidRPr="00627CFF">
        <w:rPr>
          <w:rFonts w:ascii="Arial" w:hAnsi="Arial" w:cs="Arial"/>
        </w:rPr>
        <w:t>ap</w:t>
      </w:r>
      <w:r w:rsidRPr="00627CFF">
        <w:rPr>
          <w:rFonts w:ascii="Arial" w:eastAsiaTheme="minorEastAsia" w:hAnsi="Arial" w:cs="Arial"/>
        </w:rPr>
        <w:t xml:space="preserve"> the</w:t>
      </w:r>
      <w:r w:rsidRPr="00627CFF">
        <w:rPr>
          <w:rFonts w:ascii="Arial" w:hAnsi="Arial" w:cs="Arial"/>
        </w:rPr>
        <w:t xml:space="preserve"> </w:t>
      </w:r>
      <w:r w:rsidRPr="00627CFF">
        <w:rPr>
          <w:rFonts w:ascii="Arial" w:hAnsi="Arial" w:cs="Arial"/>
          <w:b/>
          <w:bCs/>
        </w:rPr>
        <w:t>+</w:t>
      </w:r>
      <w:r w:rsidRPr="00627CFF">
        <w:rPr>
          <w:rFonts w:ascii="Arial" w:hAnsi="Arial" w:cs="Arial"/>
        </w:rPr>
        <w:t xml:space="preserve"> </w:t>
      </w:r>
      <w:r w:rsidRPr="00627CFF">
        <w:rPr>
          <w:rFonts w:ascii="Arial" w:eastAsiaTheme="minorEastAsia" w:hAnsi="Arial" w:cs="Arial"/>
        </w:rPr>
        <w:t xml:space="preserve">icon </w:t>
      </w:r>
      <w:r w:rsidRPr="00627CFF">
        <w:rPr>
          <w:rFonts w:ascii="Arial" w:hAnsi="Arial" w:cs="Arial"/>
        </w:rPr>
        <w:t>in the top left corner</w:t>
      </w:r>
      <w:r w:rsidRPr="00627CFF">
        <w:rPr>
          <w:rFonts w:ascii="Arial" w:eastAsiaTheme="minorEastAsia" w:hAnsi="Arial" w:cs="Arial"/>
        </w:rPr>
        <w:t>.</w:t>
      </w:r>
    </w:p>
    <w:p w14:paraId="37371AF4" w14:textId="77777777" w:rsidR="006F6DD6" w:rsidRPr="00627CFF" w:rsidRDefault="006F6DD6" w:rsidP="004D509D">
      <w:pPr>
        <w:pStyle w:val="af"/>
        <w:numPr>
          <w:ilvl w:val="0"/>
          <w:numId w:val="37"/>
        </w:numPr>
        <w:spacing w:beforeLines="50" w:before="120" w:afterLines="50" w:after="120" w:line="276" w:lineRule="auto"/>
        <w:contextualSpacing w:val="0"/>
        <w:rPr>
          <w:rFonts w:ascii="Arial" w:hAnsi="Arial" w:cs="Arial"/>
        </w:rPr>
      </w:pPr>
      <w:r w:rsidRPr="00627CFF">
        <w:rPr>
          <w:rFonts w:ascii="Arial" w:eastAsiaTheme="minorEastAsia" w:hAnsi="Arial" w:cs="Arial"/>
        </w:rPr>
        <w:t>Tap</w:t>
      </w:r>
      <w:r w:rsidRPr="00627CFF">
        <w:rPr>
          <w:rFonts w:ascii="Arial" w:hAnsi="Arial" w:cs="Arial"/>
        </w:rPr>
        <w:t xml:space="preserve"> </w:t>
      </w:r>
      <w:r w:rsidRPr="00627CFF">
        <w:rPr>
          <w:rFonts w:ascii="Arial" w:hAnsi="Arial" w:cs="Arial"/>
          <w:b/>
          <w:bCs/>
        </w:rPr>
        <w:t>Create speaker group</w:t>
      </w:r>
      <w:r w:rsidRPr="00627CFF">
        <w:rPr>
          <w:rFonts w:ascii="Arial" w:hAnsi="Arial" w:cs="Arial"/>
        </w:rPr>
        <w:t xml:space="preserve"> to create a speaker group</w:t>
      </w:r>
      <w:r w:rsidRPr="00627CFF">
        <w:rPr>
          <w:rFonts w:ascii="Arial" w:eastAsiaTheme="minorEastAsia" w:hAnsi="Arial" w:cs="Arial"/>
        </w:rPr>
        <w:t>.</w:t>
      </w:r>
    </w:p>
    <w:p w14:paraId="5811D044" w14:textId="3DEAE047" w:rsidR="006F6DD6" w:rsidRPr="00627CFF" w:rsidRDefault="006F6DD6" w:rsidP="004D509D">
      <w:pPr>
        <w:pStyle w:val="af"/>
        <w:numPr>
          <w:ilvl w:val="0"/>
          <w:numId w:val="37"/>
        </w:numPr>
        <w:spacing w:beforeLines="50" w:before="120" w:afterLines="50" w:after="120" w:line="276" w:lineRule="auto"/>
        <w:contextualSpacing w:val="0"/>
        <w:rPr>
          <w:rFonts w:ascii="Arial" w:hAnsi="Arial" w:cs="Arial"/>
        </w:rPr>
      </w:pPr>
      <w:r w:rsidRPr="00627CFF">
        <w:rPr>
          <w:rFonts w:ascii="Arial" w:hAnsi="Arial" w:cs="Arial"/>
        </w:rPr>
        <w:t>Select the devices that are in the same network</w:t>
      </w:r>
      <w:r w:rsidRPr="00627CFF">
        <w:rPr>
          <w:rFonts w:ascii="Arial" w:eastAsiaTheme="minorEastAsia" w:hAnsi="Arial" w:cs="Arial"/>
        </w:rPr>
        <w:t>.</w:t>
      </w:r>
    </w:p>
    <w:p w14:paraId="3E6FA170" w14:textId="77777777" w:rsidR="006F6DD6" w:rsidRPr="00627CFF" w:rsidRDefault="006F6DD6" w:rsidP="006F6DD6">
      <w:pPr>
        <w:pStyle w:val="af"/>
        <w:ind w:left="860"/>
        <w:contextualSpacing w:val="0"/>
        <w:rPr>
          <w:rFonts w:ascii="Arial" w:eastAsiaTheme="minorEastAsia" w:hAnsi="Arial" w:cs="Arial"/>
        </w:rPr>
      </w:pPr>
      <w:r w:rsidRPr="00627CFF">
        <w:rPr>
          <w:rFonts w:ascii="Arial" w:eastAsiaTheme="minorEastAsia" w:hAnsi="Arial" w:cs="Arial"/>
          <w:noProof/>
        </w:rPr>
        <w:drawing>
          <wp:inline distT="0" distB="0" distL="0" distR="0" wp14:anchorId="5315AAF8" wp14:editId="014CCD21">
            <wp:extent cx="2138680" cy="3790950"/>
            <wp:effectExtent l="0" t="0" r="0" b="0"/>
            <wp:docPr id="11375041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38680" cy="3790950"/>
                    </a:xfrm>
                    <a:prstGeom prst="rect">
                      <a:avLst/>
                    </a:prstGeom>
                    <a:noFill/>
                    <a:ln>
                      <a:noFill/>
                    </a:ln>
                  </pic:spPr>
                </pic:pic>
              </a:graphicData>
            </a:graphic>
          </wp:inline>
        </w:drawing>
      </w:r>
    </w:p>
    <w:p w14:paraId="5B910C45" w14:textId="77777777" w:rsidR="006F6DD6" w:rsidRPr="00627CFF" w:rsidRDefault="006F6DD6" w:rsidP="004D509D">
      <w:pPr>
        <w:pStyle w:val="af"/>
        <w:numPr>
          <w:ilvl w:val="0"/>
          <w:numId w:val="37"/>
        </w:numPr>
        <w:spacing w:beforeLines="50" w:before="120" w:afterLines="50" w:after="120" w:line="276" w:lineRule="auto"/>
        <w:contextualSpacing w:val="0"/>
        <w:rPr>
          <w:rFonts w:ascii="Arial" w:hAnsi="Arial" w:cs="Arial"/>
        </w:rPr>
      </w:pPr>
      <w:r w:rsidRPr="00627CFF">
        <w:rPr>
          <w:rFonts w:ascii="Arial" w:eastAsiaTheme="minorEastAsia" w:hAnsi="Arial" w:cs="Arial"/>
        </w:rPr>
        <w:t>Assign a name to your group (e.g., "Living Room").</w:t>
      </w:r>
    </w:p>
    <w:p w14:paraId="669090F3" w14:textId="77777777" w:rsidR="006F6DD6" w:rsidRPr="006C66EE" w:rsidRDefault="006F6DD6" w:rsidP="004D509D">
      <w:pPr>
        <w:pStyle w:val="af"/>
        <w:numPr>
          <w:ilvl w:val="0"/>
          <w:numId w:val="37"/>
        </w:numPr>
        <w:spacing w:beforeLines="50" w:before="120" w:afterLines="50" w:after="120" w:line="276" w:lineRule="auto"/>
        <w:contextualSpacing w:val="0"/>
        <w:rPr>
          <w:rFonts w:hint="eastAsia"/>
        </w:rPr>
      </w:pPr>
      <w:r w:rsidRPr="00627CFF">
        <w:rPr>
          <w:rFonts w:ascii="Arial" w:hAnsi="Arial" w:cs="Arial"/>
        </w:rPr>
        <w:t>Stream music to the group</w:t>
      </w:r>
      <w:r w:rsidRPr="00627CFF">
        <w:rPr>
          <w:rFonts w:ascii="Arial" w:eastAsiaTheme="minorEastAsia" w:hAnsi="Arial" w:cs="Arial"/>
        </w:rPr>
        <w:t>.</w:t>
      </w:r>
    </w:p>
    <w:p w14:paraId="14C694DC" w14:textId="77777777" w:rsidR="00B52BD8" w:rsidRPr="004B1EC2" w:rsidRDefault="00B52BD8" w:rsidP="00B52BD8">
      <w:pPr>
        <w:rPr>
          <w:rFonts w:asciiTheme="minorBidi" w:eastAsiaTheme="minorEastAsia" w:hAnsiTheme="minorBidi" w:cstheme="minorBidi"/>
          <w:b/>
          <w:bCs/>
          <w:i/>
          <w:iCs/>
        </w:rPr>
      </w:pPr>
    </w:p>
    <w:p w14:paraId="0A4263B4" w14:textId="4626952E" w:rsidR="008600C0" w:rsidRPr="00C47B94" w:rsidRDefault="00B52BD8" w:rsidP="00C47B94">
      <w:pPr>
        <w:widowControl/>
        <w:spacing w:beforeLines="50" w:before="120" w:afterLines="50" w:after="120" w:line="276" w:lineRule="auto"/>
        <w:rPr>
          <w:rFonts w:ascii="Arial" w:hAnsi="Arial" w:cs="Arial"/>
          <w:b/>
          <w:bCs/>
          <w:i/>
          <w:iCs/>
        </w:rPr>
      </w:pPr>
      <w:r w:rsidRPr="00077118">
        <w:rPr>
          <w:rFonts w:ascii="Arial" w:hAnsi="Arial" w:cs="Arial"/>
          <w:b/>
          <w:bCs/>
          <w:i/>
          <w:iCs/>
        </w:rPr>
        <w:t>Note</w:t>
      </w:r>
      <w:r w:rsidRPr="00077118">
        <w:rPr>
          <w:rFonts w:ascii="Arial" w:hAnsi="Arial" w:cs="Arial"/>
          <w:i/>
          <w:iCs/>
        </w:rPr>
        <w:t xml:space="preserve">: When using </w:t>
      </w:r>
      <w:r w:rsidRPr="00077118">
        <w:rPr>
          <w:rFonts w:ascii="Arial" w:hAnsi="Arial" w:cs="Arial" w:hint="eastAsia"/>
          <w:i/>
          <w:iCs/>
        </w:rPr>
        <w:t>with</w:t>
      </w:r>
      <w:r w:rsidRPr="00077118">
        <w:rPr>
          <w:rFonts w:ascii="Arial" w:hAnsi="Arial" w:cs="Arial"/>
          <w:i/>
          <w:iCs/>
        </w:rPr>
        <w:t xml:space="preserve"> Google Cast audio devices, the </w:t>
      </w:r>
      <w:proofErr w:type="spellStart"/>
      <w:r w:rsidRPr="00077118">
        <w:rPr>
          <w:rFonts w:ascii="Arial" w:hAnsi="Arial" w:cs="Arial"/>
          <w:i/>
          <w:iCs/>
        </w:rPr>
        <w:t>WiiM</w:t>
      </w:r>
      <w:proofErr w:type="spellEnd"/>
      <w:r w:rsidRPr="00077118">
        <w:rPr>
          <w:rFonts w:ascii="Arial" w:hAnsi="Arial" w:cs="Arial"/>
          <w:i/>
          <w:iCs/>
        </w:rPr>
        <w:t xml:space="preserve"> </w:t>
      </w:r>
      <w:r w:rsidR="006A32CB">
        <w:rPr>
          <w:rFonts w:ascii="Arial" w:hAnsi="Arial" w:cs="Arial" w:hint="eastAsia"/>
          <w:i/>
          <w:iCs/>
        </w:rPr>
        <w:t>Pro</w:t>
      </w:r>
      <w:r w:rsidRPr="00077118">
        <w:rPr>
          <w:rFonts w:ascii="Arial" w:hAnsi="Arial" w:cs="Arial"/>
          <w:i/>
          <w:iCs/>
        </w:rPr>
        <w:t xml:space="preserve"> </w:t>
      </w:r>
      <w:r w:rsidR="006B43C6" w:rsidRPr="006B43C6">
        <w:rPr>
          <w:rFonts w:ascii="Arial" w:hAnsi="Arial" w:cs="Arial" w:hint="eastAsia"/>
          <w:i/>
          <w:iCs/>
        </w:rPr>
        <w:t>Plus</w:t>
      </w:r>
      <w:r w:rsidR="006B43C6" w:rsidRPr="00077118">
        <w:rPr>
          <w:rFonts w:ascii="Arial" w:hAnsi="Arial" w:cs="Arial"/>
          <w:i/>
          <w:iCs/>
        </w:rPr>
        <w:t xml:space="preserve"> </w:t>
      </w:r>
      <w:r w:rsidRPr="00077118">
        <w:rPr>
          <w:rFonts w:ascii="Arial" w:hAnsi="Arial" w:cs="Arial"/>
          <w:i/>
          <w:iCs/>
        </w:rPr>
        <w:t>functions as a</w:t>
      </w:r>
      <w:r w:rsidRPr="00077118">
        <w:rPr>
          <w:rFonts w:ascii="Arial" w:hAnsi="Arial" w:cs="Arial" w:hint="eastAsia"/>
          <w:i/>
          <w:iCs/>
        </w:rPr>
        <w:t xml:space="preserve">n </w:t>
      </w:r>
      <w:r w:rsidRPr="00077118">
        <w:rPr>
          <w:rFonts w:ascii="Arial" w:hAnsi="Arial" w:cs="Arial"/>
          <w:i/>
          <w:iCs/>
        </w:rPr>
        <w:t xml:space="preserve">audio receiver and cannot transmit its physical audio inputs (e.g., </w:t>
      </w:r>
      <w:r w:rsidRPr="00EF2C6E">
        <w:rPr>
          <w:rFonts w:ascii="Arial" w:hAnsi="Arial" w:cs="Arial"/>
          <w:b/>
          <w:bCs/>
          <w:i/>
          <w:iCs/>
        </w:rPr>
        <w:t>Line</w:t>
      </w:r>
      <w:r w:rsidR="00ED201B">
        <w:rPr>
          <w:rFonts w:ascii="Arial" w:hAnsi="Arial" w:cs="Arial" w:hint="eastAsia"/>
          <w:b/>
          <w:bCs/>
          <w:i/>
          <w:iCs/>
        </w:rPr>
        <w:t>-</w:t>
      </w:r>
      <w:r w:rsidRPr="00EF2C6E">
        <w:rPr>
          <w:rFonts w:ascii="Arial" w:hAnsi="Arial" w:cs="Arial"/>
          <w:b/>
          <w:bCs/>
          <w:i/>
          <w:iCs/>
        </w:rPr>
        <w:t>In</w:t>
      </w:r>
      <w:r w:rsidRPr="00077118">
        <w:rPr>
          <w:rFonts w:ascii="Arial" w:hAnsi="Arial" w:cs="Arial"/>
          <w:i/>
          <w:iCs/>
        </w:rPr>
        <w:t xml:space="preserve"> or </w:t>
      </w:r>
      <w:r w:rsidR="009501F6">
        <w:rPr>
          <w:rFonts w:ascii="Arial" w:hAnsi="Arial" w:cs="Arial" w:hint="eastAsia"/>
          <w:b/>
          <w:bCs/>
          <w:i/>
          <w:iCs/>
        </w:rPr>
        <w:t>SPDIF</w:t>
      </w:r>
      <w:r w:rsidR="00ED201B">
        <w:rPr>
          <w:rFonts w:ascii="Arial" w:hAnsi="Arial" w:cs="Arial" w:hint="eastAsia"/>
          <w:b/>
          <w:bCs/>
          <w:i/>
          <w:iCs/>
        </w:rPr>
        <w:t>-</w:t>
      </w:r>
      <w:r w:rsidRPr="00EF2C6E">
        <w:rPr>
          <w:rFonts w:ascii="Arial" w:hAnsi="Arial" w:cs="Arial"/>
          <w:b/>
          <w:bCs/>
          <w:i/>
          <w:iCs/>
        </w:rPr>
        <w:t>In</w:t>
      </w:r>
      <w:r w:rsidRPr="00077118">
        <w:rPr>
          <w:rFonts w:ascii="Arial" w:hAnsi="Arial" w:cs="Arial"/>
          <w:i/>
          <w:iCs/>
        </w:rPr>
        <w:t xml:space="preserve">) to </w:t>
      </w:r>
      <w:r w:rsidRPr="00077118">
        <w:rPr>
          <w:rFonts w:ascii="Arial" w:hAnsi="Arial" w:cs="Arial" w:hint="eastAsia"/>
          <w:i/>
          <w:iCs/>
        </w:rPr>
        <w:t xml:space="preserve">these </w:t>
      </w:r>
      <w:r w:rsidRPr="00077118">
        <w:rPr>
          <w:rFonts w:ascii="Arial" w:hAnsi="Arial" w:cs="Arial"/>
          <w:i/>
          <w:iCs/>
        </w:rPr>
        <w:t>Google Cast audio devices.</w:t>
      </w:r>
      <w:r w:rsidR="00CF2209">
        <w:br w:type="page"/>
      </w:r>
    </w:p>
    <w:p w14:paraId="599B2EA0" w14:textId="4A02268C" w:rsidR="008600C0" w:rsidRDefault="00BB24A1" w:rsidP="009A3639">
      <w:pPr>
        <w:pStyle w:val="1"/>
      </w:pPr>
      <w:bookmarkStart w:id="136" w:name="_Toc198653935"/>
      <w:r>
        <w:lastRenderedPageBreak/>
        <w:t>Advanced Features</w:t>
      </w:r>
      <w:bookmarkEnd w:id="136"/>
    </w:p>
    <w:p w14:paraId="3158949B" w14:textId="2DB6AE96" w:rsidR="008600C0" w:rsidRDefault="00997391" w:rsidP="00997391">
      <w:pPr>
        <w:pStyle w:val="2"/>
      </w:pPr>
      <w:bookmarkStart w:id="137" w:name="_Toc198653936"/>
      <w:r w:rsidRPr="00997391">
        <w:t>Firmware Updates</w:t>
      </w:r>
      <w:bookmarkEnd w:id="137"/>
      <w:r w:rsidR="00CF2209" w:rsidRPr="00997391">
        <w:t xml:space="preserve"> </w:t>
      </w:r>
    </w:p>
    <w:p w14:paraId="6A396DC7" w14:textId="1D323A5A" w:rsidR="005D54D6" w:rsidRPr="00A1141B" w:rsidRDefault="005D54D6" w:rsidP="004D509D">
      <w:pPr>
        <w:pStyle w:val="af"/>
        <w:numPr>
          <w:ilvl w:val="0"/>
          <w:numId w:val="32"/>
        </w:numPr>
        <w:spacing w:beforeLines="50" w:before="120" w:afterLines="50" w:after="120"/>
        <w:ind w:left="862" w:hanging="442"/>
        <w:contextualSpacing w:val="0"/>
        <w:rPr>
          <w:rFonts w:ascii="Arial" w:hAnsi="Arial" w:cs="Arial"/>
        </w:rPr>
      </w:pPr>
      <w:r w:rsidRPr="00A1141B">
        <w:rPr>
          <w:rFonts w:ascii="Arial" w:hAnsi="Arial" w:cs="Arial"/>
        </w:rPr>
        <w:t xml:space="preserve">The </w:t>
      </w:r>
      <w:proofErr w:type="spellStart"/>
      <w:r w:rsidRPr="00A1141B">
        <w:rPr>
          <w:rFonts w:ascii="Arial" w:hAnsi="Arial" w:cs="Arial"/>
        </w:rPr>
        <w:t>WiiM</w:t>
      </w:r>
      <w:proofErr w:type="spellEnd"/>
      <w:r w:rsidRPr="00A1141B">
        <w:rPr>
          <w:rFonts w:ascii="Arial" w:hAnsi="Arial" w:cs="Arial"/>
        </w:rPr>
        <w:t xml:space="preserve"> </w:t>
      </w:r>
      <w:r w:rsidR="00D3245D">
        <w:rPr>
          <w:rFonts w:ascii="Arial" w:hAnsi="Arial" w:cs="Arial" w:hint="eastAsia"/>
        </w:rPr>
        <w:t>Pro</w:t>
      </w:r>
      <w:r w:rsidRPr="00A1141B">
        <w:rPr>
          <w:rFonts w:ascii="Arial" w:hAnsi="Arial" w:cs="Arial"/>
        </w:rPr>
        <w:t xml:space="preserve"> </w:t>
      </w:r>
      <w:r w:rsidR="006B43C6">
        <w:rPr>
          <w:rFonts w:ascii="Arial" w:hAnsi="Arial" w:cs="Arial" w:hint="eastAsia"/>
        </w:rPr>
        <w:t>Plus</w:t>
      </w:r>
      <w:r w:rsidR="006B43C6" w:rsidRPr="00A1141B">
        <w:rPr>
          <w:rFonts w:ascii="Arial" w:hAnsi="Arial" w:cs="Arial"/>
        </w:rPr>
        <w:t xml:space="preserve"> </w:t>
      </w:r>
      <w:r w:rsidRPr="00A1141B">
        <w:rPr>
          <w:rFonts w:ascii="Arial" w:hAnsi="Arial" w:cs="Arial"/>
        </w:rPr>
        <w:t>update</w:t>
      </w:r>
      <w:r w:rsidR="00232FDD">
        <w:rPr>
          <w:rFonts w:ascii="Arial" w:hAnsi="Arial" w:cs="Arial" w:hint="eastAsia"/>
        </w:rPr>
        <w:t>s</w:t>
      </w:r>
      <w:r w:rsidRPr="00A1141B">
        <w:rPr>
          <w:rFonts w:ascii="Arial" w:hAnsi="Arial" w:cs="Arial"/>
        </w:rPr>
        <w:t xml:space="preserve"> automatically when connected to your network</w:t>
      </w:r>
    </w:p>
    <w:p w14:paraId="18B6C8C0" w14:textId="1E967C8C" w:rsidR="008600C0" w:rsidRPr="00A1141B" w:rsidRDefault="005D54D6" w:rsidP="004D509D">
      <w:pPr>
        <w:pStyle w:val="af"/>
        <w:numPr>
          <w:ilvl w:val="0"/>
          <w:numId w:val="32"/>
        </w:numPr>
        <w:spacing w:beforeLines="50" w:before="120" w:afterLines="50" w:after="120"/>
        <w:ind w:left="862" w:hanging="442"/>
        <w:contextualSpacing w:val="0"/>
        <w:rPr>
          <w:rFonts w:ascii="Arial" w:hAnsi="Arial" w:cs="Arial"/>
        </w:rPr>
      </w:pPr>
      <w:r w:rsidRPr="00A1141B">
        <w:rPr>
          <w:rFonts w:ascii="Arial" w:hAnsi="Arial" w:cs="Arial"/>
        </w:rPr>
        <w:t>Updates occur silently between 2:00 a.m. and 5:00 a.m. local time, with no sound or notifications during the process.</w:t>
      </w:r>
      <w:r w:rsidRPr="00A1141B">
        <w:rPr>
          <w:rFonts w:ascii="Arial" w:hAnsi="Arial" w:cs="Arial" w:hint="eastAsia"/>
        </w:rPr>
        <w:t xml:space="preserve"> </w:t>
      </w:r>
      <w:r w:rsidRPr="00A1141B">
        <w:rPr>
          <w:rFonts w:ascii="Arial" w:hAnsi="Arial" w:cs="Arial"/>
        </w:rPr>
        <w:t xml:space="preserve">Upon opening the app after the upgrade, you’ll see the latest updates applied to the </w:t>
      </w:r>
      <w:proofErr w:type="spellStart"/>
      <w:r w:rsidRPr="00A1141B">
        <w:rPr>
          <w:rFonts w:ascii="Arial" w:hAnsi="Arial" w:cs="Arial"/>
        </w:rPr>
        <w:t>WiiM</w:t>
      </w:r>
      <w:proofErr w:type="spellEnd"/>
      <w:r w:rsidRPr="00A1141B">
        <w:rPr>
          <w:rFonts w:ascii="Arial" w:hAnsi="Arial" w:cs="Arial"/>
        </w:rPr>
        <w:t xml:space="preserve"> </w:t>
      </w:r>
      <w:r w:rsidR="00D3245D">
        <w:rPr>
          <w:rFonts w:ascii="Arial" w:hAnsi="Arial" w:cs="Arial" w:hint="eastAsia"/>
        </w:rPr>
        <w:t>Pro</w:t>
      </w:r>
      <w:r w:rsidR="006B43C6" w:rsidRPr="006B43C6">
        <w:rPr>
          <w:rFonts w:ascii="Arial" w:hAnsi="Arial" w:cs="Arial" w:hint="eastAsia"/>
        </w:rPr>
        <w:t xml:space="preserve"> </w:t>
      </w:r>
      <w:r w:rsidR="006B43C6">
        <w:rPr>
          <w:rFonts w:ascii="Arial" w:hAnsi="Arial" w:cs="Arial" w:hint="eastAsia"/>
        </w:rPr>
        <w:t>Plus</w:t>
      </w:r>
      <w:r w:rsidRPr="00A1141B">
        <w:rPr>
          <w:rFonts w:ascii="Arial" w:hAnsi="Arial" w:cs="Arial"/>
        </w:rPr>
        <w:t>.</w:t>
      </w:r>
    </w:p>
    <w:p w14:paraId="37402F63" w14:textId="4D4816BC" w:rsidR="008600C0" w:rsidRDefault="00997391" w:rsidP="00BC4B4C">
      <w:pPr>
        <w:pStyle w:val="2"/>
      </w:pPr>
      <w:bookmarkStart w:id="138" w:name="_Toc198653937"/>
      <w:r>
        <w:t>Use Ethernet Instead of Wi-Fi</w:t>
      </w:r>
      <w:bookmarkEnd w:id="138"/>
    </w:p>
    <w:p w14:paraId="3CCFA3D1" w14:textId="1853219D" w:rsidR="00017DBD" w:rsidRPr="00017DBD" w:rsidRDefault="00017DBD" w:rsidP="00576447">
      <w:pPr>
        <w:widowControl/>
        <w:spacing w:beforeLines="50" w:before="120" w:afterLines="50" w:after="120" w:line="276" w:lineRule="auto"/>
        <w:rPr>
          <w:rFonts w:ascii="Arial" w:hAnsi="Arial" w:cs="Arial"/>
        </w:rPr>
      </w:pPr>
      <w:r w:rsidRPr="00017DBD">
        <w:rPr>
          <w:rFonts w:ascii="Arial" w:hAnsi="Arial" w:cs="Arial"/>
        </w:rPr>
        <w:t xml:space="preserve">When an Ethernet cable is connected, the </w:t>
      </w:r>
      <w:proofErr w:type="spellStart"/>
      <w:r w:rsidRPr="00017DBD">
        <w:rPr>
          <w:rFonts w:ascii="Arial" w:hAnsi="Arial" w:cs="Arial"/>
        </w:rPr>
        <w:t>WiiM</w:t>
      </w:r>
      <w:proofErr w:type="spellEnd"/>
      <w:r w:rsidRPr="00017DBD">
        <w:rPr>
          <w:rFonts w:ascii="Arial" w:hAnsi="Arial" w:cs="Arial"/>
        </w:rPr>
        <w:t xml:space="preserve"> </w:t>
      </w:r>
      <w:r w:rsidR="0049308B">
        <w:rPr>
          <w:rFonts w:ascii="Arial" w:hAnsi="Arial" w:cs="Arial" w:hint="eastAsia"/>
        </w:rPr>
        <w:t>Pro</w:t>
      </w:r>
      <w:r w:rsidRPr="00017DBD">
        <w:rPr>
          <w:rFonts w:ascii="Arial" w:hAnsi="Arial" w:cs="Arial"/>
        </w:rPr>
        <w:t xml:space="preserve"> </w:t>
      </w:r>
      <w:r w:rsidR="006B43C6">
        <w:rPr>
          <w:rFonts w:ascii="Arial" w:hAnsi="Arial" w:cs="Arial" w:hint="eastAsia"/>
        </w:rPr>
        <w:t>Plus</w:t>
      </w:r>
      <w:r w:rsidR="006B43C6" w:rsidRPr="00017DBD">
        <w:rPr>
          <w:rFonts w:ascii="Arial" w:hAnsi="Arial" w:cs="Arial"/>
        </w:rPr>
        <w:t xml:space="preserve"> </w:t>
      </w:r>
      <w:r w:rsidRPr="00017DBD">
        <w:rPr>
          <w:rFonts w:ascii="Arial" w:hAnsi="Arial" w:cs="Arial"/>
        </w:rPr>
        <w:t xml:space="preserve">will automatically switch off Wi-Fi to use the Ethernet network. </w:t>
      </w:r>
    </w:p>
    <w:p w14:paraId="04CC507C" w14:textId="77777777" w:rsidR="00017DBD" w:rsidRPr="00017DBD" w:rsidRDefault="00017DBD" w:rsidP="00576447">
      <w:pPr>
        <w:rPr>
          <w:rFonts w:ascii="Arial" w:hAnsi="Arial" w:cs="Arial"/>
        </w:rPr>
      </w:pPr>
      <w:r w:rsidRPr="00017DBD">
        <w:rPr>
          <w:rFonts w:ascii="Arial" w:hAnsi="Arial" w:cs="Arial"/>
        </w:rPr>
        <w:t>To confirm the active connection:</w:t>
      </w:r>
    </w:p>
    <w:p w14:paraId="2D386A6F" w14:textId="77777777" w:rsidR="00017DBD" w:rsidRPr="00017DBD" w:rsidRDefault="00017DBD" w:rsidP="00576447">
      <w:pPr>
        <w:widowControl/>
        <w:numPr>
          <w:ilvl w:val="0"/>
          <w:numId w:val="21"/>
        </w:numPr>
        <w:spacing w:beforeLines="50" w:before="120" w:afterLines="50" w:after="120" w:line="276" w:lineRule="auto"/>
        <w:rPr>
          <w:rFonts w:ascii="Arial" w:hAnsi="Arial" w:cs="Arial"/>
        </w:rPr>
      </w:pPr>
      <w:r w:rsidRPr="00017DBD">
        <w:rPr>
          <w:rFonts w:ascii="Arial" w:hAnsi="Arial" w:cs="Arial"/>
        </w:rPr>
        <w:t xml:space="preserve">Open the </w:t>
      </w:r>
      <w:proofErr w:type="spellStart"/>
      <w:r w:rsidRPr="00017DBD">
        <w:rPr>
          <w:rFonts w:ascii="Arial" w:hAnsi="Arial" w:cs="Arial"/>
        </w:rPr>
        <w:t>WiiM</w:t>
      </w:r>
      <w:proofErr w:type="spellEnd"/>
      <w:r w:rsidRPr="00017DBD">
        <w:rPr>
          <w:rFonts w:ascii="Arial" w:hAnsi="Arial" w:cs="Arial"/>
        </w:rPr>
        <w:t xml:space="preserve"> Home </w:t>
      </w:r>
      <w:r w:rsidRPr="00017DBD">
        <w:rPr>
          <w:rFonts w:ascii="Arial" w:eastAsiaTheme="minorEastAsia" w:hAnsi="Arial" w:cs="Arial"/>
        </w:rPr>
        <w:t>a</w:t>
      </w:r>
      <w:r w:rsidRPr="00017DBD">
        <w:rPr>
          <w:rFonts w:ascii="Arial" w:hAnsi="Arial" w:cs="Arial"/>
        </w:rPr>
        <w:t>pp.</w:t>
      </w:r>
    </w:p>
    <w:p w14:paraId="6857DF71" w14:textId="51D855C9" w:rsidR="00017DBD" w:rsidRPr="00017DBD" w:rsidRDefault="00017DBD" w:rsidP="00576447">
      <w:pPr>
        <w:widowControl/>
        <w:numPr>
          <w:ilvl w:val="0"/>
          <w:numId w:val="21"/>
        </w:numPr>
        <w:spacing w:beforeLines="50" w:before="120" w:afterLines="50" w:after="120" w:line="276" w:lineRule="auto"/>
        <w:rPr>
          <w:rFonts w:ascii="Arial" w:hAnsi="Arial" w:cs="Arial"/>
        </w:rPr>
      </w:pPr>
      <w:r w:rsidRPr="00017DBD">
        <w:rPr>
          <w:rFonts w:ascii="Arial" w:hAnsi="Arial" w:cs="Arial"/>
        </w:rPr>
        <w:t xml:space="preserve">Go to the </w:t>
      </w:r>
      <w:r w:rsidRPr="00017DBD">
        <w:rPr>
          <w:rFonts w:ascii="Arial" w:eastAsiaTheme="minorEastAsia" w:hAnsi="Arial" w:cs="Arial"/>
          <w:b/>
          <w:bCs/>
        </w:rPr>
        <w:t>Device</w:t>
      </w:r>
      <w:r w:rsidR="00975D72">
        <w:rPr>
          <w:rFonts w:ascii="Arial" w:eastAsiaTheme="minorEastAsia" w:hAnsi="Arial" w:cs="Arial" w:hint="eastAsia"/>
          <w:b/>
          <w:bCs/>
        </w:rPr>
        <w:t>s</w:t>
      </w:r>
      <w:r w:rsidRPr="00017DBD">
        <w:rPr>
          <w:rFonts w:ascii="Arial" w:hAnsi="Arial" w:cs="Arial"/>
        </w:rPr>
        <w:t xml:space="preserve"> tab</w:t>
      </w:r>
      <w:r w:rsidRPr="00017DBD">
        <w:rPr>
          <w:rFonts w:ascii="Arial" w:eastAsiaTheme="minorEastAsia" w:hAnsi="Arial" w:cs="Arial"/>
        </w:rPr>
        <w:t xml:space="preserve"> and t</w:t>
      </w:r>
      <w:r w:rsidRPr="00017DBD">
        <w:rPr>
          <w:rFonts w:ascii="Arial" w:hAnsi="Arial" w:cs="Arial"/>
        </w:rPr>
        <w:t xml:space="preserve">ap the </w:t>
      </w:r>
      <w:r w:rsidRPr="00017DBD">
        <w:rPr>
          <w:rFonts w:ascii="Arial" w:hAnsi="Arial" w:cs="Arial"/>
          <w:b/>
          <w:bCs/>
        </w:rPr>
        <w:t>Device Settings</w:t>
      </w:r>
      <w:r w:rsidRPr="00017DBD">
        <w:rPr>
          <w:rFonts w:ascii="Arial" w:hAnsi="Arial" w:cs="Arial"/>
        </w:rPr>
        <w:t xml:space="preserve"> icon </w:t>
      </w:r>
      <w:r w:rsidRPr="00017DBD">
        <w:rPr>
          <w:rFonts w:ascii="Arial" w:hAnsi="Arial" w:cs="Arial"/>
          <w:noProof/>
        </w:rPr>
        <w:drawing>
          <wp:inline distT="0" distB="0" distL="0" distR="0" wp14:anchorId="102086AF" wp14:editId="62C44CDA">
            <wp:extent cx="180000" cy="180000"/>
            <wp:effectExtent l="0" t="0" r="0" b="0"/>
            <wp:docPr id="917045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375413" name="图片 1724375413"/>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Pr="00017DBD">
        <w:rPr>
          <w:rFonts w:ascii="Arial" w:hAnsi="Arial" w:cs="Arial"/>
        </w:rPr>
        <w:t xml:space="preserve"> of </w:t>
      </w:r>
      <w:r w:rsidRPr="00017DBD">
        <w:rPr>
          <w:rFonts w:ascii="Arial" w:eastAsiaTheme="minorEastAsia" w:hAnsi="Arial" w:cs="Arial"/>
        </w:rPr>
        <w:t>the</w:t>
      </w:r>
      <w:r w:rsidRPr="00017DBD">
        <w:rPr>
          <w:rFonts w:ascii="Arial" w:hAnsi="Arial" w:cs="Arial"/>
        </w:rPr>
        <w:t xml:space="preserve"> </w:t>
      </w:r>
      <w:proofErr w:type="spellStart"/>
      <w:r w:rsidRPr="00017DBD">
        <w:rPr>
          <w:rFonts w:ascii="Arial" w:hAnsi="Arial" w:cs="Arial"/>
        </w:rPr>
        <w:t>WiiM</w:t>
      </w:r>
      <w:proofErr w:type="spellEnd"/>
      <w:r w:rsidRPr="00017DBD">
        <w:rPr>
          <w:rFonts w:ascii="Arial" w:hAnsi="Arial" w:cs="Arial"/>
        </w:rPr>
        <w:t xml:space="preserve"> </w:t>
      </w:r>
      <w:r w:rsidR="0049308B">
        <w:rPr>
          <w:rFonts w:ascii="Arial" w:eastAsiaTheme="minorEastAsia" w:hAnsi="Arial" w:cs="Arial" w:hint="eastAsia"/>
        </w:rPr>
        <w:t>Pro</w:t>
      </w:r>
      <w:r w:rsidR="006B43C6">
        <w:rPr>
          <w:rFonts w:ascii="Arial" w:hAnsi="Arial" w:cs="Arial" w:hint="eastAsia"/>
        </w:rPr>
        <w:t xml:space="preserve"> Plus</w:t>
      </w:r>
      <w:r w:rsidRPr="00017DBD">
        <w:rPr>
          <w:rFonts w:ascii="Arial" w:hAnsi="Arial" w:cs="Arial"/>
        </w:rPr>
        <w:t>.</w:t>
      </w:r>
    </w:p>
    <w:p w14:paraId="220CC5CB" w14:textId="0EFA354B" w:rsidR="008600C0" w:rsidRPr="00A37DD8" w:rsidRDefault="00017DBD" w:rsidP="00576447">
      <w:pPr>
        <w:widowControl/>
        <w:numPr>
          <w:ilvl w:val="0"/>
          <w:numId w:val="21"/>
        </w:numPr>
        <w:spacing w:beforeLines="50" w:before="120" w:afterLines="50" w:after="120" w:line="276" w:lineRule="auto"/>
        <w:rPr>
          <w:rFonts w:ascii="Arial" w:hAnsi="Arial" w:cs="Arial"/>
        </w:rPr>
      </w:pPr>
      <w:r w:rsidRPr="00017DBD">
        <w:rPr>
          <w:rFonts w:ascii="Arial" w:eastAsiaTheme="minorEastAsia" w:hAnsi="Arial" w:cs="Arial"/>
        </w:rPr>
        <w:t xml:space="preserve">Select </w:t>
      </w:r>
      <w:r w:rsidRPr="00017DBD">
        <w:rPr>
          <w:rFonts w:ascii="Arial" w:eastAsiaTheme="minorEastAsia" w:hAnsi="Arial" w:cs="Arial"/>
          <w:b/>
          <w:bCs/>
        </w:rPr>
        <w:t xml:space="preserve">Network Status </w:t>
      </w:r>
      <w:r w:rsidRPr="00017DBD">
        <w:rPr>
          <w:rFonts w:ascii="Arial" w:eastAsiaTheme="minorEastAsia" w:hAnsi="Arial" w:cs="Arial"/>
        </w:rPr>
        <w:t>to view the current network connection.</w:t>
      </w:r>
    </w:p>
    <w:p w14:paraId="5F0CB504" w14:textId="77777777" w:rsidR="008600C0" w:rsidRDefault="00CF2209">
      <w:pPr>
        <w:rPr>
          <w:rFonts w:ascii="Arial Regular" w:eastAsia="Arial Regular" w:hAnsi="Arial Regular" w:cs="Arial Regular"/>
          <w:b/>
          <w:color w:val="000000"/>
        </w:rPr>
      </w:pPr>
      <w:r>
        <w:rPr>
          <w:rFonts w:ascii="Arial Regular" w:eastAsia="Arial Regular" w:hAnsi="Arial Regular" w:cs="Arial Regular"/>
          <w:b/>
          <w:color w:val="000000"/>
        </w:rPr>
        <w:br w:type="page"/>
      </w:r>
    </w:p>
    <w:p w14:paraId="7E0677A0" w14:textId="20113F48" w:rsidR="008600C0" w:rsidRDefault="00CF2209" w:rsidP="009A3639">
      <w:pPr>
        <w:pStyle w:val="1"/>
        <w:rPr>
          <w:rFonts w:eastAsiaTheme="minorEastAsia"/>
        </w:rPr>
      </w:pPr>
      <w:bookmarkStart w:id="139" w:name="_Toc198653938"/>
      <w:r>
        <w:lastRenderedPageBreak/>
        <w:t>FAQ</w:t>
      </w:r>
      <w:r w:rsidR="00997025">
        <w:rPr>
          <w:rFonts w:eastAsiaTheme="minorEastAsia" w:hint="eastAsia"/>
        </w:rPr>
        <w:t xml:space="preserve"> and Support</w:t>
      </w:r>
      <w:bookmarkEnd w:id="139"/>
    </w:p>
    <w:p w14:paraId="094CEFA4" w14:textId="48C9FCF1" w:rsidR="00997025" w:rsidRPr="00997025" w:rsidRDefault="00997025" w:rsidP="00997025">
      <w:pPr>
        <w:pStyle w:val="2"/>
      </w:pPr>
      <w:bookmarkStart w:id="140" w:name="_Toc198653939"/>
      <w:r>
        <w:rPr>
          <w:rFonts w:hint="eastAsia"/>
        </w:rPr>
        <w:t>FAQ</w:t>
      </w:r>
      <w:bookmarkEnd w:id="140"/>
    </w:p>
    <w:p w14:paraId="5CC01C44" w14:textId="6B226660" w:rsidR="00C56C7F" w:rsidRPr="0039054D" w:rsidRDefault="00CF2209" w:rsidP="0039054D">
      <w:pPr>
        <w:widowControl/>
        <w:spacing w:beforeLines="50" w:before="120" w:afterLines="50" w:after="120" w:line="276" w:lineRule="auto"/>
        <w:rPr>
          <w:rFonts w:ascii="Arial" w:hAnsi="Arial" w:cs="Arial"/>
        </w:rPr>
      </w:pPr>
      <w:r w:rsidRPr="0039054D">
        <w:rPr>
          <w:rFonts w:ascii="Arial" w:hAnsi="Arial" w:cs="Arial"/>
        </w:rPr>
        <w:t>If you experience problems with the audio streamer, try these solutions first:</w:t>
      </w:r>
    </w:p>
    <w:p w14:paraId="4E938594" w14:textId="47CD63D5" w:rsidR="0035106F" w:rsidRPr="00CF0A4D" w:rsidRDefault="00CF2209" w:rsidP="004D509D">
      <w:pPr>
        <w:pStyle w:val="af"/>
        <w:widowControl/>
        <w:numPr>
          <w:ilvl w:val="0"/>
          <w:numId w:val="39"/>
        </w:numPr>
        <w:spacing w:beforeLines="100" w:before="240" w:afterLines="100" w:after="240" w:line="276" w:lineRule="auto"/>
        <w:rPr>
          <w:rFonts w:ascii="Arial" w:hAnsi="Arial" w:cs="Arial"/>
          <w:b/>
          <w:bCs/>
        </w:rPr>
      </w:pPr>
      <w:r w:rsidRPr="0039054D">
        <w:rPr>
          <w:rFonts w:ascii="Arial" w:hAnsi="Arial" w:cs="Arial"/>
          <w:b/>
          <w:bCs/>
        </w:rPr>
        <w:t xml:space="preserve">What can I do if my </w:t>
      </w:r>
      <w:proofErr w:type="spellStart"/>
      <w:r w:rsidRPr="0039054D">
        <w:rPr>
          <w:rFonts w:ascii="Arial" w:hAnsi="Arial" w:cs="Arial"/>
          <w:b/>
          <w:bCs/>
        </w:rPr>
        <w:t>WiiM</w:t>
      </w:r>
      <w:proofErr w:type="spellEnd"/>
      <w:r w:rsidRPr="0039054D">
        <w:rPr>
          <w:rFonts w:ascii="Arial" w:hAnsi="Arial" w:cs="Arial"/>
          <w:b/>
          <w:bCs/>
        </w:rPr>
        <w:t xml:space="preserve"> Home </w:t>
      </w:r>
      <w:r w:rsidR="006D52A6">
        <w:rPr>
          <w:rFonts w:ascii="Arial" w:hAnsi="Arial" w:cs="Arial" w:hint="eastAsia"/>
          <w:b/>
          <w:bCs/>
        </w:rPr>
        <w:t>a</w:t>
      </w:r>
      <w:r w:rsidRPr="0039054D">
        <w:rPr>
          <w:rFonts w:ascii="Arial" w:hAnsi="Arial" w:cs="Arial"/>
          <w:b/>
          <w:bCs/>
        </w:rPr>
        <w:t>pp can’t find the device?</w:t>
      </w:r>
    </w:p>
    <w:p w14:paraId="11CD33E8" w14:textId="77777777" w:rsidR="008600C0" w:rsidRPr="0039054D" w:rsidRDefault="00CF2209" w:rsidP="004D509D">
      <w:pPr>
        <w:pStyle w:val="af"/>
        <w:widowControl/>
        <w:numPr>
          <w:ilvl w:val="0"/>
          <w:numId w:val="2"/>
        </w:numPr>
        <w:spacing w:beforeLines="150" w:before="360" w:afterLines="50" w:after="120" w:line="276" w:lineRule="auto"/>
        <w:ind w:left="1139" w:hanging="357"/>
        <w:contextualSpacing w:val="0"/>
        <w:rPr>
          <w:rFonts w:ascii="Arial" w:hAnsi="Arial" w:cs="Arial"/>
        </w:rPr>
      </w:pPr>
      <w:r w:rsidRPr="0039054D">
        <w:rPr>
          <w:rFonts w:ascii="Arial" w:hAnsi="Arial" w:cs="Arial"/>
        </w:rPr>
        <w:t>Make sure your network is available and the device is powered on properly.</w:t>
      </w:r>
    </w:p>
    <w:p w14:paraId="084CF71F" w14:textId="77777777" w:rsidR="008600C0" w:rsidRPr="0039054D" w:rsidRDefault="00CF2209" w:rsidP="004D509D">
      <w:pPr>
        <w:pStyle w:val="af"/>
        <w:widowControl/>
        <w:numPr>
          <w:ilvl w:val="0"/>
          <w:numId w:val="2"/>
        </w:numPr>
        <w:spacing w:beforeLines="50" w:before="120" w:afterLines="50" w:after="120" w:line="276" w:lineRule="auto"/>
        <w:ind w:left="1139" w:hanging="357"/>
        <w:contextualSpacing w:val="0"/>
        <w:rPr>
          <w:rFonts w:ascii="Arial" w:hAnsi="Arial" w:cs="Arial"/>
        </w:rPr>
      </w:pPr>
      <w:r w:rsidRPr="0039054D">
        <w:rPr>
          <w:rFonts w:ascii="Arial" w:hAnsi="Arial" w:cs="Arial"/>
        </w:rPr>
        <w:t>Check the LED on the device is solid white.</w:t>
      </w:r>
    </w:p>
    <w:p w14:paraId="0BB10E59" w14:textId="07338E5C" w:rsidR="008600C0" w:rsidRPr="00AA79EE" w:rsidRDefault="00CF2209" w:rsidP="004D509D">
      <w:pPr>
        <w:pStyle w:val="af"/>
        <w:widowControl/>
        <w:numPr>
          <w:ilvl w:val="0"/>
          <w:numId w:val="2"/>
        </w:numPr>
        <w:spacing w:beforeLines="50" w:before="120" w:afterLines="50" w:after="120" w:line="276" w:lineRule="auto"/>
        <w:ind w:left="1139" w:hanging="357"/>
        <w:contextualSpacing w:val="0"/>
        <w:rPr>
          <w:rFonts w:ascii="Arial" w:hAnsi="Arial" w:cs="Arial"/>
        </w:rPr>
      </w:pPr>
      <w:r w:rsidRPr="0039054D">
        <w:rPr>
          <w:rFonts w:ascii="Arial" w:hAnsi="Arial" w:cs="Arial"/>
        </w:rPr>
        <w:t>Make sure y</w:t>
      </w:r>
      <w:r w:rsidRPr="00AA79EE">
        <w:rPr>
          <w:rFonts w:ascii="Arial" w:hAnsi="Arial" w:cs="Arial"/>
        </w:rPr>
        <w:t xml:space="preserve">our </w:t>
      </w:r>
      <w:r w:rsidR="00AA79EE" w:rsidRPr="00AA79EE">
        <w:rPr>
          <w:rFonts w:ascii="Arial" w:eastAsiaTheme="minorEastAsia" w:hAnsi="Arial" w:cs="Arial"/>
        </w:rPr>
        <w:t>smartphone/tablet</w:t>
      </w:r>
      <w:r w:rsidR="00AA79EE" w:rsidRPr="00AA79EE">
        <w:rPr>
          <w:rFonts w:ascii="Arial" w:hAnsi="Arial" w:cs="Arial"/>
        </w:rPr>
        <w:t xml:space="preserve"> </w:t>
      </w:r>
      <w:r w:rsidRPr="00AA79EE">
        <w:rPr>
          <w:rFonts w:ascii="Arial" w:hAnsi="Arial" w:cs="Arial"/>
        </w:rPr>
        <w:t xml:space="preserve">and </w:t>
      </w:r>
      <w:proofErr w:type="spellStart"/>
      <w:r w:rsidRPr="00AA79EE">
        <w:rPr>
          <w:rFonts w:ascii="Arial" w:hAnsi="Arial" w:cs="Arial"/>
        </w:rPr>
        <w:t>WiiM</w:t>
      </w:r>
      <w:proofErr w:type="spellEnd"/>
      <w:r w:rsidRPr="00AA79EE">
        <w:rPr>
          <w:rFonts w:ascii="Arial" w:hAnsi="Arial" w:cs="Arial"/>
        </w:rPr>
        <w:t xml:space="preserve"> </w:t>
      </w:r>
      <w:r w:rsidR="000E68B4">
        <w:rPr>
          <w:rFonts w:ascii="Arial" w:hAnsi="Arial" w:cs="Arial" w:hint="eastAsia"/>
        </w:rPr>
        <w:t>Pro</w:t>
      </w:r>
      <w:r w:rsidRPr="00AA79EE">
        <w:rPr>
          <w:rFonts w:ascii="Arial" w:hAnsi="Arial" w:cs="Arial"/>
        </w:rPr>
        <w:t xml:space="preserve"> </w:t>
      </w:r>
      <w:r w:rsidR="000D0841">
        <w:rPr>
          <w:rFonts w:ascii="Arial" w:hAnsi="Arial" w:cs="Arial" w:hint="eastAsia"/>
        </w:rPr>
        <w:t xml:space="preserve">Plus </w:t>
      </w:r>
      <w:r w:rsidRPr="00AA79EE">
        <w:rPr>
          <w:rFonts w:ascii="Arial" w:hAnsi="Arial" w:cs="Arial"/>
        </w:rPr>
        <w:t>are connected to the same Wi-Fi network.</w:t>
      </w:r>
    </w:p>
    <w:p w14:paraId="228014A5" w14:textId="37E22422" w:rsidR="008600C0" w:rsidRPr="0039054D" w:rsidRDefault="00CF2209" w:rsidP="004D509D">
      <w:pPr>
        <w:pStyle w:val="af"/>
        <w:widowControl/>
        <w:numPr>
          <w:ilvl w:val="0"/>
          <w:numId w:val="2"/>
        </w:numPr>
        <w:spacing w:beforeLines="50" w:before="120" w:afterLines="50" w:after="120" w:line="276" w:lineRule="auto"/>
        <w:ind w:left="1139" w:hanging="357"/>
        <w:contextualSpacing w:val="0"/>
        <w:rPr>
          <w:rFonts w:ascii="Arial" w:hAnsi="Arial" w:cs="Arial"/>
        </w:rPr>
      </w:pPr>
      <w:r w:rsidRPr="0039054D">
        <w:rPr>
          <w:rFonts w:ascii="Arial" w:hAnsi="Arial" w:cs="Arial"/>
        </w:rPr>
        <w:t xml:space="preserve">Make sure you have the latest version of the </w:t>
      </w:r>
      <w:proofErr w:type="spellStart"/>
      <w:r w:rsidRPr="0039054D">
        <w:rPr>
          <w:rFonts w:ascii="Arial" w:hAnsi="Arial" w:cs="Arial"/>
        </w:rPr>
        <w:t>WiiM</w:t>
      </w:r>
      <w:proofErr w:type="spellEnd"/>
      <w:r w:rsidRPr="0039054D">
        <w:rPr>
          <w:rFonts w:ascii="Arial" w:hAnsi="Arial" w:cs="Arial"/>
        </w:rPr>
        <w:t xml:space="preserve"> Home </w:t>
      </w:r>
      <w:r w:rsidR="006D52A6">
        <w:rPr>
          <w:rFonts w:ascii="Arial" w:hAnsi="Arial" w:cs="Arial" w:hint="eastAsia"/>
        </w:rPr>
        <w:t>a</w:t>
      </w:r>
      <w:r w:rsidRPr="0039054D">
        <w:rPr>
          <w:rFonts w:ascii="Arial" w:hAnsi="Arial" w:cs="Arial"/>
        </w:rPr>
        <w:t>pp on your device.</w:t>
      </w:r>
    </w:p>
    <w:p w14:paraId="26A4CD24" w14:textId="0B934193" w:rsidR="008600C0" w:rsidRPr="0039054D" w:rsidRDefault="00CF2209" w:rsidP="004D509D">
      <w:pPr>
        <w:pStyle w:val="af"/>
        <w:widowControl/>
        <w:numPr>
          <w:ilvl w:val="0"/>
          <w:numId w:val="2"/>
        </w:numPr>
        <w:spacing w:beforeLines="50" w:before="120" w:afterLines="50" w:after="120" w:line="276" w:lineRule="auto"/>
        <w:ind w:left="1139" w:hanging="357"/>
        <w:contextualSpacing w:val="0"/>
        <w:rPr>
          <w:rFonts w:ascii="Arial" w:hAnsi="Arial" w:cs="Arial"/>
        </w:rPr>
      </w:pPr>
      <w:r w:rsidRPr="0039054D">
        <w:rPr>
          <w:rFonts w:ascii="Arial" w:hAnsi="Arial" w:cs="Arial"/>
        </w:rPr>
        <w:t>Try restarting yo</w:t>
      </w:r>
      <w:r w:rsidRPr="00AA79EE">
        <w:rPr>
          <w:rFonts w:ascii="Arial" w:hAnsi="Arial" w:cs="Arial"/>
        </w:rPr>
        <w:t xml:space="preserve">ur </w:t>
      </w:r>
      <w:r w:rsidR="00AA79EE" w:rsidRPr="00AA79EE">
        <w:rPr>
          <w:rFonts w:ascii="Arial" w:eastAsiaTheme="minorEastAsia" w:hAnsi="Arial" w:cs="Arial"/>
        </w:rPr>
        <w:t>smartphone/tablet</w:t>
      </w:r>
      <w:r w:rsidRPr="00AA79EE">
        <w:rPr>
          <w:rFonts w:ascii="Arial" w:hAnsi="Arial" w:cs="Arial"/>
        </w:rPr>
        <w:t xml:space="preserve">, </w:t>
      </w:r>
      <w:proofErr w:type="spellStart"/>
      <w:r w:rsidRPr="00AA79EE">
        <w:rPr>
          <w:rFonts w:ascii="Arial" w:hAnsi="Arial" w:cs="Arial"/>
        </w:rPr>
        <w:t>WiiM</w:t>
      </w:r>
      <w:proofErr w:type="spellEnd"/>
      <w:r w:rsidRPr="0039054D">
        <w:rPr>
          <w:rFonts w:ascii="Arial" w:hAnsi="Arial" w:cs="Arial"/>
        </w:rPr>
        <w:t xml:space="preserve"> </w:t>
      </w:r>
      <w:r w:rsidR="00C53356">
        <w:rPr>
          <w:rFonts w:ascii="Arial" w:hAnsi="Arial" w:cs="Arial" w:hint="eastAsia"/>
        </w:rPr>
        <w:t>Pro</w:t>
      </w:r>
      <w:r w:rsidR="000D0841">
        <w:rPr>
          <w:rFonts w:ascii="Arial" w:hAnsi="Arial" w:cs="Arial" w:hint="eastAsia"/>
        </w:rPr>
        <w:t xml:space="preserve"> Plus</w:t>
      </w:r>
      <w:r w:rsidRPr="0039054D">
        <w:rPr>
          <w:rFonts w:ascii="Arial" w:hAnsi="Arial" w:cs="Arial"/>
        </w:rPr>
        <w:t>, and router.</w:t>
      </w:r>
    </w:p>
    <w:p w14:paraId="457D35B7" w14:textId="0575AE3E" w:rsidR="008600C0" w:rsidRDefault="00CF2209" w:rsidP="004D509D">
      <w:pPr>
        <w:pStyle w:val="af"/>
        <w:widowControl/>
        <w:numPr>
          <w:ilvl w:val="0"/>
          <w:numId w:val="2"/>
        </w:numPr>
        <w:spacing w:beforeLines="50" w:before="120" w:afterLines="50" w:after="120" w:line="276" w:lineRule="auto"/>
        <w:ind w:left="1139" w:hanging="357"/>
        <w:contextualSpacing w:val="0"/>
        <w:rPr>
          <w:rFonts w:ascii="Arial" w:hAnsi="Arial" w:cs="Arial"/>
        </w:rPr>
      </w:pPr>
      <w:r w:rsidRPr="0039054D">
        <w:rPr>
          <w:rFonts w:ascii="Arial" w:hAnsi="Arial" w:cs="Arial"/>
        </w:rPr>
        <w:t>If still can’t find, reconfigure the device to the network.</w:t>
      </w:r>
    </w:p>
    <w:p w14:paraId="56A10B5B" w14:textId="77777777" w:rsidR="00190CB0" w:rsidRPr="00D8734B" w:rsidRDefault="00190CB0" w:rsidP="00190CB0">
      <w:pPr>
        <w:widowControl/>
        <w:spacing w:beforeLines="50" w:before="120" w:afterLines="50" w:after="120" w:line="276" w:lineRule="auto"/>
        <w:rPr>
          <w:rFonts w:ascii="Arial" w:hAnsi="Arial" w:cs="Arial"/>
        </w:rPr>
      </w:pPr>
    </w:p>
    <w:p w14:paraId="7BA57C71" w14:textId="3075C03C" w:rsidR="008600C0" w:rsidRPr="0039054D" w:rsidRDefault="00CF2209" w:rsidP="004D509D">
      <w:pPr>
        <w:pStyle w:val="af"/>
        <w:widowControl/>
        <w:numPr>
          <w:ilvl w:val="0"/>
          <w:numId w:val="39"/>
        </w:numPr>
        <w:spacing w:beforeLines="100" w:before="240" w:afterLines="100" w:after="240" w:line="276" w:lineRule="auto"/>
        <w:rPr>
          <w:rFonts w:ascii="Arial" w:hAnsi="Arial" w:cs="Arial"/>
          <w:b/>
          <w:bCs/>
        </w:rPr>
      </w:pPr>
      <w:r w:rsidRPr="0039054D">
        <w:rPr>
          <w:rFonts w:ascii="Arial" w:hAnsi="Arial" w:cs="Arial"/>
          <w:b/>
          <w:bCs/>
        </w:rPr>
        <w:t>What can I do if my device has no sound?</w:t>
      </w:r>
    </w:p>
    <w:p w14:paraId="2D5AADCF" w14:textId="08EF9DC4" w:rsidR="008600C0" w:rsidRPr="00CF0A4D" w:rsidRDefault="00CF2209" w:rsidP="00CF0A4D">
      <w:pPr>
        <w:ind w:left="420"/>
        <w:rPr>
          <w:rFonts w:ascii="Arial" w:eastAsiaTheme="minorEastAsia" w:hAnsi="Arial" w:cs="Arial"/>
        </w:rPr>
      </w:pPr>
      <w:r w:rsidRPr="0039054D">
        <w:rPr>
          <w:rFonts w:ascii="Arial" w:eastAsia="Arial Regular" w:hAnsi="Arial" w:cs="Arial"/>
        </w:rPr>
        <w:t xml:space="preserve">If you are not getting any sound from </w:t>
      </w:r>
      <w:r w:rsidR="00434CFD">
        <w:rPr>
          <w:rFonts w:ascii="Arial" w:eastAsiaTheme="minorEastAsia" w:hAnsi="Arial" w:cs="Arial" w:hint="eastAsia"/>
        </w:rPr>
        <w:t>your</w:t>
      </w:r>
      <w:r w:rsidRPr="0039054D">
        <w:rPr>
          <w:rFonts w:ascii="Arial" w:eastAsia="Arial Regular" w:hAnsi="Arial" w:cs="Arial"/>
        </w:rPr>
        <w:t xml:space="preserve"> </w:t>
      </w:r>
      <w:proofErr w:type="spellStart"/>
      <w:r w:rsidRPr="0039054D">
        <w:rPr>
          <w:rFonts w:ascii="Arial" w:eastAsia="Arial Regular" w:hAnsi="Arial" w:cs="Arial"/>
        </w:rPr>
        <w:t>WiiM</w:t>
      </w:r>
      <w:proofErr w:type="spellEnd"/>
      <w:r w:rsidRPr="0039054D">
        <w:rPr>
          <w:rFonts w:ascii="Arial" w:eastAsia="Arial Regular" w:hAnsi="Arial" w:cs="Arial"/>
        </w:rPr>
        <w:t xml:space="preserve"> </w:t>
      </w:r>
      <w:r w:rsidR="008C2442">
        <w:rPr>
          <w:rFonts w:ascii="Arial" w:eastAsiaTheme="minorEastAsia" w:hAnsi="Arial" w:cs="Arial" w:hint="eastAsia"/>
        </w:rPr>
        <w:t>Pro</w:t>
      </w:r>
      <w:r w:rsidR="002D445A" w:rsidRPr="002D445A">
        <w:rPr>
          <w:rFonts w:ascii="Arial" w:hAnsi="Arial" w:cs="Arial" w:hint="eastAsia"/>
        </w:rPr>
        <w:t xml:space="preserve"> </w:t>
      </w:r>
      <w:r w:rsidR="002D445A">
        <w:rPr>
          <w:rFonts w:ascii="Arial" w:hAnsi="Arial" w:cs="Arial" w:hint="eastAsia"/>
        </w:rPr>
        <w:t>Plus</w:t>
      </w:r>
      <w:r w:rsidRPr="0039054D">
        <w:rPr>
          <w:rFonts w:ascii="Arial" w:eastAsia="Arial Regular" w:hAnsi="Arial" w:cs="Arial"/>
        </w:rPr>
        <w:t>, make sure you have checked the following things:</w:t>
      </w:r>
    </w:p>
    <w:p w14:paraId="5F521498" w14:textId="3DE0471E" w:rsidR="006A0765" w:rsidRPr="006A0765" w:rsidRDefault="006A0765" w:rsidP="004D509D">
      <w:pPr>
        <w:pStyle w:val="af"/>
        <w:widowControl/>
        <w:numPr>
          <w:ilvl w:val="0"/>
          <w:numId w:val="2"/>
        </w:numPr>
        <w:spacing w:beforeLines="50" w:before="120" w:afterLines="50" w:after="120" w:line="276" w:lineRule="auto"/>
        <w:ind w:left="1139" w:hanging="357"/>
        <w:contextualSpacing w:val="0"/>
        <w:rPr>
          <w:rFonts w:ascii="Arial" w:hAnsi="Arial" w:cs="Arial"/>
        </w:rPr>
      </w:pPr>
      <w:bookmarkStart w:id="141" w:name="_1hmsyys" w:colFirst="0" w:colLast="0"/>
      <w:bookmarkEnd w:id="141"/>
      <w:r w:rsidRPr="006A0765">
        <w:rPr>
          <w:rFonts w:ascii="Arial" w:hAnsi="Arial" w:cs="Arial"/>
          <w:b/>
          <w:bCs/>
        </w:rPr>
        <w:t>Volume Levels</w:t>
      </w:r>
      <w:r w:rsidRPr="006A0765">
        <w:rPr>
          <w:rFonts w:ascii="Arial" w:hAnsi="Arial" w:cs="Arial"/>
        </w:rPr>
        <w:t xml:space="preserve">: Ensure that the volume is turned up both in the </w:t>
      </w:r>
      <w:proofErr w:type="spellStart"/>
      <w:r w:rsidRPr="006A0765">
        <w:rPr>
          <w:rFonts w:ascii="Arial" w:hAnsi="Arial" w:cs="Arial"/>
        </w:rPr>
        <w:t>WiiM</w:t>
      </w:r>
      <w:proofErr w:type="spellEnd"/>
      <w:r w:rsidRPr="006A0765">
        <w:rPr>
          <w:rFonts w:ascii="Arial" w:hAnsi="Arial" w:cs="Arial"/>
        </w:rPr>
        <w:t xml:space="preserve"> Home app and on your external device (e.g., AV receiver) connected to the </w:t>
      </w:r>
      <w:proofErr w:type="spellStart"/>
      <w:r w:rsidRPr="006A0765">
        <w:rPr>
          <w:rFonts w:ascii="Arial" w:hAnsi="Arial" w:cs="Arial"/>
        </w:rPr>
        <w:t>WiiM</w:t>
      </w:r>
      <w:proofErr w:type="spellEnd"/>
      <w:r w:rsidRPr="006A0765">
        <w:rPr>
          <w:rFonts w:ascii="Arial" w:hAnsi="Arial" w:cs="Arial"/>
        </w:rPr>
        <w:t xml:space="preserve"> </w:t>
      </w:r>
      <w:r w:rsidR="008C2442">
        <w:rPr>
          <w:rFonts w:ascii="Arial" w:hAnsi="Arial" w:cs="Arial" w:hint="eastAsia"/>
        </w:rPr>
        <w:t>Pro</w:t>
      </w:r>
      <w:r w:rsidR="000D0841">
        <w:rPr>
          <w:rFonts w:ascii="Arial" w:hAnsi="Arial" w:cs="Arial" w:hint="eastAsia"/>
        </w:rPr>
        <w:t xml:space="preserve"> Plus</w:t>
      </w:r>
      <w:r w:rsidRPr="006A0765">
        <w:rPr>
          <w:rFonts w:ascii="Arial" w:hAnsi="Arial" w:cs="Arial"/>
        </w:rPr>
        <w:t>.</w:t>
      </w:r>
    </w:p>
    <w:p w14:paraId="6AECF88A" w14:textId="48B61665" w:rsidR="006A0765" w:rsidRPr="006A0765" w:rsidRDefault="006A0765" w:rsidP="004D509D">
      <w:pPr>
        <w:pStyle w:val="af"/>
        <w:widowControl/>
        <w:numPr>
          <w:ilvl w:val="0"/>
          <w:numId w:val="2"/>
        </w:numPr>
        <w:spacing w:beforeLines="50" w:before="120" w:afterLines="50" w:after="120" w:line="276" w:lineRule="auto"/>
        <w:ind w:left="1139" w:hanging="357"/>
        <w:contextualSpacing w:val="0"/>
        <w:rPr>
          <w:rFonts w:ascii="Arial" w:hAnsi="Arial" w:cs="Arial"/>
        </w:rPr>
      </w:pPr>
      <w:r w:rsidRPr="006A0765">
        <w:rPr>
          <w:rFonts w:ascii="Arial" w:hAnsi="Arial" w:cs="Arial"/>
          <w:b/>
          <w:bCs/>
        </w:rPr>
        <w:t>Input Source</w:t>
      </w:r>
      <w:r w:rsidRPr="006A0765">
        <w:rPr>
          <w:rFonts w:ascii="Arial" w:hAnsi="Arial" w:cs="Arial"/>
        </w:rPr>
        <w:t xml:space="preserve">: Make sure the correct input source is selected on your receiver or device that corresponds to the output of the </w:t>
      </w:r>
      <w:proofErr w:type="spellStart"/>
      <w:r w:rsidRPr="006A0765">
        <w:rPr>
          <w:rFonts w:ascii="Arial" w:hAnsi="Arial" w:cs="Arial"/>
        </w:rPr>
        <w:t>WiiM</w:t>
      </w:r>
      <w:proofErr w:type="spellEnd"/>
      <w:r w:rsidRPr="006A0765">
        <w:rPr>
          <w:rFonts w:ascii="Arial" w:hAnsi="Arial" w:cs="Arial"/>
        </w:rPr>
        <w:t xml:space="preserve"> </w:t>
      </w:r>
      <w:r w:rsidR="008C2442">
        <w:rPr>
          <w:rFonts w:ascii="Arial" w:hAnsi="Arial" w:cs="Arial" w:hint="eastAsia"/>
        </w:rPr>
        <w:t>Pro</w:t>
      </w:r>
      <w:r w:rsidR="002D445A" w:rsidRPr="002D445A">
        <w:rPr>
          <w:rFonts w:ascii="Arial" w:hAnsi="Arial" w:cs="Arial" w:hint="eastAsia"/>
        </w:rPr>
        <w:t xml:space="preserve"> </w:t>
      </w:r>
      <w:r w:rsidR="002D445A">
        <w:rPr>
          <w:rFonts w:ascii="Arial" w:hAnsi="Arial" w:cs="Arial" w:hint="eastAsia"/>
        </w:rPr>
        <w:t>Plus</w:t>
      </w:r>
      <w:r w:rsidRPr="006A0765">
        <w:rPr>
          <w:rFonts w:ascii="Arial" w:hAnsi="Arial" w:cs="Arial"/>
        </w:rPr>
        <w:t>.</w:t>
      </w:r>
    </w:p>
    <w:p w14:paraId="2007AE23" w14:textId="77777777" w:rsidR="006A0765" w:rsidRPr="006A0765" w:rsidRDefault="006A0765" w:rsidP="004D509D">
      <w:pPr>
        <w:pStyle w:val="af"/>
        <w:widowControl/>
        <w:numPr>
          <w:ilvl w:val="0"/>
          <w:numId w:val="2"/>
        </w:numPr>
        <w:spacing w:beforeLines="50" w:before="120" w:afterLines="50" w:after="120" w:line="276" w:lineRule="auto"/>
        <w:ind w:left="1139" w:hanging="357"/>
        <w:contextualSpacing w:val="0"/>
        <w:rPr>
          <w:rFonts w:ascii="Arial" w:hAnsi="Arial" w:cs="Arial"/>
        </w:rPr>
      </w:pPr>
      <w:r w:rsidRPr="006A0765">
        <w:rPr>
          <w:rFonts w:ascii="Arial" w:hAnsi="Arial" w:cs="Arial"/>
          <w:b/>
          <w:bCs/>
        </w:rPr>
        <w:t>Audio Output Selection</w:t>
      </w:r>
      <w:r w:rsidRPr="006A0765">
        <w:rPr>
          <w:rFonts w:ascii="Arial" w:hAnsi="Arial" w:cs="Arial"/>
        </w:rPr>
        <w:t xml:space="preserve">: Confirm that the correct audio output is selected in the </w:t>
      </w:r>
      <w:proofErr w:type="spellStart"/>
      <w:r w:rsidRPr="006A0765">
        <w:rPr>
          <w:rFonts w:ascii="Arial" w:hAnsi="Arial" w:cs="Arial"/>
        </w:rPr>
        <w:t>WiiM</w:t>
      </w:r>
      <w:proofErr w:type="spellEnd"/>
      <w:r w:rsidRPr="006A0765">
        <w:rPr>
          <w:rFonts w:ascii="Arial" w:hAnsi="Arial" w:cs="Arial"/>
        </w:rPr>
        <w:t xml:space="preserve"> Home app.</w:t>
      </w:r>
    </w:p>
    <w:p w14:paraId="7D9333BB" w14:textId="0DC8E3F9" w:rsidR="00133A2E" w:rsidRDefault="006A0765" w:rsidP="004D509D">
      <w:pPr>
        <w:pStyle w:val="af"/>
        <w:widowControl/>
        <w:numPr>
          <w:ilvl w:val="0"/>
          <w:numId w:val="2"/>
        </w:numPr>
        <w:spacing w:beforeLines="50" w:before="120" w:afterLines="50" w:after="120" w:line="276" w:lineRule="auto"/>
        <w:ind w:left="1139" w:hanging="357"/>
        <w:contextualSpacing w:val="0"/>
        <w:rPr>
          <w:rFonts w:ascii="Arial" w:hAnsi="Arial" w:cs="Arial"/>
        </w:rPr>
      </w:pPr>
      <w:r w:rsidRPr="006A0765">
        <w:rPr>
          <w:rFonts w:ascii="Arial" w:hAnsi="Arial" w:cs="Arial"/>
          <w:b/>
          <w:bCs/>
        </w:rPr>
        <w:t>Physical Connections</w:t>
      </w:r>
      <w:r w:rsidRPr="006A0765">
        <w:rPr>
          <w:rFonts w:ascii="Arial" w:hAnsi="Arial" w:cs="Arial"/>
        </w:rPr>
        <w:t xml:space="preserve">: Verify that all physical connections between the </w:t>
      </w:r>
      <w:proofErr w:type="spellStart"/>
      <w:r w:rsidRPr="006A0765">
        <w:rPr>
          <w:rFonts w:ascii="Arial" w:hAnsi="Arial" w:cs="Arial"/>
        </w:rPr>
        <w:t>WiiM</w:t>
      </w:r>
      <w:proofErr w:type="spellEnd"/>
      <w:r w:rsidRPr="006A0765">
        <w:rPr>
          <w:rFonts w:ascii="Arial" w:hAnsi="Arial" w:cs="Arial"/>
        </w:rPr>
        <w:t xml:space="preserve"> </w:t>
      </w:r>
      <w:r w:rsidR="00F1172B">
        <w:rPr>
          <w:rFonts w:ascii="Arial" w:hAnsi="Arial" w:cs="Arial" w:hint="eastAsia"/>
        </w:rPr>
        <w:t>Pro</w:t>
      </w:r>
      <w:r w:rsidRPr="006A0765">
        <w:rPr>
          <w:rFonts w:ascii="Arial" w:hAnsi="Arial" w:cs="Arial"/>
        </w:rPr>
        <w:t xml:space="preserve"> </w:t>
      </w:r>
      <w:r w:rsidR="002D445A">
        <w:rPr>
          <w:rFonts w:ascii="Arial" w:hAnsi="Arial" w:cs="Arial" w:hint="eastAsia"/>
        </w:rPr>
        <w:t>Plus</w:t>
      </w:r>
      <w:r w:rsidR="002D445A" w:rsidRPr="006A0765">
        <w:rPr>
          <w:rFonts w:ascii="Arial" w:hAnsi="Arial" w:cs="Arial"/>
        </w:rPr>
        <w:t xml:space="preserve"> </w:t>
      </w:r>
      <w:r w:rsidRPr="006A0765">
        <w:rPr>
          <w:rFonts w:ascii="Arial" w:hAnsi="Arial" w:cs="Arial"/>
        </w:rPr>
        <w:t>and your receiver or device are plugged in correctly and securely.</w:t>
      </w:r>
    </w:p>
    <w:p w14:paraId="7C6CC780" w14:textId="77777777" w:rsidR="00133A2E" w:rsidRPr="00D8734B" w:rsidRDefault="00133A2E" w:rsidP="00190CB0">
      <w:pPr>
        <w:widowControl/>
        <w:spacing w:beforeLines="50" w:before="120" w:afterLines="50" w:after="120" w:line="276" w:lineRule="auto"/>
        <w:rPr>
          <w:rFonts w:ascii="Arial" w:hAnsi="Arial" w:cs="Arial"/>
        </w:rPr>
      </w:pPr>
    </w:p>
    <w:p w14:paraId="4586B845" w14:textId="77777777" w:rsidR="008600C0" w:rsidRPr="00133A2E" w:rsidRDefault="00CF2209" w:rsidP="004D509D">
      <w:pPr>
        <w:pStyle w:val="af"/>
        <w:widowControl/>
        <w:numPr>
          <w:ilvl w:val="0"/>
          <w:numId w:val="39"/>
        </w:numPr>
        <w:spacing w:beforeLines="100" w:before="240" w:afterLines="100" w:after="240" w:line="276" w:lineRule="auto"/>
        <w:rPr>
          <w:rFonts w:ascii="Arial" w:hAnsi="Arial" w:cs="Arial"/>
          <w:b/>
          <w:bCs/>
        </w:rPr>
      </w:pPr>
      <w:r w:rsidRPr="00133A2E">
        <w:rPr>
          <w:rFonts w:ascii="Arial" w:hAnsi="Arial" w:cs="Arial"/>
          <w:b/>
          <w:bCs/>
        </w:rPr>
        <w:t xml:space="preserve">Audio dropout or no sound on </w:t>
      </w:r>
      <w:proofErr w:type="spellStart"/>
      <w:r w:rsidRPr="00133A2E">
        <w:rPr>
          <w:rFonts w:ascii="Arial" w:hAnsi="Arial" w:cs="Arial"/>
          <w:b/>
          <w:bCs/>
        </w:rPr>
        <w:t>AirPlay</w:t>
      </w:r>
      <w:proofErr w:type="spellEnd"/>
      <w:r w:rsidRPr="00133A2E">
        <w:rPr>
          <w:rFonts w:ascii="Arial" w:hAnsi="Arial" w:cs="Arial"/>
          <w:b/>
          <w:bCs/>
        </w:rPr>
        <w:t xml:space="preserve"> 2?</w:t>
      </w:r>
    </w:p>
    <w:p w14:paraId="552CBE10" w14:textId="085FAA70" w:rsidR="008600C0" w:rsidRPr="00A01672" w:rsidRDefault="00CF2209" w:rsidP="000944A9">
      <w:pPr>
        <w:ind w:left="420"/>
        <w:rPr>
          <w:rFonts w:ascii="Arial" w:eastAsiaTheme="minorEastAsia" w:hAnsi="Arial" w:cs="Arial"/>
        </w:rPr>
      </w:pPr>
      <w:r w:rsidRPr="0039054D">
        <w:rPr>
          <w:rFonts w:ascii="Arial" w:eastAsia="Arial Regular" w:hAnsi="Arial" w:cs="Arial"/>
        </w:rPr>
        <w:t xml:space="preserve">If you experience no sound with </w:t>
      </w:r>
      <w:proofErr w:type="spellStart"/>
      <w:r w:rsidRPr="0039054D">
        <w:rPr>
          <w:rFonts w:ascii="Arial" w:eastAsia="Arial Regular" w:hAnsi="Arial" w:cs="Arial"/>
        </w:rPr>
        <w:t>AirPlay</w:t>
      </w:r>
      <w:proofErr w:type="spellEnd"/>
      <w:r w:rsidRPr="0039054D">
        <w:rPr>
          <w:rFonts w:ascii="Arial" w:eastAsia="Arial Regular" w:hAnsi="Arial" w:cs="Arial"/>
        </w:rPr>
        <w:t xml:space="preserve"> 2 but has sound with other service, </w:t>
      </w:r>
      <w:r w:rsidR="000944A9" w:rsidRPr="000944A9">
        <w:rPr>
          <w:rFonts w:ascii="Arial" w:eastAsia="Arial Regular" w:hAnsi="Arial" w:cs="Arial"/>
        </w:rPr>
        <w:t>follow these steps to troubleshoot the issue</w:t>
      </w:r>
      <w:r w:rsidR="000944A9">
        <w:rPr>
          <w:rFonts w:ascii="Arial" w:eastAsiaTheme="minorEastAsia" w:hAnsi="Arial" w:cs="Arial" w:hint="eastAsia"/>
        </w:rPr>
        <w:t>:</w:t>
      </w:r>
      <w:r w:rsidRPr="0039054D">
        <w:rPr>
          <w:rFonts w:ascii="Arial" w:eastAsia="Arial Regular" w:hAnsi="Arial" w:cs="Arial"/>
        </w:rPr>
        <w:t xml:space="preserve">  </w:t>
      </w:r>
    </w:p>
    <w:p w14:paraId="1B37498E" w14:textId="3CE24CBC" w:rsidR="005C67D5" w:rsidRPr="005C67D5" w:rsidRDefault="005C67D5" w:rsidP="004D509D">
      <w:pPr>
        <w:pStyle w:val="af"/>
        <w:widowControl/>
        <w:numPr>
          <w:ilvl w:val="0"/>
          <w:numId w:val="2"/>
        </w:numPr>
        <w:spacing w:beforeLines="50" w:before="120" w:afterLines="50" w:after="120" w:line="276" w:lineRule="auto"/>
        <w:ind w:left="1139" w:hanging="357"/>
        <w:contextualSpacing w:val="0"/>
        <w:rPr>
          <w:rFonts w:ascii="Arial" w:hAnsi="Arial" w:cs="Arial"/>
        </w:rPr>
      </w:pPr>
      <w:r w:rsidRPr="000944A9">
        <w:rPr>
          <w:rFonts w:ascii="Arial" w:hAnsi="Arial" w:cs="Arial" w:hint="eastAsia"/>
          <w:b/>
          <w:bCs/>
        </w:rPr>
        <w:t>Check the music app</w:t>
      </w:r>
      <w:r w:rsidR="000944A9">
        <w:rPr>
          <w:rFonts w:ascii="Arial" w:hAnsi="Arial" w:cs="Arial" w:hint="eastAsia"/>
        </w:rPr>
        <w:t xml:space="preserve">: </w:t>
      </w:r>
      <w:r w:rsidR="000944A9" w:rsidRPr="000944A9">
        <w:rPr>
          <w:rFonts w:ascii="Arial" w:hAnsi="Arial" w:cs="Arial"/>
        </w:rPr>
        <w:t>Ensure the progress bar in the music app on your Apple device is moving during playback</w:t>
      </w:r>
      <w:r w:rsidR="002633FA">
        <w:rPr>
          <w:rFonts w:ascii="Arial" w:hAnsi="Arial" w:cs="Arial" w:hint="eastAsia"/>
        </w:rPr>
        <w:t>.</w:t>
      </w:r>
    </w:p>
    <w:p w14:paraId="308458C2" w14:textId="1B628FDF" w:rsidR="008600C0" w:rsidRPr="002F1172" w:rsidRDefault="00CF2209" w:rsidP="004D509D">
      <w:pPr>
        <w:pStyle w:val="af"/>
        <w:widowControl/>
        <w:numPr>
          <w:ilvl w:val="0"/>
          <w:numId w:val="2"/>
        </w:numPr>
        <w:spacing w:beforeLines="50" w:before="120" w:afterLines="50" w:after="120" w:line="276" w:lineRule="auto"/>
        <w:ind w:left="1139" w:hanging="357"/>
        <w:contextualSpacing w:val="0"/>
        <w:rPr>
          <w:rFonts w:ascii="Arial" w:hAnsi="Arial" w:cs="Arial"/>
        </w:rPr>
      </w:pPr>
      <w:r w:rsidRPr="00365A74">
        <w:rPr>
          <w:rFonts w:ascii="Arial" w:hAnsi="Arial" w:cs="Arial"/>
          <w:b/>
          <w:bCs/>
        </w:rPr>
        <w:lastRenderedPageBreak/>
        <w:t>Check network connectivity</w:t>
      </w:r>
      <w:r w:rsidRPr="002F1172">
        <w:rPr>
          <w:rFonts w:ascii="Arial" w:hAnsi="Arial" w:cs="Arial"/>
        </w:rPr>
        <w:t xml:space="preserve">: Ensure the signal of </w:t>
      </w:r>
      <w:r w:rsidR="0078203E">
        <w:rPr>
          <w:rFonts w:ascii="Arial" w:hAnsi="Arial" w:cs="Arial" w:hint="eastAsia"/>
        </w:rPr>
        <w:t>your</w:t>
      </w:r>
      <w:r w:rsidRPr="002F1172">
        <w:rPr>
          <w:rFonts w:ascii="Arial" w:hAnsi="Arial" w:cs="Arial"/>
        </w:rPr>
        <w:t xml:space="preserve"> </w:t>
      </w:r>
      <w:proofErr w:type="spellStart"/>
      <w:r w:rsidRPr="002F1172">
        <w:rPr>
          <w:rFonts w:ascii="Arial" w:hAnsi="Arial" w:cs="Arial"/>
        </w:rPr>
        <w:t>WiiM</w:t>
      </w:r>
      <w:proofErr w:type="spellEnd"/>
      <w:r w:rsidRPr="002F1172">
        <w:rPr>
          <w:rFonts w:ascii="Arial" w:hAnsi="Arial" w:cs="Arial"/>
        </w:rPr>
        <w:t xml:space="preserve"> </w:t>
      </w:r>
      <w:r w:rsidR="007367F9">
        <w:rPr>
          <w:rFonts w:ascii="Arial" w:hAnsi="Arial" w:cs="Arial" w:hint="eastAsia"/>
        </w:rPr>
        <w:t>Pro</w:t>
      </w:r>
      <w:r w:rsidRPr="002F1172">
        <w:rPr>
          <w:rFonts w:ascii="Arial" w:hAnsi="Arial" w:cs="Arial"/>
        </w:rPr>
        <w:t xml:space="preserve"> </w:t>
      </w:r>
      <w:r w:rsidR="002D445A">
        <w:rPr>
          <w:rFonts w:ascii="Arial" w:hAnsi="Arial" w:cs="Arial" w:hint="eastAsia"/>
        </w:rPr>
        <w:t>Plus</w:t>
      </w:r>
      <w:r w:rsidR="002D445A" w:rsidRPr="002F1172">
        <w:rPr>
          <w:rFonts w:ascii="Arial" w:hAnsi="Arial" w:cs="Arial"/>
        </w:rPr>
        <w:t xml:space="preserve"> </w:t>
      </w:r>
      <w:r w:rsidRPr="002F1172">
        <w:rPr>
          <w:rFonts w:ascii="Arial" w:hAnsi="Arial" w:cs="Arial"/>
        </w:rPr>
        <w:t xml:space="preserve">and your streaming device are strong. Move </w:t>
      </w:r>
      <w:r w:rsidR="0078203E">
        <w:rPr>
          <w:rFonts w:ascii="Arial" w:hAnsi="Arial" w:cs="Arial" w:hint="eastAsia"/>
        </w:rPr>
        <w:t>your</w:t>
      </w:r>
      <w:r w:rsidRPr="002F1172">
        <w:rPr>
          <w:rFonts w:ascii="Arial" w:hAnsi="Arial" w:cs="Arial"/>
        </w:rPr>
        <w:t xml:space="preserve"> </w:t>
      </w:r>
      <w:proofErr w:type="spellStart"/>
      <w:r w:rsidRPr="002F1172">
        <w:rPr>
          <w:rFonts w:ascii="Arial" w:hAnsi="Arial" w:cs="Arial"/>
        </w:rPr>
        <w:t>WiiM</w:t>
      </w:r>
      <w:proofErr w:type="spellEnd"/>
      <w:r w:rsidRPr="002F1172">
        <w:rPr>
          <w:rFonts w:ascii="Arial" w:hAnsi="Arial" w:cs="Arial"/>
        </w:rPr>
        <w:t xml:space="preserve"> </w:t>
      </w:r>
      <w:r w:rsidR="007367F9">
        <w:rPr>
          <w:rFonts w:ascii="Arial" w:hAnsi="Arial" w:cs="Arial" w:hint="eastAsia"/>
        </w:rPr>
        <w:t>Pro</w:t>
      </w:r>
      <w:r w:rsidRPr="002F1172">
        <w:rPr>
          <w:rFonts w:ascii="Arial" w:hAnsi="Arial" w:cs="Arial"/>
        </w:rPr>
        <w:t xml:space="preserve"> </w:t>
      </w:r>
      <w:r w:rsidR="00241832">
        <w:rPr>
          <w:rFonts w:ascii="Arial" w:hAnsi="Arial" w:cs="Arial" w:hint="eastAsia"/>
        </w:rPr>
        <w:t xml:space="preserve">Plus </w:t>
      </w:r>
      <w:r w:rsidRPr="002F1172">
        <w:rPr>
          <w:rFonts w:ascii="Arial" w:hAnsi="Arial" w:cs="Arial"/>
        </w:rPr>
        <w:t xml:space="preserve">and the streaming device closer to your wireless router or access point to improve the signal strength. </w:t>
      </w:r>
    </w:p>
    <w:p w14:paraId="604DE85C" w14:textId="433108C4" w:rsidR="008600C0" w:rsidRPr="002F1172" w:rsidRDefault="00CF2209" w:rsidP="004D509D">
      <w:pPr>
        <w:pStyle w:val="af"/>
        <w:widowControl/>
        <w:numPr>
          <w:ilvl w:val="0"/>
          <w:numId w:val="2"/>
        </w:numPr>
        <w:spacing w:beforeLines="50" w:before="120" w:afterLines="50" w:after="120" w:line="276" w:lineRule="auto"/>
        <w:ind w:left="1139" w:hanging="357"/>
        <w:contextualSpacing w:val="0"/>
        <w:rPr>
          <w:rFonts w:ascii="Arial" w:hAnsi="Arial" w:cs="Arial"/>
        </w:rPr>
      </w:pPr>
      <w:r w:rsidRPr="00365A74">
        <w:rPr>
          <w:rFonts w:ascii="Arial" w:hAnsi="Arial" w:cs="Arial"/>
          <w:b/>
          <w:bCs/>
        </w:rPr>
        <w:t>Restart your network devices</w:t>
      </w:r>
      <w:r w:rsidRPr="002F1172">
        <w:rPr>
          <w:rFonts w:ascii="Arial" w:hAnsi="Arial" w:cs="Arial"/>
        </w:rPr>
        <w:t xml:space="preserve">: </w:t>
      </w:r>
      <w:r w:rsidR="0078203E">
        <w:rPr>
          <w:rFonts w:ascii="Arial" w:hAnsi="Arial" w:cs="Arial" w:hint="eastAsia"/>
        </w:rPr>
        <w:t>P</w:t>
      </w:r>
      <w:r w:rsidR="0078203E" w:rsidRPr="0078203E">
        <w:rPr>
          <w:rFonts w:ascii="Arial" w:hAnsi="Arial" w:cs="Arial"/>
        </w:rPr>
        <w:t xml:space="preserve">ower cycle your router, modem, </w:t>
      </w:r>
      <w:proofErr w:type="spellStart"/>
      <w:r w:rsidR="0078203E" w:rsidRPr="0078203E">
        <w:rPr>
          <w:rFonts w:ascii="Arial" w:hAnsi="Arial" w:cs="Arial"/>
        </w:rPr>
        <w:t>WiiM</w:t>
      </w:r>
      <w:proofErr w:type="spellEnd"/>
      <w:r w:rsidR="0078203E" w:rsidRPr="0078203E">
        <w:rPr>
          <w:rFonts w:ascii="Arial" w:hAnsi="Arial" w:cs="Arial"/>
        </w:rPr>
        <w:t xml:space="preserve"> </w:t>
      </w:r>
      <w:r w:rsidR="000530B3">
        <w:rPr>
          <w:rFonts w:ascii="Arial" w:hAnsi="Arial" w:cs="Arial" w:hint="eastAsia"/>
        </w:rPr>
        <w:t>Pro</w:t>
      </w:r>
      <w:r w:rsidR="002D445A">
        <w:rPr>
          <w:rFonts w:ascii="Arial" w:hAnsi="Arial" w:cs="Arial" w:hint="eastAsia"/>
        </w:rPr>
        <w:t xml:space="preserve"> Plus</w:t>
      </w:r>
      <w:r w:rsidR="0078203E" w:rsidRPr="0078203E">
        <w:rPr>
          <w:rFonts w:ascii="Arial" w:hAnsi="Arial" w:cs="Arial"/>
        </w:rPr>
        <w:t>, and any streaming devices. This simple step can often resolve connectivity issues.</w:t>
      </w:r>
    </w:p>
    <w:p w14:paraId="27D8021E" w14:textId="2C8FBA28" w:rsidR="008600C0" w:rsidRPr="002F1172" w:rsidRDefault="00CF2209" w:rsidP="004D509D">
      <w:pPr>
        <w:pStyle w:val="af"/>
        <w:widowControl/>
        <w:numPr>
          <w:ilvl w:val="0"/>
          <w:numId w:val="2"/>
        </w:numPr>
        <w:spacing w:beforeLines="50" w:before="120" w:afterLines="50" w:after="120" w:line="276" w:lineRule="auto"/>
        <w:ind w:left="1139" w:hanging="357"/>
        <w:contextualSpacing w:val="0"/>
        <w:rPr>
          <w:rFonts w:ascii="Arial" w:hAnsi="Arial" w:cs="Arial"/>
        </w:rPr>
      </w:pPr>
      <w:r w:rsidRPr="00365A74">
        <w:rPr>
          <w:rFonts w:ascii="Arial" w:hAnsi="Arial" w:cs="Arial"/>
          <w:b/>
          <w:bCs/>
        </w:rPr>
        <w:t>Update firmware and software</w:t>
      </w:r>
      <w:r w:rsidRPr="002F1172">
        <w:rPr>
          <w:rFonts w:ascii="Arial" w:hAnsi="Arial" w:cs="Arial"/>
        </w:rPr>
        <w:t xml:space="preserve">: Ensure that your </w:t>
      </w:r>
      <w:proofErr w:type="spellStart"/>
      <w:r w:rsidRPr="002F1172">
        <w:rPr>
          <w:rFonts w:ascii="Arial" w:hAnsi="Arial" w:cs="Arial"/>
        </w:rPr>
        <w:t>WiiM</w:t>
      </w:r>
      <w:proofErr w:type="spellEnd"/>
      <w:r w:rsidRPr="002F1172">
        <w:rPr>
          <w:rFonts w:ascii="Arial" w:hAnsi="Arial" w:cs="Arial"/>
        </w:rPr>
        <w:t xml:space="preserve"> </w:t>
      </w:r>
      <w:r w:rsidR="007D7882">
        <w:rPr>
          <w:rFonts w:ascii="Arial" w:hAnsi="Arial" w:cs="Arial" w:hint="eastAsia"/>
        </w:rPr>
        <w:t>Pro</w:t>
      </w:r>
      <w:r w:rsidRPr="002F1172">
        <w:rPr>
          <w:rFonts w:ascii="Arial" w:hAnsi="Arial" w:cs="Arial"/>
        </w:rPr>
        <w:t xml:space="preserve"> </w:t>
      </w:r>
      <w:r w:rsidR="002D445A">
        <w:rPr>
          <w:rFonts w:ascii="Arial" w:hAnsi="Arial" w:cs="Arial" w:hint="eastAsia"/>
        </w:rPr>
        <w:t>Plus</w:t>
      </w:r>
      <w:r w:rsidR="002D445A" w:rsidRPr="002F1172">
        <w:rPr>
          <w:rFonts w:ascii="Arial" w:hAnsi="Arial" w:cs="Arial"/>
        </w:rPr>
        <w:t xml:space="preserve"> </w:t>
      </w:r>
      <w:r w:rsidRPr="002F1172">
        <w:rPr>
          <w:rFonts w:ascii="Arial" w:hAnsi="Arial" w:cs="Arial"/>
        </w:rPr>
        <w:t xml:space="preserve">and all devices involved in the </w:t>
      </w:r>
      <w:proofErr w:type="spellStart"/>
      <w:r w:rsidRPr="002F1172">
        <w:rPr>
          <w:rFonts w:ascii="Arial" w:hAnsi="Arial" w:cs="Arial"/>
        </w:rPr>
        <w:t>AirPlay</w:t>
      </w:r>
      <w:proofErr w:type="spellEnd"/>
      <w:r w:rsidRPr="002F1172">
        <w:rPr>
          <w:rFonts w:ascii="Arial" w:hAnsi="Arial" w:cs="Arial"/>
        </w:rPr>
        <w:t xml:space="preserve"> 2 setup have the latest firmware and software updates installed. Additionally, update your streaming device (e.g., iPhone, iPad, Mac) to the latest version of iOS, iPadOS or macOS.</w:t>
      </w:r>
    </w:p>
    <w:p w14:paraId="668C79B9" w14:textId="00702D07" w:rsidR="00F56188" w:rsidRDefault="00CF2209" w:rsidP="004D509D">
      <w:pPr>
        <w:pStyle w:val="af"/>
        <w:widowControl/>
        <w:numPr>
          <w:ilvl w:val="0"/>
          <w:numId w:val="2"/>
        </w:numPr>
        <w:spacing w:beforeLines="50" w:before="120" w:afterLines="50" w:after="120" w:line="276" w:lineRule="auto"/>
        <w:ind w:left="1139" w:hanging="357"/>
        <w:contextualSpacing w:val="0"/>
        <w:rPr>
          <w:rFonts w:ascii="Arial" w:hAnsi="Arial" w:cs="Arial"/>
        </w:rPr>
      </w:pPr>
      <w:r w:rsidRPr="00365A74">
        <w:rPr>
          <w:rFonts w:ascii="Arial" w:hAnsi="Arial" w:cs="Arial"/>
          <w:b/>
          <w:bCs/>
        </w:rPr>
        <w:t xml:space="preserve">Reset </w:t>
      </w:r>
      <w:r w:rsidR="00476F68">
        <w:rPr>
          <w:rFonts w:ascii="Arial" w:hAnsi="Arial" w:cs="Arial" w:hint="eastAsia"/>
          <w:b/>
          <w:bCs/>
        </w:rPr>
        <w:t>your</w:t>
      </w:r>
      <w:r w:rsidRPr="00365A74">
        <w:rPr>
          <w:rFonts w:ascii="Arial" w:hAnsi="Arial" w:cs="Arial"/>
          <w:b/>
          <w:bCs/>
        </w:rPr>
        <w:t xml:space="preserve"> </w:t>
      </w:r>
      <w:proofErr w:type="spellStart"/>
      <w:r w:rsidRPr="00365A74">
        <w:rPr>
          <w:rFonts w:ascii="Arial" w:hAnsi="Arial" w:cs="Arial"/>
          <w:b/>
          <w:bCs/>
        </w:rPr>
        <w:t>WiiM</w:t>
      </w:r>
      <w:proofErr w:type="spellEnd"/>
      <w:r w:rsidRPr="00365A74">
        <w:rPr>
          <w:rFonts w:ascii="Arial" w:hAnsi="Arial" w:cs="Arial"/>
          <w:b/>
          <w:bCs/>
        </w:rPr>
        <w:t xml:space="preserve"> </w:t>
      </w:r>
      <w:r w:rsidR="007D7882">
        <w:rPr>
          <w:rFonts w:ascii="Arial" w:hAnsi="Arial" w:cs="Arial" w:hint="eastAsia"/>
          <w:b/>
          <w:bCs/>
        </w:rPr>
        <w:t>Pro</w:t>
      </w:r>
      <w:r w:rsidR="00241832">
        <w:rPr>
          <w:rFonts w:ascii="Arial" w:hAnsi="Arial" w:cs="Arial" w:hint="eastAsia"/>
          <w:b/>
          <w:bCs/>
        </w:rPr>
        <w:t xml:space="preserve"> Plus</w:t>
      </w:r>
      <w:r w:rsidRPr="002F1172">
        <w:rPr>
          <w:rFonts w:ascii="Arial" w:hAnsi="Arial" w:cs="Arial"/>
        </w:rPr>
        <w:t xml:space="preserve">: As a last resort, you can try performing a factory reset on your </w:t>
      </w:r>
      <w:proofErr w:type="spellStart"/>
      <w:r w:rsidRPr="002F1172">
        <w:rPr>
          <w:rFonts w:ascii="Arial" w:hAnsi="Arial" w:cs="Arial"/>
        </w:rPr>
        <w:t>WiiM</w:t>
      </w:r>
      <w:proofErr w:type="spellEnd"/>
      <w:r w:rsidRPr="002F1172">
        <w:rPr>
          <w:rFonts w:ascii="Arial" w:hAnsi="Arial" w:cs="Arial"/>
        </w:rPr>
        <w:t xml:space="preserve"> </w:t>
      </w:r>
      <w:r w:rsidR="007D7882">
        <w:rPr>
          <w:rFonts w:ascii="Arial" w:hAnsi="Arial" w:cs="Arial" w:hint="eastAsia"/>
        </w:rPr>
        <w:t>Pro</w:t>
      </w:r>
      <w:r w:rsidRPr="002F1172">
        <w:rPr>
          <w:rFonts w:ascii="Arial" w:hAnsi="Arial" w:cs="Arial"/>
        </w:rPr>
        <w:t xml:space="preserve"> </w:t>
      </w:r>
      <w:r w:rsidR="00241832">
        <w:rPr>
          <w:rFonts w:ascii="Arial" w:hAnsi="Arial" w:cs="Arial" w:hint="eastAsia"/>
        </w:rPr>
        <w:t xml:space="preserve">Plus </w:t>
      </w:r>
      <w:r w:rsidRPr="002F1172">
        <w:rPr>
          <w:rFonts w:ascii="Arial" w:hAnsi="Arial" w:cs="Arial"/>
        </w:rPr>
        <w:t>and set it up again.</w:t>
      </w:r>
    </w:p>
    <w:p w14:paraId="41F01C29" w14:textId="77777777" w:rsidR="007569AF" w:rsidRPr="007D7882" w:rsidRDefault="007569AF" w:rsidP="007569AF">
      <w:pPr>
        <w:widowControl/>
        <w:spacing w:beforeLines="50" w:before="120" w:afterLines="50" w:after="120" w:line="276" w:lineRule="auto"/>
        <w:rPr>
          <w:rFonts w:ascii="Arial" w:hAnsi="Arial" w:cs="Arial"/>
        </w:rPr>
      </w:pPr>
    </w:p>
    <w:p w14:paraId="551E93B3" w14:textId="77777777" w:rsidR="007569AF" w:rsidRPr="007569AF" w:rsidRDefault="007569AF" w:rsidP="004D509D">
      <w:pPr>
        <w:pStyle w:val="af"/>
        <w:widowControl/>
        <w:numPr>
          <w:ilvl w:val="0"/>
          <w:numId w:val="39"/>
        </w:numPr>
        <w:spacing w:beforeLines="100" w:before="240" w:afterLines="100" w:after="240" w:line="276" w:lineRule="auto"/>
        <w:rPr>
          <w:rFonts w:ascii="Arial" w:hAnsi="Arial" w:cs="Arial"/>
          <w:b/>
          <w:bCs/>
        </w:rPr>
      </w:pPr>
      <w:r w:rsidRPr="007569AF">
        <w:rPr>
          <w:rFonts w:ascii="Arial" w:hAnsi="Arial" w:cs="Arial" w:hint="eastAsia"/>
          <w:b/>
          <w:bCs/>
        </w:rPr>
        <w:t>How can I reset my device?</w:t>
      </w:r>
    </w:p>
    <w:p w14:paraId="72FDE26B" w14:textId="1BFDB262" w:rsidR="007569AF" w:rsidRPr="007569AF" w:rsidRDefault="007569AF" w:rsidP="004D509D">
      <w:pPr>
        <w:pStyle w:val="af"/>
        <w:widowControl/>
        <w:numPr>
          <w:ilvl w:val="0"/>
          <w:numId w:val="2"/>
        </w:numPr>
        <w:spacing w:beforeLines="150" w:before="360" w:afterLines="50" w:after="120" w:line="276" w:lineRule="auto"/>
        <w:ind w:left="1139" w:hanging="357"/>
        <w:contextualSpacing w:val="0"/>
        <w:rPr>
          <w:rFonts w:ascii="Arial" w:hAnsi="Arial" w:cs="Arial"/>
        </w:rPr>
      </w:pPr>
      <w:r w:rsidRPr="007569AF">
        <w:rPr>
          <w:rFonts w:ascii="Arial" w:hAnsi="Arial" w:cs="Arial"/>
        </w:rPr>
        <w:t>Press and hold the</w:t>
      </w:r>
      <w:r w:rsidRPr="00FA1ABF">
        <w:rPr>
          <w:rFonts w:ascii="Arial" w:hAnsi="Arial" w:cs="Arial"/>
          <w:b/>
          <w:bCs/>
        </w:rPr>
        <w:t xml:space="preserve"> </w:t>
      </w:r>
      <w:r w:rsidR="007D7882" w:rsidRPr="00FA1ABF">
        <w:rPr>
          <w:rFonts w:ascii="Arial" w:hAnsi="Arial" w:cs="Arial" w:hint="eastAsia"/>
          <w:b/>
          <w:bCs/>
        </w:rPr>
        <w:t>Play/Pause</w:t>
      </w:r>
      <w:r w:rsidR="00FA1ABF">
        <w:rPr>
          <w:rFonts w:ascii="Arial" w:hAnsi="Arial" w:cs="Arial" w:hint="eastAsia"/>
        </w:rPr>
        <w:t xml:space="preserve"> button on the </w:t>
      </w:r>
      <w:proofErr w:type="spellStart"/>
      <w:r w:rsidR="00FA1ABF">
        <w:rPr>
          <w:rFonts w:ascii="Arial" w:hAnsi="Arial" w:cs="Arial" w:hint="eastAsia"/>
        </w:rPr>
        <w:t>WiiM</w:t>
      </w:r>
      <w:proofErr w:type="spellEnd"/>
      <w:r w:rsidR="00FA1ABF">
        <w:rPr>
          <w:rFonts w:ascii="Arial" w:hAnsi="Arial" w:cs="Arial" w:hint="eastAsia"/>
        </w:rPr>
        <w:t xml:space="preserve"> Pro</w:t>
      </w:r>
      <w:r w:rsidRPr="007569AF">
        <w:rPr>
          <w:rFonts w:ascii="Arial" w:hAnsi="Arial" w:cs="Arial"/>
        </w:rPr>
        <w:t xml:space="preserve"> </w:t>
      </w:r>
      <w:r w:rsidR="002D445A">
        <w:rPr>
          <w:rFonts w:ascii="Arial" w:hAnsi="Arial" w:cs="Arial" w:hint="eastAsia"/>
        </w:rPr>
        <w:t>Plus</w:t>
      </w:r>
      <w:r w:rsidR="002D445A" w:rsidRPr="007569AF">
        <w:rPr>
          <w:rFonts w:ascii="Arial" w:hAnsi="Arial" w:cs="Arial"/>
        </w:rPr>
        <w:t xml:space="preserve"> </w:t>
      </w:r>
      <w:r w:rsidRPr="007569AF">
        <w:rPr>
          <w:rFonts w:ascii="Arial" w:hAnsi="Arial" w:cs="Arial"/>
        </w:rPr>
        <w:t>for 10</w:t>
      </w:r>
      <w:r w:rsidRPr="007569AF">
        <w:rPr>
          <w:rFonts w:ascii="Arial" w:hAnsi="Arial" w:cs="Arial" w:hint="eastAsia"/>
        </w:rPr>
        <w:t xml:space="preserve"> seconds</w:t>
      </w:r>
      <w:r w:rsidRPr="007569AF">
        <w:rPr>
          <w:rFonts w:ascii="Arial" w:hAnsi="Arial" w:cs="Arial"/>
        </w:rPr>
        <w:t xml:space="preserve"> until you will hear the voice prompts of “Restore to factory setting” and see the light flashing red and white.</w:t>
      </w:r>
      <w:r w:rsidRPr="007569AF">
        <w:rPr>
          <w:rFonts w:ascii="Arial" w:hAnsi="Arial" w:cs="Arial" w:hint="eastAsia"/>
        </w:rPr>
        <w:t xml:space="preserve"> </w:t>
      </w:r>
    </w:p>
    <w:p w14:paraId="10E41571" w14:textId="68A7A16A" w:rsidR="007569AF" w:rsidRPr="007569AF" w:rsidRDefault="007569AF" w:rsidP="004D509D">
      <w:pPr>
        <w:pStyle w:val="af"/>
        <w:widowControl/>
        <w:numPr>
          <w:ilvl w:val="0"/>
          <w:numId w:val="2"/>
        </w:numPr>
        <w:spacing w:beforeLines="50" w:before="120" w:afterLines="50" w:after="120" w:line="276" w:lineRule="auto"/>
        <w:ind w:left="1139" w:hanging="357"/>
        <w:contextualSpacing w:val="0"/>
        <w:rPr>
          <w:rFonts w:ascii="Arial" w:hAnsi="Arial" w:cs="Arial"/>
        </w:rPr>
      </w:pPr>
      <w:r w:rsidRPr="007569AF">
        <w:rPr>
          <w:rFonts w:ascii="Arial" w:hAnsi="Arial" w:cs="Arial"/>
        </w:rPr>
        <w:t xml:space="preserve">Factory reset clears all source, volume, and network settings for </w:t>
      </w:r>
      <w:r w:rsidR="00D655F9">
        <w:rPr>
          <w:rFonts w:ascii="Arial" w:hAnsi="Arial" w:cs="Arial" w:hint="eastAsia"/>
        </w:rPr>
        <w:t xml:space="preserve">the </w:t>
      </w:r>
      <w:proofErr w:type="spellStart"/>
      <w:r w:rsidRPr="007569AF">
        <w:rPr>
          <w:rFonts w:ascii="Arial" w:hAnsi="Arial" w:cs="Arial"/>
        </w:rPr>
        <w:t>WiiM</w:t>
      </w:r>
      <w:proofErr w:type="spellEnd"/>
      <w:r w:rsidRPr="007569AF">
        <w:rPr>
          <w:rFonts w:ascii="Arial" w:hAnsi="Arial" w:cs="Arial"/>
        </w:rPr>
        <w:t xml:space="preserve"> </w:t>
      </w:r>
      <w:r w:rsidR="005B6080">
        <w:rPr>
          <w:rFonts w:ascii="Arial" w:hAnsi="Arial" w:cs="Arial" w:hint="eastAsia"/>
        </w:rPr>
        <w:t>Pro</w:t>
      </w:r>
      <w:r w:rsidR="002D445A">
        <w:rPr>
          <w:rFonts w:ascii="Arial" w:hAnsi="Arial" w:cs="Arial" w:hint="eastAsia"/>
        </w:rPr>
        <w:t xml:space="preserve"> Plus</w:t>
      </w:r>
      <w:r w:rsidR="002D445A" w:rsidRPr="007569AF">
        <w:rPr>
          <w:rFonts w:ascii="Arial" w:hAnsi="Arial" w:cs="Arial"/>
        </w:rPr>
        <w:t xml:space="preserve"> </w:t>
      </w:r>
      <w:r w:rsidRPr="007569AF">
        <w:rPr>
          <w:rFonts w:ascii="Arial" w:hAnsi="Arial" w:cs="Arial"/>
        </w:rPr>
        <w:t>and returns it back to the original factory settings.</w:t>
      </w:r>
    </w:p>
    <w:p w14:paraId="6EDDDBF5" w14:textId="77777777" w:rsidR="007569AF" w:rsidRPr="00D655F9" w:rsidRDefault="007569AF" w:rsidP="003B6ADC">
      <w:pPr>
        <w:widowControl/>
        <w:spacing w:beforeLines="50" w:before="120" w:afterLines="50" w:after="120" w:line="276" w:lineRule="auto"/>
        <w:rPr>
          <w:rFonts w:ascii="Arial" w:eastAsiaTheme="minorEastAsia" w:hAnsi="Arial" w:cs="Arial"/>
        </w:rPr>
      </w:pPr>
    </w:p>
    <w:p w14:paraId="3EC3ECF1" w14:textId="77777777" w:rsidR="008600C0" w:rsidRPr="003B6ADC" w:rsidRDefault="00CF2209" w:rsidP="004D509D">
      <w:pPr>
        <w:pStyle w:val="af"/>
        <w:widowControl/>
        <w:numPr>
          <w:ilvl w:val="0"/>
          <w:numId w:val="39"/>
        </w:numPr>
        <w:spacing w:beforeLines="100" w:before="240" w:afterLines="100" w:after="240" w:line="276" w:lineRule="auto"/>
        <w:rPr>
          <w:rFonts w:ascii="Arial" w:hAnsi="Arial" w:cs="Arial"/>
          <w:b/>
          <w:bCs/>
        </w:rPr>
      </w:pPr>
      <w:r w:rsidRPr="003B6ADC">
        <w:rPr>
          <w:rFonts w:ascii="Arial" w:hAnsi="Arial" w:cs="Arial"/>
          <w:b/>
          <w:bCs/>
        </w:rPr>
        <w:t>What can I do if my device cannot power on normally?</w:t>
      </w:r>
    </w:p>
    <w:p w14:paraId="7D65AC7E" w14:textId="77777777" w:rsidR="008600C0" w:rsidRPr="00F56188" w:rsidRDefault="00CF2209" w:rsidP="004D509D">
      <w:pPr>
        <w:pStyle w:val="af"/>
        <w:widowControl/>
        <w:numPr>
          <w:ilvl w:val="0"/>
          <w:numId w:val="2"/>
        </w:numPr>
        <w:spacing w:beforeLines="150" w:before="360" w:afterLines="50" w:after="120" w:line="276" w:lineRule="auto"/>
        <w:ind w:left="1139" w:hanging="357"/>
        <w:contextualSpacing w:val="0"/>
        <w:rPr>
          <w:rFonts w:ascii="Arial" w:hAnsi="Arial" w:cs="Arial"/>
        </w:rPr>
      </w:pPr>
      <w:r w:rsidRPr="00F56188">
        <w:rPr>
          <w:rFonts w:ascii="Arial" w:hAnsi="Arial" w:cs="Arial"/>
        </w:rPr>
        <w:t>Check the device LED status and ensure it’s on.</w:t>
      </w:r>
    </w:p>
    <w:p w14:paraId="2D3A149E" w14:textId="31BDF8B1" w:rsidR="00BC437B" w:rsidRDefault="00BC437B" w:rsidP="00BC437B">
      <w:pPr>
        <w:numPr>
          <w:ilvl w:val="0"/>
          <w:numId w:val="2"/>
        </w:numPr>
        <w:pBdr>
          <w:top w:val="nil"/>
          <w:left w:val="nil"/>
          <w:bottom w:val="nil"/>
          <w:right w:val="nil"/>
          <w:between w:val="nil"/>
        </w:pBdr>
        <w:rPr>
          <w:rFonts w:ascii="Arial Regular" w:eastAsia="Arial Regular" w:hAnsi="Arial Regular" w:cs="Arial Regular"/>
          <w:color w:val="000000"/>
        </w:rPr>
      </w:pPr>
      <w:r w:rsidRPr="00BC437B">
        <w:rPr>
          <w:rFonts w:ascii="Arial Regular" w:eastAsia="Arial Regular" w:hAnsi="Arial Regular" w:cs="Arial Regular"/>
          <w:color w:val="000000"/>
        </w:rPr>
        <w:t xml:space="preserve">Make sure to use the </w:t>
      </w:r>
      <w:r w:rsidR="00D50B5B">
        <w:rPr>
          <w:rFonts w:ascii="Arial Regular" w:eastAsiaTheme="minorEastAsia" w:hAnsi="Arial Regular" w:cs="Arial Regular" w:hint="eastAsia"/>
          <w:color w:val="000000"/>
        </w:rPr>
        <w:t>provided USB</w:t>
      </w:r>
      <w:r w:rsidRPr="00BC437B">
        <w:rPr>
          <w:rFonts w:ascii="Arial Regular" w:eastAsia="Arial Regular" w:hAnsi="Arial Regular" w:cs="Arial Regular"/>
          <w:color w:val="000000"/>
        </w:rPr>
        <w:t xml:space="preserve"> power adapter or a USB power adapter rated for 5V, 2A.</w:t>
      </w:r>
    </w:p>
    <w:p w14:paraId="3AB67B43" w14:textId="77777777" w:rsidR="0039592B" w:rsidRPr="00F56188" w:rsidRDefault="0039592B" w:rsidP="0039592B">
      <w:pPr>
        <w:pStyle w:val="af"/>
        <w:widowControl/>
        <w:spacing w:beforeLines="50" w:before="120" w:afterLines="50" w:after="120" w:line="276" w:lineRule="auto"/>
        <w:ind w:left="1139"/>
        <w:contextualSpacing w:val="0"/>
        <w:rPr>
          <w:rFonts w:ascii="Arial" w:hAnsi="Arial" w:cs="Arial"/>
        </w:rPr>
      </w:pPr>
    </w:p>
    <w:p w14:paraId="0A6D2C9A" w14:textId="77777777" w:rsidR="008600C0" w:rsidRDefault="008600C0">
      <w:pPr>
        <w:ind w:left="420"/>
        <w:rPr>
          <w:rFonts w:ascii="Arial Regular" w:eastAsia="Arial Regular" w:hAnsi="Arial Regular" w:cs="Arial Regular"/>
        </w:rPr>
      </w:pPr>
    </w:p>
    <w:p w14:paraId="1954C9A5" w14:textId="77777777" w:rsidR="008600C0" w:rsidRDefault="008600C0">
      <w:pPr>
        <w:rPr>
          <w:rFonts w:ascii="Arial Regular" w:eastAsia="Arial Regular" w:hAnsi="Arial Regular" w:cs="Arial Regular"/>
          <w:color w:val="000000"/>
        </w:rPr>
      </w:pPr>
    </w:p>
    <w:p w14:paraId="64C86D2C" w14:textId="77777777" w:rsidR="008600C0" w:rsidRDefault="00CF2209">
      <w:pPr>
        <w:rPr>
          <w:rFonts w:ascii="Arial Regular" w:eastAsia="Arial Regular" w:hAnsi="Arial Regular" w:cs="Arial Regular"/>
        </w:rPr>
      </w:pPr>
      <w:r>
        <w:rPr>
          <w:rFonts w:ascii="Arial Regular" w:eastAsia="Arial Regular" w:hAnsi="Arial Regular" w:cs="Arial Regular"/>
        </w:rPr>
        <w:br w:type="page"/>
      </w:r>
    </w:p>
    <w:p w14:paraId="52CE2192" w14:textId="01A3C92A" w:rsidR="008600C0" w:rsidRDefault="00997025" w:rsidP="00997025">
      <w:pPr>
        <w:pStyle w:val="2"/>
      </w:pPr>
      <w:bookmarkStart w:id="142" w:name="_Toc198653940"/>
      <w:r>
        <w:lastRenderedPageBreak/>
        <w:t>Support</w:t>
      </w:r>
      <w:bookmarkEnd w:id="142"/>
    </w:p>
    <w:p w14:paraId="49799550" w14:textId="77777777" w:rsidR="00B06A60" w:rsidRPr="00B06A60" w:rsidRDefault="00B06A60" w:rsidP="00B06A60">
      <w:pPr>
        <w:widowControl/>
        <w:spacing w:beforeLines="50" w:before="120" w:afterLines="50" w:after="120" w:line="276" w:lineRule="auto"/>
        <w:rPr>
          <w:rFonts w:ascii="Arial" w:hAnsi="Arial" w:cs="Arial"/>
        </w:rPr>
      </w:pPr>
      <w:r w:rsidRPr="00B06A60">
        <w:rPr>
          <w:rFonts w:ascii="Arial" w:hAnsi="Arial" w:cs="Arial"/>
        </w:rPr>
        <w:t xml:space="preserve">If you are </w:t>
      </w:r>
      <w:r w:rsidRPr="00B06A60">
        <w:rPr>
          <w:rFonts w:ascii="Arial" w:hAnsi="Arial" w:cs="Arial" w:hint="eastAsia"/>
        </w:rPr>
        <w:t>unable to resolve your</w:t>
      </w:r>
      <w:r w:rsidRPr="00B06A60">
        <w:rPr>
          <w:rFonts w:ascii="Arial" w:hAnsi="Arial" w:cs="Arial"/>
        </w:rPr>
        <w:t xml:space="preserve"> issue, please follow one of the methods below to reach out to us for assistance:</w:t>
      </w:r>
    </w:p>
    <w:p w14:paraId="5861FA99" w14:textId="77777777" w:rsidR="00B06A60" w:rsidRPr="008D4E6A" w:rsidRDefault="00B06A60" w:rsidP="004D509D">
      <w:pPr>
        <w:pStyle w:val="af"/>
        <w:numPr>
          <w:ilvl w:val="0"/>
          <w:numId w:val="40"/>
        </w:numPr>
        <w:spacing w:beforeLines="100" w:before="240" w:afterLines="100" w:after="240"/>
        <w:contextualSpacing w:val="0"/>
        <w:rPr>
          <w:rFonts w:ascii="Arial" w:hAnsi="Arial" w:cs="Arial"/>
        </w:rPr>
      </w:pPr>
      <w:proofErr w:type="spellStart"/>
      <w:r w:rsidRPr="008D4E6A">
        <w:rPr>
          <w:rFonts w:ascii="Arial" w:hAnsi="Arial" w:cs="Arial"/>
          <w:b/>
          <w:bCs/>
        </w:rPr>
        <w:t>WiiM</w:t>
      </w:r>
      <w:proofErr w:type="spellEnd"/>
      <w:r w:rsidRPr="008D4E6A">
        <w:rPr>
          <w:rFonts w:ascii="Arial" w:hAnsi="Arial" w:cs="Arial"/>
          <w:b/>
          <w:bCs/>
        </w:rPr>
        <w:t xml:space="preserve"> Home </w:t>
      </w:r>
      <w:r w:rsidRPr="008D4E6A">
        <w:rPr>
          <w:rFonts w:ascii="Arial" w:eastAsiaTheme="minorEastAsia" w:hAnsi="Arial" w:cs="Arial"/>
          <w:b/>
          <w:bCs/>
        </w:rPr>
        <w:t>a</w:t>
      </w:r>
      <w:r w:rsidRPr="008D4E6A">
        <w:rPr>
          <w:rFonts w:ascii="Arial" w:hAnsi="Arial" w:cs="Arial"/>
          <w:b/>
          <w:bCs/>
        </w:rPr>
        <w:t>pp</w:t>
      </w:r>
      <w:r w:rsidRPr="008D4E6A">
        <w:rPr>
          <w:rFonts w:ascii="Arial" w:hAnsi="Arial" w:cs="Arial"/>
        </w:rPr>
        <w:t xml:space="preserve">: Go to </w:t>
      </w:r>
      <w:r w:rsidRPr="008D4E6A">
        <w:rPr>
          <w:rFonts w:ascii="Arial" w:hAnsi="Arial" w:cs="Arial"/>
          <w:b/>
          <w:bCs/>
        </w:rPr>
        <w:t xml:space="preserve">More </w:t>
      </w:r>
      <w:r w:rsidRPr="008D4E6A">
        <w:rPr>
          <w:rFonts w:ascii="Arial" w:hAnsi="Arial" w:cs="Arial"/>
        </w:rPr>
        <w:t>&gt;</w:t>
      </w:r>
      <w:r w:rsidRPr="008D4E6A">
        <w:rPr>
          <w:rFonts w:ascii="Arial" w:hAnsi="Arial" w:cs="Arial"/>
          <w:b/>
          <w:bCs/>
        </w:rPr>
        <w:t xml:space="preserve"> Feedback</w:t>
      </w:r>
      <w:r w:rsidRPr="008D4E6A">
        <w:rPr>
          <w:rFonts w:ascii="Arial" w:hAnsi="Arial" w:cs="Arial"/>
        </w:rPr>
        <w:t xml:space="preserve"> or </w:t>
      </w:r>
      <w:r w:rsidRPr="008D4E6A">
        <w:rPr>
          <w:rFonts w:ascii="Arial" w:hAnsi="Arial" w:cs="Arial"/>
          <w:b/>
          <w:bCs/>
        </w:rPr>
        <w:t xml:space="preserve">More </w:t>
      </w:r>
      <w:r w:rsidRPr="008D4E6A">
        <w:rPr>
          <w:rFonts w:ascii="Arial" w:hAnsi="Arial" w:cs="Arial"/>
        </w:rPr>
        <w:t>&gt;</w:t>
      </w:r>
      <w:r w:rsidRPr="008D4E6A">
        <w:rPr>
          <w:rFonts w:ascii="Arial" w:hAnsi="Arial" w:cs="Arial"/>
          <w:b/>
          <w:bCs/>
        </w:rPr>
        <w:t xml:space="preserve"> FAQ</w:t>
      </w:r>
      <w:r w:rsidRPr="008D4E6A">
        <w:rPr>
          <w:rFonts w:ascii="Arial" w:hAnsi="Arial" w:cs="Arial"/>
        </w:rPr>
        <w:t xml:space="preserve"> to submit a ticket.</w:t>
      </w:r>
      <w:r w:rsidRPr="008D4E6A">
        <w:rPr>
          <w:rFonts w:ascii="Arial" w:eastAsiaTheme="minorEastAsia" w:hAnsi="Arial" w:cs="Arial"/>
        </w:rPr>
        <w:t xml:space="preserve"> </w:t>
      </w:r>
      <w:r w:rsidRPr="008D4E6A">
        <w:rPr>
          <w:rFonts w:ascii="Arial" w:hAnsi="Arial" w:cs="Arial"/>
        </w:rPr>
        <w:t xml:space="preserve">You will receive email response from </w:t>
      </w:r>
      <w:proofErr w:type="spellStart"/>
      <w:r w:rsidRPr="008D4E6A">
        <w:rPr>
          <w:rFonts w:ascii="Arial" w:hAnsi="Arial" w:cs="Arial"/>
        </w:rPr>
        <w:t>WiiM</w:t>
      </w:r>
      <w:proofErr w:type="spellEnd"/>
      <w:r w:rsidRPr="008D4E6A">
        <w:rPr>
          <w:rFonts w:ascii="Arial" w:hAnsi="Arial" w:cs="Arial"/>
        </w:rPr>
        <w:t xml:space="preserve"> Support in the next 24 hours.</w:t>
      </w:r>
    </w:p>
    <w:p w14:paraId="41D7A5EF" w14:textId="77777777" w:rsidR="00B06A60" w:rsidRPr="008D4E6A" w:rsidRDefault="00B06A60" w:rsidP="004D509D">
      <w:pPr>
        <w:pStyle w:val="af"/>
        <w:numPr>
          <w:ilvl w:val="0"/>
          <w:numId w:val="40"/>
        </w:numPr>
        <w:spacing w:beforeLines="100" w:before="240" w:afterLines="100" w:after="240"/>
        <w:contextualSpacing w:val="0"/>
        <w:rPr>
          <w:rFonts w:ascii="Arial" w:hAnsi="Arial" w:cs="Arial"/>
        </w:rPr>
      </w:pPr>
      <w:r w:rsidRPr="008D4E6A">
        <w:rPr>
          <w:rFonts w:ascii="Arial" w:hAnsi="Arial" w:cs="Arial"/>
          <w:b/>
          <w:bCs/>
        </w:rPr>
        <w:t xml:space="preserve">FAQ </w:t>
      </w:r>
      <w:r w:rsidRPr="008D4E6A">
        <w:rPr>
          <w:rFonts w:ascii="Arial" w:eastAsia="Arial Regular" w:hAnsi="Arial" w:cs="Arial"/>
          <w:b/>
          <w:bCs/>
        </w:rPr>
        <w:t>Website</w:t>
      </w:r>
      <w:r w:rsidRPr="008D4E6A">
        <w:rPr>
          <w:rFonts w:ascii="Arial" w:eastAsia="Arial Regular" w:hAnsi="Arial" w:cs="Arial"/>
        </w:rPr>
        <w:t xml:space="preserve">: </w:t>
      </w:r>
      <w:r w:rsidRPr="008D4E6A">
        <w:rPr>
          <w:rFonts w:ascii="Arial" w:eastAsiaTheme="minorEastAsia" w:hAnsi="Arial" w:cs="Arial"/>
        </w:rPr>
        <w:t>Find</w:t>
      </w:r>
      <w:r w:rsidRPr="008D4E6A">
        <w:rPr>
          <w:rFonts w:ascii="Arial" w:hAnsi="Arial" w:cs="Arial"/>
        </w:rPr>
        <w:t xml:space="preserve"> </w:t>
      </w:r>
      <w:r w:rsidRPr="008D4E6A">
        <w:rPr>
          <w:rFonts w:ascii="Arial" w:eastAsiaTheme="minorEastAsia" w:hAnsi="Arial" w:cs="Arial"/>
        </w:rPr>
        <w:t>more</w:t>
      </w:r>
      <w:r w:rsidRPr="008D4E6A">
        <w:rPr>
          <w:rFonts w:ascii="Arial" w:hAnsi="Arial" w:cs="Arial"/>
        </w:rPr>
        <w:t xml:space="preserve"> FAQ at </w:t>
      </w:r>
      <w:hyperlink r:id="rId106" w:history="1">
        <w:r w:rsidRPr="008D4E6A">
          <w:rPr>
            <w:rStyle w:val="ab"/>
            <w:rFonts w:ascii="Arial" w:hAnsi="Arial" w:cs="Arial"/>
          </w:rPr>
          <w:t>https://faq.wiimhome.com/en/support/solutions</w:t>
        </w:r>
      </w:hyperlink>
      <w:r w:rsidRPr="008D4E6A">
        <w:rPr>
          <w:rFonts w:ascii="Arial" w:hAnsi="Arial" w:cs="Arial"/>
        </w:rPr>
        <w:t>.</w:t>
      </w:r>
    </w:p>
    <w:p w14:paraId="0905A050" w14:textId="77777777" w:rsidR="00B06A60" w:rsidRPr="008D4E6A" w:rsidRDefault="00B06A60" w:rsidP="004D509D">
      <w:pPr>
        <w:pStyle w:val="af"/>
        <w:numPr>
          <w:ilvl w:val="0"/>
          <w:numId w:val="40"/>
        </w:numPr>
        <w:spacing w:beforeLines="100" w:before="240" w:afterLines="100" w:after="240"/>
        <w:contextualSpacing w:val="0"/>
        <w:rPr>
          <w:rFonts w:ascii="Arial" w:hAnsi="Arial" w:cs="Arial"/>
        </w:rPr>
      </w:pPr>
      <w:r w:rsidRPr="008D4E6A">
        <w:rPr>
          <w:rFonts w:ascii="Arial" w:eastAsia="Arial Regular" w:hAnsi="Arial" w:cs="Arial"/>
          <w:b/>
          <w:bCs/>
        </w:rPr>
        <w:t>Email</w:t>
      </w:r>
      <w:r w:rsidRPr="008D4E6A">
        <w:rPr>
          <w:rFonts w:ascii="Arial" w:eastAsia="Arial Regular" w:hAnsi="Arial" w:cs="Arial"/>
        </w:rPr>
        <w:t xml:space="preserve">: </w:t>
      </w:r>
      <w:r w:rsidRPr="008D4E6A">
        <w:rPr>
          <w:rFonts w:ascii="Arial" w:hAnsi="Arial" w:cs="Arial"/>
        </w:rPr>
        <w:t xml:space="preserve">Send an email to </w:t>
      </w:r>
      <w:hyperlink r:id="rId107" w:history="1">
        <w:r w:rsidRPr="008D4E6A">
          <w:rPr>
            <w:rStyle w:val="ab"/>
            <w:rFonts w:ascii="Arial" w:eastAsia="Arial Regular" w:hAnsi="Arial" w:cs="Arial"/>
          </w:rPr>
          <w:t>support@wiimhome.com</w:t>
        </w:r>
      </w:hyperlink>
      <w:r w:rsidRPr="008D4E6A">
        <w:rPr>
          <w:rFonts w:ascii="Arial" w:hAnsi="Arial" w:cs="Arial"/>
        </w:rPr>
        <w:t xml:space="preserve"> for assistance.</w:t>
      </w:r>
    </w:p>
    <w:p w14:paraId="37E3D26A" w14:textId="0BADC68A" w:rsidR="00B06A60" w:rsidRPr="008D4E6A" w:rsidRDefault="00B06A60" w:rsidP="004D509D">
      <w:pPr>
        <w:pStyle w:val="af"/>
        <w:numPr>
          <w:ilvl w:val="0"/>
          <w:numId w:val="40"/>
        </w:numPr>
        <w:contextualSpacing w:val="0"/>
        <w:rPr>
          <w:rFonts w:ascii="Arial" w:eastAsia="Arial Regular" w:hAnsi="Arial" w:cs="Arial"/>
        </w:rPr>
      </w:pPr>
      <w:proofErr w:type="spellStart"/>
      <w:r w:rsidRPr="008D4E6A">
        <w:rPr>
          <w:rFonts w:ascii="Arial" w:eastAsiaTheme="minorEastAsia" w:hAnsi="Arial" w:cs="Arial"/>
          <w:b/>
          <w:bCs/>
        </w:rPr>
        <w:t>WiiM</w:t>
      </w:r>
      <w:proofErr w:type="spellEnd"/>
      <w:r w:rsidRPr="008D4E6A">
        <w:rPr>
          <w:rFonts w:ascii="Arial" w:eastAsiaTheme="minorEastAsia" w:hAnsi="Arial" w:cs="Arial"/>
          <w:b/>
          <w:bCs/>
        </w:rPr>
        <w:t xml:space="preserve"> </w:t>
      </w:r>
      <w:r w:rsidR="008D7F83">
        <w:rPr>
          <w:rFonts w:ascii="Arial" w:eastAsiaTheme="minorEastAsia" w:hAnsi="Arial" w:cs="Arial" w:hint="eastAsia"/>
          <w:b/>
          <w:bCs/>
        </w:rPr>
        <w:t>Pro</w:t>
      </w:r>
      <w:r w:rsidRPr="008D4E6A">
        <w:rPr>
          <w:rFonts w:ascii="Arial" w:eastAsiaTheme="minorEastAsia" w:hAnsi="Arial" w:cs="Arial"/>
          <w:b/>
          <w:bCs/>
        </w:rPr>
        <w:t xml:space="preserve"> </w:t>
      </w:r>
      <w:r w:rsidR="00024217">
        <w:rPr>
          <w:rFonts w:ascii="Arial" w:eastAsiaTheme="minorEastAsia" w:hAnsi="Arial" w:cs="Arial" w:hint="eastAsia"/>
          <w:b/>
          <w:bCs/>
        </w:rPr>
        <w:t xml:space="preserve">Plus </w:t>
      </w:r>
      <w:r w:rsidRPr="008D4E6A">
        <w:rPr>
          <w:rFonts w:ascii="Arial" w:eastAsiaTheme="minorEastAsia" w:hAnsi="Arial" w:cs="Arial"/>
          <w:b/>
          <w:bCs/>
        </w:rPr>
        <w:t>Support</w:t>
      </w:r>
      <w:r w:rsidRPr="008D4E6A">
        <w:rPr>
          <w:rFonts w:ascii="Arial" w:eastAsia="Arial Regular" w:hAnsi="Arial" w:cs="Arial"/>
        </w:rPr>
        <w:t xml:space="preserve">: </w:t>
      </w:r>
      <w:r w:rsidRPr="00280DA7">
        <w:rPr>
          <w:rFonts w:ascii="Arial" w:eastAsia="Arial Regular" w:hAnsi="Arial" w:cs="Arial"/>
        </w:rPr>
        <w:t>Visit</w:t>
      </w:r>
      <w:r w:rsidR="00452165" w:rsidRPr="00280DA7">
        <w:rPr>
          <w:rFonts w:ascii="Arial" w:hAnsi="Arial" w:cs="Arial"/>
        </w:rPr>
        <w:t xml:space="preserve"> </w:t>
      </w:r>
      <w:hyperlink r:id="rId108" w:history="1">
        <w:r w:rsidR="00E5511A" w:rsidRPr="00280DA7">
          <w:rPr>
            <w:rStyle w:val="ab"/>
            <w:rFonts w:ascii="Arial" w:hAnsi="Arial" w:cs="Arial"/>
          </w:rPr>
          <w:t>https://www.wiimhome.com/support/wiimPro</w:t>
        </w:r>
      </w:hyperlink>
      <w:r w:rsidR="00E5511A" w:rsidRPr="00280DA7">
        <w:rPr>
          <w:rFonts w:ascii="Arial" w:hAnsi="Arial" w:cs="Arial"/>
        </w:rPr>
        <w:t xml:space="preserve">. </w:t>
      </w:r>
      <w:r w:rsidR="008D7FC7" w:rsidRPr="00280DA7">
        <w:rPr>
          <w:rFonts w:ascii="Arial" w:hAnsi="Arial" w:cs="Arial"/>
        </w:rPr>
        <w:t xml:space="preserve"> </w:t>
      </w:r>
    </w:p>
    <w:p w14:paraId="5FEBE8A4" w14:textId="77777777" w:rsidR="008600C0" w:rsidRDefault="00CF2209">
      <w:pPr>
        <w:rPr>
          <w:rFonts w:ascii="Arial Regular" w:eastAsia="Arial Regular" w:hAnsi="Arial Regular" w:cs="Arial Regular"/>
        </w:rPr>
      </w:pPr>
      <w:r>
        <w:rPr>
          <w:rFonts w:ascii="Arial Regular" w:eastAsia="Arial Regular" w:hAnsi="Arial Regular" w:cs="Arial Regular"/>
        </w:rPr>
        <w:br w:type="page"/>
      </w:r>
    </w:p>
    <w:p w14:paraId="34DC58F5" w14:textId="77777777" w:rsidR="001E1F20" w:rsidRDefault="001E1F20" w:rsidP="001E1F20">
      <w:pPr>
        <w:pStyle w:val="1"/>
        <w:rPr>
          <w:rFonts w:eastAsiaTheme="minorEastAsia"/>
        </w:rPr>
      </w:pPr>
      <w:bookmarkStart w:id="143" w:name="_Toc196232736"/>
      <w:bookmarkStart w:id="144" w:name="_Toc196301278"/>
      <w:bookmarkStart w:id="145" w:name="_Toc196309412"/>
      <w:bookmarkStart w:id="146" w:name="_Toc196309934"/>
      <w:bookmarkStart w:id="147" w:name="_Toc198653941"/>
      <w:r w:rsidRPr="00CE7A23">
        <w:lastRenderedPageBreak/>
        <w:t>Public Network Interfaces and Services</w:t>
      </w:r>
      <w:bookmarkEnd w:id="143"/>
      <w:bookmarkEnd w:id="144"/>
      <w:bookmarkEnd w:id="145"/>
      <w:bookmarkEnd w:id="146"/>
      <w:bookmarkEnd w:id="147"/>
    </w:p>
    <w:p w14:paraId="044D7D4F" w14:textId="77777777" w:rsidR="001E1F20" w:rsidRPr="0080380E" w:rsidRDefault="001E1F20" w:rsidP="001E1F20">
      <w:pPr>
        <w:spacing w:beforeLines="100" w:before="240" w:afterLines="100" w:after="240"/>
        <w:rPr>
          <w:rFonts w:asciiTheme="minorBidi" w:eastAsiaTheme="minorEastAsia" w:hAnsiTheme="minorBidi" w:cstheme="minorBidi"/>
        </w:rPr>
      </w:pPr>
      <w:r w:rsidRPr="00927734">
        <w:rPr>
          <w:rFonts w:asciiTheme="minorBidi" w:eastAsiaTheme="minorEastAsia" w:hAnsiTheme="minorBidi" w:cstheme="minorBidi"/>
        </w:rPr>
        <w:t xml:space="preserve">This chapter describes the public network interfaces (LAN, Wi-Fi, and Bluetooth) on the </w:t>
      </w:r>
      <w:proofErr w:type="spellStart"/>
      <w:r w:rsidRPr="00927734">
        <w:rPr>
          <w:rFonts w:asciiTheme="minorBidi" w:eastAsiaTheme="minorEastAsia" w:hAnsiTheme="minorBidi" w:cstheme="minorBidi"/>
        </w:rPr>
        <w:t>WiiM</w:t>
      </w:r>
      <w:proofErr w:type="spellEnd"/>
      <w:r w:rsidRPr="00927734">
        <w:rPr>
          <w:rFonts w:asciiTheme="minorBidi" w:eastAsiaTheme="minorEastAsia" w:hAnsiTheme="minorBidi" w:cstheme="minorBidi"/>
        </w:rPr>
        <w:t xml:space="preserve"> </w:t>
      </w:r>
      <w:r>
        <w:rPr>
          <w:rFonts w:asciiTheme="minorBidi" w:eastAsiaTheme="minorEastAsia" w:hAnsiTheme="minorBidi" w:cstheme="minorBidi" w:hint="eastAsia"/>
        </w:rPr>
        <w:t xml:space="preserve">Pro Plus </w:t>
      </w:r>
      <w:r w:rsidRPr="00927734">
        <w:rPr>
          <w:rFonts w:asciiTheme="minorBidi" w:eastAsiaTheme="minorEastAsia" w:hAnsiTheme="minorBidi" w:cstheme="minorBidi"/>
        </w:rPr>
        <w:t>and the services they support.</w:t>
      </w:r>
    </w:p>
    <w:p w14:paraId="2BCCEC0F" w14:textId="77777777" w:rsidR="001E1F20" w:rsidRPr="0080380E" w:rsidRDefault="001E1F20" w:rsidP="001E1F20">
      <w:pPr>
        <w:pStyle w:val="2"/>
        <w:rPr>
          <w:rFonts w:asciiTheme="minorBidi" w:hAnsiTheme="minorBidi" w:cstheme="minorBidi"/>
        </w:rPr>
      </w:pPr>
      <w:bookmarkStart w:id="148" w:name="_Toc196301280"/>
      <w:bookmarkStart w:id="149" w:name="_Toc196309413"/>
      <w:bookmarkStart w:id="150" w:name="_Toc196309935"/>
      <w:bookmarkStart w:id="151" w:name="_Toc198653942"/>
      <w:bookmarkStart w:id="152" w:name="_Toc196232738"/>
      <w:bookmarkStart w:id="153" w:name="_Toc196301279"/>
      <w:bookmarkStart w:id="154" w:name="_Toc196232737"/>
      <w:r w:rsidRPr="0080380E">
        <w:rPr>
          <w:rFonts w:asciiTheme="minorBidi" w:hAnsiTheme="minorBidi" w:cstheme="minorBidi"/>
        </w:rPr>
        <w:t>LAN Interface</w:t>
      </w:r>
      <w:bookmarkEnd w:id="148"/>
      <w:bookmarkEnd w:id="149"/>
      <w:bookmarkEnd w:id="150"/>
      <w:bookmarkEnd w:id="151"/>
    </w:p>
    <w:p w14:paraId="6F88C34E" w14:textId="77777777" w:rsidR="001E1F20" w:rsidRPr="0080380E" w:rsidRDefault="001E1F20" w:rsidP="001E1F20">
      <w:pPr>
        <w:spacing w:beforeLines="100" w:before="240" w:afterLines="100" w:after="240"/>
        <w:rPr>
          <w:rFonts w:asciiTheme="minorBidi" w:eastAsiaTheme="minorEastAsia" w:hAnsiTheme="minorBidi" w:cstheme="minorBidi"/>
        </w:rPr>
      </w:pPr>
      <w:r w:rsidRPr="0080380E">
        <w:rPr>
          <w:rFonts w:asciiTheme="minorBidi" w:eastAsiaTheme="minorEastAsia" w:hAnsiTheme="minorBidi" w:cstheme="minorBidi"/>
        </w:rPr>
        <w:t>The LAN interface allows the device to connect to a wired network via an Ethernet cable, providing a stable and high-speed connection for reliable streaming and control.</w:t>
      </w:r>
    </w:p>
    <w:p w14:paraId="6CB96897" w14:textId="77777777" w:rsidR="001E1F20" w:rsidRPr="0080380E" w:rsidRDefault="001E1F20" w:rsidP="001E1F20">
      <w:pPr>
        <w:spacing w:beforeLines="100" w:before="240" w:afterLines="100" w:after="240"/>
        <w:rPr>
          <w:rFonts w:asciiTheme="minorBidi" w:eastAsiaTheme="minorEastAsia" w:hAnsiTheme="minorBidi" w:cstheme="minorBidi"/>
          <w:i/>
          <w:iCs/>
        </w:rPr>
      </w:pPr>
      <w:r w:rsidRPr="0080380E">
        <w:rPr>
          <w:rFonts w:asciiTheme="minorBidi" w:eastAsiaTheme="minorEastAsia" w:hAnsiTheme="minorBidi" w:cstheme="minorBidi"/>
          <w:b/>
          <w:bCs/>
          <w:i/>
          <w:iCs/>
        </w:rPr>
        <w:t>Note</w:t>
      </w:r>
      <w:r w:rsidRPr="0080380E">
        <w:rPr>
          <w:rFonts w:asciiTheme="minorBidi" w:eastAsiaTheme="minorEastAsia" w:hAnsiTheme="minorBidi" w:cstheme="minorBidi"/>
          <w:i/>
          <w:iCs/>
        </w:rPr>
        <w:t xml:space="preserve">: When connected via Ethernet, the </w:t>
      </w:r>
      <w:proofErr w:type="spellStart"/>
      <w:r w:rsidRPr="00914F1B">
        <w:rPr>
          <w:rFonts w:asciiTheme="minorBidi" w:eastAsiaTheme="minorEastAsia" w:hAnsiTheme="minorBidi" w:cstheme="minorBidi"/>
          <w:i/>
          <w:iCs/>
        </w:rPr>
        <w:t>WiiM</w:t>
      </w:r>
      <w:proofErr w:type="spellEnd"/>
      <w:r w:rsidRPr="00914F1B">
        <w:rPr>
          <w:rFonts w:asciiTheme="minorBidi" w:eastAsiaTheme="minorEastAsia" w:hAnsiTheme="minorBidi" w:cstheme="minorBidi"/>
          <w:i/>
          <w:iCs/>
        </w:rPr>
        <w:t xml:space="preserve"> </w:t>
      </w:r>
      <w:r w:rsidRPr="00914F1B">
        <w:rPr>
          <w:rFonts w:asciiTheme="minorBidi" w:eastAsiaTheme="minorEastAsia" w:hAnsiTheme="minorBidi" w:cstheme="minorBidi" w:hint="eastAsia"/>
          <w:i/>
          <w:iCs/>
        </w:rPr>
        <w:t>Pro</w:t>
      </w:r>
      <w:r>
        <w:rPr>
          <w:rFonts w:asciiTheme="minorBidi" w:eastAsiaTheme="minorEastAsia" w:hAnsiTheme="minorBidi" w:cstheme="minorBidi" w:hint="eastAsia"/>
          <w:i/>
          <w:iCs/>
        </w:rPr>
        <w:t xml:space="preserve"> Plus</w:t>
      </w:r>
      <w:r w:rsidRPr="00914F1B">
        <w:rPr>
          <w:rFonts w:asciiTheme="minorBidi" w:eastAsiaTheme="minorEastAsia" w:hAnsiTheme="minorBidi" w:cstheme="minorBidi" w:hint="eastAsia"/>
          <w:i/>
          <w:iCs/>
        </w:rPr>
        <w:t xml:space="preserve"> </w:t>
      </w:r>
      <w:r w:rsidRPr="0080380E">
        <w:rPr>
          <w:rFonts w:asciiTheme="minorBidi" w:eastAsiaTheme="minorEastAsia" w:hAnsiTheme="minorBidi" w:cstheme="minorBidi"/>
          <w:i/>
          <w:iCs/>
        </w:rPr>
        <w:t>will automatically disable the Wi-Fi connection to prioritize the wired network. If the Ethernet cable is disconnected, the device will automatically reconnect to the Wi-Fi network.</w:t>
      </w:r>
    </w:p>
    <w:p w14:paraId="1FEE605E" w14:textId="77777777" w:rsidR="001E1F20" w:rsidRPr="0080380E" w:rsidRDefault="001E1F20" w:rsidP="001E1F20">
      <w:pPr>
        <w:pStyle w:val="af"/>
        <w:widowControl/>
        <w:numPr>
          <w:ilvl w:val="1"/>
          <w:numId w:val="4"/>
        </w:numPr>
        <w:spacing w:beforeLines="100" w:before="240" w:afterLines="100" w:after="240" w:line="276" w:lineRule="auto"/>
        <w:ind w:left="777" w:hanging="357"/>
        <w:contextualSpacing w:val="0"/>
        <w:jc w:val="left"/>
        <w:rPr>
          <w:rFonts w:asciiTheme="minorBidi" w:eastAsiaTheme="minorEastAsia" w:hAnsiTheme="minorBidi" w:cstheme="minorBidi"/>
        </w:rPr>
      </w:pPr>
      <w:r w:rsidRPr="0080380E">
        <w:rPr>
          <w:rFonts w:asciiTheme="minorBidi" w:eastAsiaTheme="minorEastAsia" w:hAnsiTheme="minorBidi" w:cstheme="minorBidi"/>
          <w:b/>
          <w:bCs/>
        </w:rPr>
        <w:t>Physical Port</w:t>
      </w:r>
      <w:r w:rsidRPr="0080380E">
        <w:rPr>
          <w:rFonts w:asciiTheme="minorBidi" w:eastAsiaTheme="minorEastAsia" w:hAnsiTheme="minorBidi" w:cstheme="minorBidi"/>
        </w:rPr>
        <w:t>: An RJ-45 Ethernet port (10/100 Mbps).</w:t>
      </w:r>
    </w:p>
    <w:p w14:paraId="16F3C533" w14:textId="77777777" w:rsidR="001E1F20" w:rsidRPr="0080380E" w:rsidRDefault="001E1F20" w:rsidP="001E1F20">
      <w:pPr>
        <w:pStyle w:val="af"/>
        <w:widowControl/>
        <w:numPr>
          <w:ilvl w:val="1"/>
          <w:numId w:val="4"/>
        </w:numPr>
        <w:spacing w:beforeLines="100" w:before="240" w:afterLines="100" w:after="240" w:line="276" w:lineRule="auto"/>
        <w:ind w:left="777" w:hanging="357"/>
        <w:contextualSpacing w:val="0"/>
        <w:jc w:val="left"/>
        <w:rPr>
          <w:rFonts w:asciiTheme="minorBidi" w:hAnsiTheme="minorBidi" w:cstheme="minorBidi"/>
          <w:b/>
          <w:bCs/>
        </w:rPr>
      </w:pPr>
      <w:r w:rsidRPr="0080380E">
        <w:rPr>
          <w:rFonts w:asciiTheme="minorBidi" w:eastAsiaTheme="minorEastAsia" w:hAnsiTheme="minorBidi" w:cstheme="minorBidi"/>
          <w:b/>
          <w:bCs/>
        </w:rPr>
        <w:t>Supported Protocols/Services</w:t>
      </w:r>
      <w:r w:rsidRPr="0080380E">
        <w:rPr>
          <w:rFonts w:asciiTheme="minorBidi" w:eastAsiaTheme="minorEastAsia" w:hAnsiTheme="minorBidi" w:cstheme="minorBidi"/>
        </w:rPr>
        <w:t>:</w:t>
      </w:r>
    </w:p>
    <w:p w14:paraId="20E10135" w14:textId="77777777" w:rsidR="001E1F20" w:rsidRPr="0080380E" w:rsidRDefault="001E1F20" w:rsidP="001E1F20">
      <w:pPr>
        <w:pStyle w:val="af"/>
        <w:widowControl/>
        <w:numPr>
          <w:ilvl w:val="1"/>
          <w:numId w:val="2"/>
        </w:numPr>
        <w:spacing w:beforeLines="50" w:before="120" w:afterLines="50" w:after="120" w:line="276" w:lineRule="auto"/>
        <w:ind w:left="1276"/>
        <w:contextualSpacing w:val="0"/>
        <w:rPr>
          <w:rFonts w:asciiTheme="minorBidi" w:hAnsiTheme="minorBidi" w:cstheme="minorBidi"/>
        </w:rPr>
      </w:pPr>
      <w:r w:rsidRPr="0080380E">
        <w:rPr>
          <w:rFonts w:asciiTheme="minorBidi" w:hAnsiTheme="minorBidi" w:cstheme="minorBidi"/>
          <w:b/>
          <w:bCs/>
        </w:rPr>
        <w:t>DHCP</w:t>
      </w:r>
      <w:r w:rsidRPr="0080380E">
        <w:rPr>
          <w:rFonts w:asciiTheme="minorBidi" w:hAnsiTheme="minorBidi" w:cstheme="minorBidi"/>
        </w:rPr>
        <w:t xml:space="preserve">: </w:t>
      </w:r>
      <w:r w:rsidRPr="0080380E">
        <w:rPr>
          <w:rFonts w:asciiTheme="minorBidi" w:eastAsiaTheme="minorEastAsia" w:hAnsiTheme="minorBidi" w:cstheme="minorBidi"/>
        </w:rPr>
        <w:t xml:space="preserve">By default, when connecting the </w:t>
      </w:r>
      <w:proofErr w:type="spellStart"/>
      <w:r w:rsidRPr="0080380E">
        <w:rPr>
          <w:rFonts w:asciiTheme="minorBidi" w:eastAsiaTheme="minorEastAsia" w:hAnsiTheme="minorBidi" w:cstheme="minorBidi"/>
        </w:rPr>
        <w:t>WiiM</w:t>
      </w:r>
      <w:proofErr w:type="spellEnd"/>
      <w:r w:rsidRPr="0080380E">
        <w:rPr>
          <w:rFonts w:asciiTheme="minorBidi" w:eastAsiaTheme="minorEastAsia" w:hAnsiTheme="minorBidi" w:cstheme="minorBidi"/>
        </w:rPr>
        <w:t xml:space="preserve"> </w:t>
      </w:r>
      <w:r>
        <w:rPr>
          <w:rFonts w:asciiTheme="minorBidi" w:eastAsiaTheme="minorEastAsia" w:hAnsiTheme="minorBidi" w:cstheme="minorBidi" w:hint="eastAsia"/>
        </w:rPr>
        <w:t xml:space="preserve">Pro Plus </w:t>
      </w:r>
      <w:r w:rsidRPr="0080380E">
        <w:rPr>
          <w:rFonts w:asciiTheme="minorBidi" w:eastAsiaTheme="minorEastAsia" w:hAnsiTheme="minorBidi" w:cstheme="minorBidi"/>
        </w:rPr>
        <w:t>to the LAN using an Ethernet cable, the device will automatically configure the network connection via</w:t>
      </w:r>
      <w:r w:rsidRPr="0080380E">
        <w:rPr>
          <w:rFonts w:asciiTheme="minorBidi" w:hAnsiTheme="minorBidi" w:cstheme="minorBidi"/>
        </w:rPr>
        <w:t xml:space="preserve"> DHCP (Dynamic Host Configuration Protocol) to obtain an IP address</w:t>
      </w:r>
      <w:r w:rsidRPr="0080380E">
        <w:rPr>
          <w:rFonts w:asciiTheme="minorBidi" w:eastAsiaTheme="minorEastAsia" w:hAnsiTheme="minorBidi" w:cstheme="minorBidi"/>
        </w:rPr>
        <w:t>.</w:t>
      </w:r>
    </w:p>
    <w:p w14:paraId="72F81343" w14:textId="77777777" w:rsidR="001E1F20" w:rsidRPr="0080380E" w:rsidRDefault="001E1F20" w:rsidP="001E1F20">
      <w:pPr>
        <w:pStyle w:val="af"/>
        <w:widowControl/>
        <w:numPr>
          <w:ilvl w:val="1"/>
          <w:numId w:val="2"/>
        </w:numPr>
        <w:spacing w:beforeLines="50" w:before="120" w:afterLines="50" w:after="120" w:line="276" w:lineRule="auto"/>
        <w:ind w:left="1276"/>
        <w:contextualSpacing w:val="0"/>
        <w:rPr>
          <w:rFonts w:asciiTheme="minorBidi" w:hAnsiTheme="minorBidi" w:cstheme="minorBidi"/>
        </w:rPr>
      </w:pPr>
      <w:proofErr w:type="spellStart"/>
      <w:r w:rsidRPr="0080380E">
        <w:rPr>
          <w:rFonts w:asciiTheme="minorBidi" w:hAnsiTheme="minorBidi" w:cstheme="minorBidi"/>
          <w:b/>
          <w:bCs/>
        </w:rPr>
        <w:t>mDNS</w:t>
      </w:r>
      <w:proofErr w:type="spellEnd"/>
      <w:r w:rsidRPr="0080380E">
        <w:rPr>
          <w:rFonts w:asciiTheme="minorBidi" w:hAnsiTheme="minorBidi" w:cstheme="minorBidi"/>
        </w:rPr>
        <w:t xml:space="preserve">: Allows the </w:t>
      </w:r>
      <w:proofErr w:type="spellStart"/>
      <w:r w:rsidRPr="0080380E">
        <w:rPr>
          <w:rFonts w:asciiTheme="minorBidi" w:hAnsiTheme="minorBidi" w:cstheme="minorBidi"/>
        </w:rPr>
        <w:t>WiiM</w:t>
      </w:r>
      <w:proofErr w:type="spellEnd"/>
      <w:r w:rsidRPr="0080380E">
        <w:rPr>
          <w:rFonts w:asciiTheme="minorBidi" w:hAnsiTheme="minorBidi" w:cstheme="minorBidi"/>
        </w:rPr>
        <w:t xml:space="preserve"> </w:t>
      </w:r>
      <w:r>
        <w:rPr>
          <w:rFonts w:asciiTheme="minorBidi" w:eastAsiaTheme="minorEastAsia" w:hAnsiTheme="minorBidi" w:cstheme="minorBidi" w:hint="eastAsia"/>
        </w:rPr>
        <w:t xml:space="preserve">Pro Plus </w:t>
      </w:r>
      <w:r w:rsidRPr="0080380E">
        <w:rPr>
          <w:rFonts w:asciiTheme="minorBidi" w:hAnsiTheme="minorBidi" w:cstheme="minorBidi"/>
        </w:rPr>
        <w:t>to be discovered within the local network</w:t>
      </w:r>
      <w:r w:rsidRPr="0080380E">
        <w:rPr>
          <w:rFonts w:asciiTheme="minorBidi" w:eastAsia="宋体" w:hAnsiTheme="minorBidi" w:cstheme="minorBidi"/>
        </w:rPr>
        <w:t>.</w:t>
      </w:r>
    </w:p>
    <w:p w14:paraId="3207D658" w14:textId="77777777" w:rsidR="001E1F20" w:rsidRPr="0080380E" w:rsidRDefault="001E1F20" w:rsidP="001E1F20">
      <w:pPr>
        <w:pStyle w:val="af"/>
        <w:widowControl/>
        <w:numPr>
          <w:ilvl w:val="1"/>
          <w:numId w:val="2"/>
        </w:numPr>
        <w:spacing w:beforeLines="50" w:before="120" w:afterLines="50" w:after="120" w:line="276" w:lineRule="auto"/>
        <w:ind w:left="1276"/>
        <w:contextualSpacing w:val="0"/>
        <w:rPr>
          <w:rFonts w:asciiTheme="minorBidi" w:hAnsiTheme="minorBidi" w:cstheme="minorBidi"/>
        </w:rPr>
      </w:pPr>
      <w:r w:rsidRPr="0080380E">
        <w:rPr>
          <w:rFonts w:asciiTheme="minorBidi" w:hAnsiTheme="minorBidi" w:cstheme="minorBidi"/>
          <w:b/>
          <w:bCs/>
        </w:rPr>
        <w:t>UPnP</w:t>
      </w:r>
      <w:r w:rsidRPr="0080380E">
        <w:rPr>
          <w:rFonts w:asciiTheme="minorBidi" w:eastAsiaTheme="minorEastAsia" w:hAnsiTheme="minorBidi" w:cstheme="minorBidi"/>
          <w:b/>
          <w:bCs/>
        </w:rPr>
        <w:t>/DLNA</w:t>
      </w:r>
      <w:r w:rsidRPr="0080380E">
        <w:rPr>
          <w:rFonts w:asciiTheme="minorBidi" w:hAnsiTheme="minorBidi" w:cstheme="minorBidi"/>
        </w:rPr>
        <w:t xml:space="preserve">: </w:t>
      </w:r>
      <w:r w:rsidRPr="0080380E">
        <w:rPr>
          <w:rFonts w:asciiTheme="minorBidi" w:eastAsiaTheme="minorEastAsia" w:hAnsiTheme="minorBidi" w:cstheme="minorBidi"/>
        </w:rPr>
        <w:t>Enables</w:t>
      </w:r>
      <w:r w:rsidRPr="0080380E">
        <w:rPr>
          <w:rFonts w:asciiTheme="minorBidi" w:hAnsiTheme="minorBidi" w:cstheme="minorBidi"/>
        </w:rPr>
        <w:t xml:space="preserve"> media sharing and control with compatible devices.</w:t>
      </w:r>
    </w:p>
    <w:p w14:paraId="71B6C21C" w14:textId="77777777" w:rsidR="001E1F20" w:rsidRDefault="001E1F20" w:rsidP="001E1F20">
      <w:pPr>
        <w:pStyle w:val="af"/>
        <w:widowControl/>
        <w:numPr>
          <w:ilvl w:val="1"/>
          <w:numId w:val="4"/>
        </w:numPr>
        <w:spacing w:beforeLines="100" w:before="240" w:afterLines="100" w:after="240" w:line="276" w:lineRule="auto"/>
        <w:ind w:left="777" w:hanging="357"/>
        <w:contextualSpacing w:val="0"/>
        <w:jc w:val="left"/>
        <w:rPr>
          <w:rFonts w:asciiTheme="minorBidi" w:eastAsiaTheme="minorEastAsia" w:hAnsiTheme="minorBidi" w:cstheme="minorBidi"/>
        </w:rPr>
      </w:pPr>
      <w:r w:rsidRPr="0080380E">
        <w:rPr>
          <w:rFonts w:asciiTheme="minorBidi" w:eastAsiaTheme="minorEastAsia" w:hAnsiTheme="minorBidi" w:cstheme="minorBidi"/>
          <w:b/>
          <w:bCs/>
        </w:rPr>
        <w:t>Configuration</w:t>
      </w:r>
      <w:r w:rsidRPr="0080380E">
        <w:rPr>
          <w:rFonts w:asciiTheme="minorBidi" w:eastAsiaTheme="minorEastAsia" w:hAnsiTheme="minorBidi" w:cstheme="minorBidi"/>
        </w:rPr>
        <w:t xml:space="preserve">: Once connected, you can view the connection status and adjust network settings using the </w:t>
      </w:r>
      <w:proofErr w:type="spellStart"/>
      <w:r w:rsidRPr="0080380E">
        <w:rPr>
          <w:rFonts w:asciiTheme="minorBidi" w:eastAsiaTheme="minorEastAsia" w:hAnsiTheme="minorBidi" w:cstheme="minorBidi"/>
        </w:rPr>
        <w:t>WiiM</w:t>
      </w:r>
      <w:proofErr w:type="spellEnd"/>
      <w:r w:rsidRPr="0080380E">
        <w:rPr>
          <w:rFonts w:asciiTheme="minorBidi" w:eastAsiaTheme="minorEastAsia" w:hAnsiTheme="minorBidi" w:cstheme="minorBidi"/>
        </w:rPr>
        <w:t xml:space="preserve"> Home app.</w:t>
      </w:r>
      <w:r w:rsidRPr="0080380E">
        <w:rPr>
          <w:rFonts w:asciiTheme="minorBidi" w:eastAsiaTheme="minorEastAsia" w:hAnsiTheme="minorBidi" w:cstheme="minorBidi"/>
        </w:rPr>
        <w:br/>
      </w:r>
      <w:r w:rsidRPr="0080380E">
        <w:rPr>
          <w:rFonts w:asciiTheme="minorBidi" w:eastAsiaTheme="minorEastAsia" w:hAnsiTheme="minorBidi" w:cstheme="minorBidi"/>
          <w:noProof/>
        </w:rPr>
        <w:drawing>
          <wp:inline distT="0" distB="0" distL="0" distR="0" wp14:anchorId="0A5AD585" wp14:editId="59BDF4EE">
            <wp:extent cx="1994400" cy="2720125"/>
            <wp:effectExtent l="0" t="0" r="6350" b="4445"/>
            <wp:docPr id="1389753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75363" name=""/>
                    <pic:cNvPicPr/>
                  </pic:nvPicPr>
                  <pic:blipFill>
                    <a:blip r:embed="rId109"/>
                    <a:stretch>
                      <a:fillRect/>
                    </a:stretch>
                  </pic:blipFill>
                  <pic:spPr>
                    <a:xfrm>
                      <a:off x="0" y="0"/>
                      <a:ext cx="1994400" cy="2720125"/>
                    </a:xfrm>
                    <a:prstGeom prst="rect">
                      <a:avLst/>
                    </a:prstGeom>
                  </pic:spPr>
                </pic:pic>
              </a:graphicData>
            </a:graphic>
          </wp:inline>
        </w:drawing>
      </w:r>
    </w:p>
    <w:p w14:paraId="0B41ABB4" w14:textId="77777777" w:rsidR="001E1F20" w:rsidRPr="0080380E" w:rsidRDefault="001E1F20" w:rsidP="001E1F20">
      <w:pPr>
        <w:pStyle w:val="2"/>
        <w:rPr>
          <w:rFonts w:asciiTheme="minorBidi" w:hAnsiTheme="minorBidi" w:cstheme="minorBidi"/>
        </w:rPr>
      </w:pPr>
      <w:bookmarkStart w:id="155" w:name="_Toc196309414"/>
      <w:bookmarkStart w:id="156" w:name="_Toc196309936"/>
      <w:bookmarkStart w:id="157" w:name="_Toc198653943"/>
      <w:r w:rsidRPr="0080380E">
        <w:rPr>
          <w:rFonts w:asciiTheme="minorBidi" w:hAnsiTheme="minorBidi" w:cstheme="minorBidi"/>
        </w:rPr>
        <w:lastRenderedPageBreak/>
        <w:t>Wi-Fi Interface</w:t>
      </w:r>
      <w:bookmarkEnd w:id="152"/>
      <w:bookmarkEnd w:id="153"/>
      <w:bookmarkEnd w:id="155"/>
      <w:bookmarkEnd w:id="156"/>
      <w:bookmarkEnd w:id="157"/>
    </w:p>
    <w:p w14:paraId="7164D1DC" w14:textId="77777777" w:rsidR="001E1F20" w:rsidRPr="009C3156" w:rsidRDefault="001E1F20" w:rsidP="001E1F20">
      <w:pPr>
        <w:rPr>
          <w:rFonts w:asciiTheme="minorBidi" w:eastAsiaTheme="minorEastAsia" w:hAnsiTheme="minorBidi" w:cstheme="minorBidi"/>
        </w:rPr>
      </w:pPr>
      <w:r w:rsidRPr="009C3156">
        <w:rPr>
          <w:rFonts w:asciiTheme="minorBidi" w:eastAsiaTheme="minorEastAsia" w:hAnsiTheme="minorBidi" w:cstheme="minorBidi"/>
        </w:rPr>
        <w:t>The Wi-Fi interface allows the device to connect to a wireless network, providing flexible setup and streaming options without the need for a wired connection.</w:t>
      </w:r>
    </w:p>
    <w:p w14:paraId="43D3CAF9" w14:textId="77777777" w:rsidR="001E1F20" w:rsidRDefault="001E1F20" w:rsidP="001E1F20">
      <w:pPr>
        <w:pStyle w:val="af"/>
        <w:widowControl/>
        <w:numPr>
          <w:ilvl w:val="1"/>
          <w:numId w:val="4"/>
        </w:numPr>
        <w:spacing w:beforeLines="100" w:before="240" w:afterLines="100" w:after="240" w:line="276" w:lineRule="auto"/>
        <w:ind w:left="777" w:hanging="357"/>
        <w:contextualSpacing w:val="0"/>
        <w:rPr>
          <w:rFonts w:asciiTheme="minorBidi" w:eastAsiaTheme="minorEastAsia" w:hAnsiTheme="minorBidi" w:cstheme="minorBidi"/>
        </w:rPr>
      </w:pPr>
      <w:r w:rsidRPr="00436C8A">
        <w:rPr>
          <w:rFonts w:asciiTheme="minorBidi" w:hAnsiTheme="minorBidi" w:cstheme="minorBidi"/>
          <w:b/>
          <w:bCs/>
        </w:rPr>
        <w:t>Supported</w:t>
      </w:r>
      <w:r w:rsidRPr="009C3156">
        <w:rPr>
          <w:rFonts w:asciiTheme="minorBidi" w:eastAsiaTheme="minorEastAsia" w:hAnsiTheme="minorBidi" w:cstheme="minorBidi"/>
          <w:b/>
          <w:bCs/>
        </w:rPr>
        <w:t xml:space="preserve"> Standards</w:t>
      </w:r>
      <w:r w:rsidRPr="009C3156">
        <w:rPr>
          <w:rFonts w:asciiTheme="minorBidi" w:eastAsiaTheme="minorEastAsia" w:hAnsiTheme="minorBidi" w:cstheme="minorBidi"/>
        </w:rPr>
        <w:t>: IEEE 802.11a/b/g/n/ac (2.4GHz and 5GHz bands)</w:t>
      </w:r>
    </w:p>
    <w:p w14:paraId="2F1E9B95" w14:textId="77777777" w:rsidR="001E1F20" w:rsidRPr="00436C8A" w:rsidRDefault="001E1F20" w:rsidP="001E1F20">
      <w:pPr>
        <w:pStyle w:val="af"/>
        <w:widowControl/>
        <w:numPr>
          <w:ilvl w:val="1"/>
          <w:numId w:val="4"/>
        </w:numPr>
        <w:spacing w:beforeLines="100" w:before="240" w:afterLines="100" w:after="240" w:line="276" w:lineRule="auto"/>
        <w:ind w:left="777" w:hanging="357"/>
        <w:contextualSpacing w:val="0"/>
        <w:rPr>
          <w:rFonts w:asciiTheme="minorBidi" w:eastAsiaTheme="minorEastAsia" w:hAnsiTheme="minorBidi" w:cstheme="minorBidi"/>
        </w:rPr>
      </w:pPr>
      <w:r w:rsidRPr="00436C8A">
        <w:rPr>
          <w:rFonts w:asciiTheme="minorBidi" w:eastAsiaTheme="minorEastAsia" w:hAnsiTheme="minorBidi" w:cstheme="minorBidi"/>
          <w:b/>
          <w:bCs/>
        </w:rPr>
        <w:t>Supported Protocols/Services</w:t>
      </w:r>
      <w:r w:rsidRPr="00436C8A">
        <w:rPr>
          <w:rFonts w:asciiTheme="minorBidi" w:eastAsiaTheme="minorEastAsia" w:hAnsiTheme="minorBidi" w:cstheme="minorBidi"/>
        </w:rPr>
        <w:t>:</w:t>
      </w:r>
    </w:p>
    <w:p w14:paraId="444376E6" w14:textId="77777777" w:rsidR="001E1F20" w:rsidRPr="009C3156" w:rsidRDefault="001E1F20" w:rsidP="001E1F20">
      <w:pPr>
        <w:pStyle w:val="af"/>
        <w:widowControl/>
        <w:numPr>
          <w:ilvl w:val="1"/>
          <w:numId w:val="2"/>
        </w:numPr>
        <w:spacing w:beforeLines="50" w:before="120" w:afterLines="50" w:after="120" w:line="276" w:lineRule="auto"/>
        <w:ind w:left="1276"/>
        <w:contextualSpacing w:val="0"/>
        <w:rPr>
          <w:rFonts w:asciiTheme="minorBidi" w:eastAsiaTheme="minorEastAsia" w:hAnsiTheme="minorBidi" w:cstheme="minorBidi"/>
        </w:rPr>
      </w:pPr>
      <w:r w:rsidRPr="009C3156">
        <w:rPr>
          <w:rFonts w:asciiTheme="minorBidi" w:eastAsiaTheme="minorEastAsia" w:hAnsiTheme="minorBidi" w:cstheme="minorBidi"/>
          <w:b/>
          <w:bCs/>
        </w:rPr>
        <w:t>Wi-Fi Client Mode</w:t>
      </w:r>
      <w:r w:rsidRPr="009C3156">
        <w:rPr>
          <w:rFonts w:asciiTheme="minorBidi" w:eastAsiaTheme="minorEastAsia" w:hAnsiTheme="minorBidi" w:cstheme="minorBidi"/>
        </w:rPr>
        <w:t xml:space="preserve">: By default, the </w:t>
      </w:r>
      <w:proofErr w:type="spellStart"/>
      <w:r w:rsidRPr="009C3156">
        <w:rPr>
          <w:rFonts w:asciiTheme="minorBidi" w:eastAsiaTheme="minorEastAsia" w:hAnsiTheme="minorBidi" w:cstheme="minorBidi"/>
        </w:rPr>
        <w:t>WiiM</w:t>
      </w:r>
      <w:proofErr w:type="spellEnd"/>
      <w:r w:rsidRPr="009C3156">
        <w:rPr>
          <w:rFonts w:asciiTheme="minorBidi" w:eastAsiaTheme="minorEastAsia" w:hAnsiTheme="minorBidi" w:cstheme="minorBidi"/>
        </w:rPr>
        <w:t xml:space="preserve"> </w:t>
      </w:r>
      <w:r>
        <w:rPr>
          <w:rFonts w:asciiTheme="minorBidi" w:eastAsiaTheme="minorEastAsia" w:hAnsiTheme="minorBidi" w:cstheme="minorBidi" w:hint="eastAsia"/>
        </w:rPr>
        <w:t>Pro</w:t>
      </w:r>
      <w:r w:rsidRPr="00B95AE4">
        <w:rPr>
          <w:rFonts w:asciiTheme="minorBidi" w:eastAsiaTheme="minorEastAsia" w:hAnsiTheme="minorBidi" w:cstheme="minorBidi" w:hint="eastAsia"/>
        </w:rPr>
        <w:t xml:space="preserve"> </w:t>
      </w:r>
      <w:r>
        <w:rPr>
          <w:rFonts w:asciiTheme="minorBidi" w:eastAsiaTheme="minorEastAsia" w:hAnsiTheme="minorBidi" w:cstheme="minorBidi" w:hint="eastAsia"/>
        </w:rPr>
        <w:t xml:space="preserve">Plus </w:t>
      </w:r>
      <w:r w:rsidRPr="009C3156">
        <w:rPr>
          <w:rFonts w:asciiTheme="minorBidi" w:eastAsiaTheme="minorEastAsia" w:hAnsiTheme="minorBidi" w:cstheme="minorBidi"/>
        </w:rPr>
        <w:t>is set to Wi-Fi Client Mode, automatically connecting to a known Wi-Fi network.</w:t>
      </w:r>
    </w:p>
    <w:p w14:paraId="6B35323D" w14:textId="77777777" w:rsidR="001E1F20" w:rsidRPr="009C3156" w:rsidRDefault="001E1F20" w:rsidP="001E1F20">
      <w:pPr>
        <w:pStyle w:val="af"/>
        <w:widowControl/>
        <w:numPr>
          <w:ilvl w:val="1"/>
          <w:numId w:val="2"/>
        </w:numPr>
        <w:spacing w:beforeLines="50" w:before="120" w:afterLines="50" w:after="120" w:line="276" w:lineRule="auto"/>
        <w:ind w:left="1276"/>
        <w:contextualSpacing w:val="0"/>
        <w:rPr>
          <w:rFonts w:asciiTheme="minorBidi" w:eastAsiaTheme="minorEastAsia" w:hAnsiTheme="minorBidi" w:cstheme="minorBidi"/>
        </w:rPr>
      </w:pPr>
      <w:r w:rsidRPr="009C3156">
        <w:rPr>
          <w:rFonts w:asciiTheme="minorBidi" w:eastAsiaTheme="minorEastAsia" w:hAnsiTheme="minorBidi" w:cstheme="minorBidi"/>
          <w:b/>
          <w:bCs/>
        </w:rPr>
        <w:t>AP Mode</w:t>
      </w:r>
      <w:r w:rsidRPr="009C3156">
        <w:rPr>
          <w:rFonts w:asciiTheme="minorBidi" w:eastAsiaTheme="minorEastAsia" w:hAnsiTheme="minorBidi" w:cstheme="minorBidi"/>
        </w:rPr>
        <w:t xml:space="preserve">: Allows the </w:t>
      </w:r>
      <w:proofErr w:type="spellStart"/>
      <w:r w:rsidRPr="009C3156">
        <w:rPr>
          <w:rFonts w:asciiTheme="minorBidi" w:eastAsiaTheme="minorEastAsia" w:hAnsiTheme="minorBidi" w:cstheme="minorBidi"/>
        </w:rPr>
        <w:t>WiiM</w:t>
      </w:r>
      <w:proofErr w:type="spellEnd"/>
      <w:r w:rsidRPr="009C3156">
        <w:rPr>
          <w:rFonts w:asciiTheme="minorBidi" w:eastAsiaTheme="minorEastAsia" w:hAnsiTheme="minorBidi" w:cstheme="minorBidi"/>
        </w:rPr>
        <w:t xml:space="preserve"> </w:t>
      </w:r>
      <w:r>
        <w:rPr>
          <w:rFonts w:asciiTheme="minorBidi" w:eastAsiaTheme="minorEastAsia" w:hAnsiTheme="minorBidi" w:cstheme="minorBidi" w:hint="eastAsia"/>
        </w:rPr>
        <w:t>Pro</w:t>
      </w:r>
      <w:r w:rsidRPr="00B95AE4">
        <w:rPr>
          <w:rFonts w:asciiTheme="minorBidi" w:eastAsiaTheme="minorEastAsia" w:hAnsiTheme="minorBidi" w:cstheme="minorBidi" w:hint="eastAsia"/>
        </w:rPr>
        <w:t xml:space="preserve"> </w:t>
      </w:r>
      <w:r>
        <w:rPr>
          <w:rFonts w:asciiTheme="minorBidi" w:eastAsiaTheme="minorEastAsia" w:hAnsiTheme="minorBidi" w:cstheme="minorBidi" w:hint="eastAsia"/>
        </w:rPr>
        <w:t xml:space="preserve">Plus </w:t>
      </w:r>
      <w:r w:rsidRPr="009C3156">
        <w:rPr>
          <w:rFonts w:asciiTheme="minorBidi" w:eastAsiaTheme="minorEastAsia" w:hAnsiTheme="minorBidi" w:cstheme="minorBidi"/>
        </w:rPr>
        <w:t xml:space="preserve">to be set up via Wi-Fi. The AP mode is automatically enabled when the </w:t>
      </w:r>
      <w:proofErr w:type="spellStart"/>
      <w:r w:rsidRPr="009C3156">
        <w:rPr>
          <w:rFonts w:asciiTheme="minorBidi" w:eastAsiaTheme="minorEastAsia" w:hAnsiTheme="minorBidi" w:cstheme="minorBidi"/>
        </w:rPr>
        <w:t>WiiM</w:t>
      </w:r>
      <w:proofErr w:type="spellEnd"/>
      <w:r w:rsidRPr="009C3156">
        <w:rPr>
          <w:rFonts w:asciiTheme="minorBidi" w:eastAsiaTheme="minorEastAsia" w:hAnsiTheme="minorBidi" w:cstheme="minorBidi"/>
        </w:rPr>
        <w:t xml:space="preserve"> </w:t>
      </w:r>
      <w:r>
        <w:rPr>
          <w:rFonts w:asciiTheme="minorBidi" w:eastAsiaTheme="minorEastAsia" w:hAnsiTheme="minorBidi" w:cstheme="minorBidi" w:hint="eastAsia"/>
        </w:rPr>
        <w:t xml:space="preserve">Pro Plus </w:t>
      </w:r>
      <w:r w:rsidRPr="009C3156">
        <w:rPr>
          <w:rFonts w:asciiTheme="minorBidi" w:eastAsiaTheme="minorEastAsia" w:hAnsiTheme="minorBidi" w:cstheme="minorBidi"/>
        </w:rPr>
        <w:t>enters setup mode.</w:t>
      </w:r>
    </w:p>
    <w:p w14:paraId="72D54272" w14:textId="77777777" w:rsidR="001E1F20" w:rsidRPr="009C3156" w:rsidRDefault="001E1F20" w:rsidP="001E1F20">
      <w:pPr>
        <w:pStyle w:val="af"/>
        <w:widowControl/>
        <w:numPr>
          <w:ilvl w:val="1"/>
          <w:numId w:val="2"/>
        </w:numPr>
        <w:spacing w:beforeLines="50" w:before="120" w:afterLines="50" w:after="120" w:line="276" w:lineRule="auto"/>
        <w:ind w:left="1276"/>
        <w:contextualSpacing w:val="0"/>
        <w:rPr>
          <w:rFonts w:asciiTheme="minorBidi" w:hAnsiTheme="minorBidi" w:cstheme="minorBidi"/>
        </w:rPr>
      </w:pPr>
      <w:proofErr w:type="spellStart"/>
      <w:r w:rsidRPr="009C3156">
        <w:rPr>
          <w:rFonts w:asciiTheme="minorBidi" w:hAnsiTheme="minorBidi" w:cstheme="minorBidi"/>
          <w:b/>
          <w:bCs/>
        </w:rPr>
        <w:t>mDNS</w:t>
      </w:r>
      <w:proofErr w:type="spellEnd"/>
      <w:r w:rsidRPr="009C3156">
        <w:rPr>
          <w:rFonts w:asciiTheme="minorBidi" w:hAnsiTheme="minorBidi" w:cstheme="minorBidi"/>
        </w:rPr>
        <w:t xml:space="preserve">: Allows the </w:t>
      </w:r>
      <w:proofErr w:type="spellStart"/>
      <w:r w:rsidRPr="009C3156">
        <w:rPr>
          <w:rFonts w:asciiTheme="minorBidi" w:eastAsiaTheme="minorEastAsia" w:hAnsiTheme="minorBidi" w:cstheme="minorBidi"/>
        </w:rPr>
        <w:t>WiiM</w:t>
      </w:r>
      <w:proofErr w:type="spellEnd"/>
      <w:r w:rsidRPr="009C3156">
        <w:rPr>
          <w:rFonts w:asciiTheme="minorBidi" w:eastAsiaTheme="minorEastAsia" w:hAnsiTheme="minorBidi" w:cstheme="minorBidi"/>
        </w:rPr>
        <w:t xml:space="preserve"> </w:t>
      </w:r>
      <w:r>
        <w:rPr>
          <w:rFonts w:asciiTheme="minorBidi" w:eastAsiaTheme="minorEastAsia" w:hAnsiTheme="minorBidi" w:cstheme="minorBidi" w:hint="eastAsia"/>
        </w:rPr>
        <w:t xml:space="preserve">Pro Plus </w:t>
      </w:r>
      <w:r w:rsidRPr="009C3156">
        <w:rPr>
          <w:rFonts w:asciiTheme="minorBidi" w:hAnsiTheme="minorBidi" w:cstheme="minorBidi"/>
        </w:rPr>
        <w:t>to be discovered within the local network</w:t>
      </w:r>
      <w:r w:rsidRPr="009C3156">
        <w:rPr>
          <w:rFonts w:asciiTheme="minorBidi" w:eastAsia="宋体" w:hAnsiTheme="minorBidi" w:cstheme="minorBidi"/>
        </w:rPr>
        <w:t>.</w:t>
      </w:r>
    </w:p>
    <w:p w14:paraId="7A630C04" w14:textId="77777777" w:rsidR="001E1F20" w:rsidRPr="009C3156" w:rsidRDefault="001E1F20" w:rsidP="001E1F20">
      <w:pPr>
        <w:pStyle w:val="af"/>
        <w:widowControl/>
        <w:numPr>
          <w:ilvl w:val="1"/>
          <w:numId w:val="2"/>
        </w:numPr>
        <w:spacing w:beforeLines="50" w:before="120" w:afterLines="50" w:after="120" w:line="276" w:lineRule="auto"/>
        <w:ind w:left="1276"/>
        <w:contextualSpacing w:val="0"/>
        <w:rPr>
          <w:rFonts w:asciiTheme="minorBidi" w:hAnsiTheme="minorBidi" w:cstheme="minorBidi"/>
        </w:rPr>
      </w:pPr>
      <w:r w:rsidRPr="009C3156">
        <w:rPr>
          <w:rFonts w:asciiTheme="minorBidi" w:hAnsiTheme="minorBidi" w:cstheme="minorBidi"/>
          <w:b/>
          <w:bCs/>
        </w:rPr>
        <w:t>UPnP</w:t>
      </w:r>
      <w:r w:rsidRPr="009C3156">
        <w:rPr>
          <w:rFonts w:asciiTheme="minorBidi" w:eastAsiaTheme="minorEastAsia" w:hAnsiTheme="minorBidi" w:cstheme="minorBidi"/>
          <w:b/>
          <w:bCs/>
        </w:rPr>
        <w:t>/DLNA</w:t>
      </w:r>
      <w:r w:rsidRPr="009C3156">
        <w:rPr>
          <w:rFonts w:asciiTheme="minorBidi" w:hAnsiTheme="minorBidi" w:cstheme="minorBidi"/>
        </w:rPr>
        <w:t xml:space="preserve">: </w:t>
      </w:r>
      <w:r w:rsidRPr="009C3156">
        <w:rPr>
          <w:rFonts w:asciiTheme="minorBidi" w:eastAsiaTheme="minorEastAsia" w:hAnsiTheme="minorBidi" w:cstheme="minorBidi"/>
        </w:rPr>
        <w:t>Enables</w:t>
      </w:r>
      <w:r w:rsidRPr="009C3156">
        <w:rPr>
          <w:rFonts w:asciiTheme="minorBidi" w:hAnsiTheme="minorBidi" w:cstheme="minorBidi"/>
        </w:rPr>
        <w:t xml:space="preserve"> media sharing and control with compatible devices.</w:t>
      </w:r>
    </w:p>
    <w:p w14:paraId="44D0F85A" w14:textId="77777777" w:rsidR="001E1F20" w:rsidRPr="0011738F" w:rsidRDefault="001E1F20" w:rsidP="001E1F20">
      <w:pPr>
        <w:pStyle w:val="af"/>
        <w:widowControl/>
        <w:numPr>
          <w:ilvl w:val="1"/>
          <w:numId w:val="4"/>
        </w:numPr>
        <w:spacing w:beforeLines="100" w:before="240" w:afterLines="100" w:after="240" w:line="276" w:lineRule="auto"/>
        <w:ind w:left="777" w:hanging="357"/>
        <w:contextualSpacing w:val="0"/>
        <w:jc w:val="left"/>
        <w:rPr>
          <w:rFonts w:asciiTheme="minorBidi" w:eastAsiaTheme="minorEastAsia" w:hAnsiTheme="minorBidi" w:cstheme="minorBidi"/>
        </w:rPr>
      </w:pPr>
      <w:r w:rsidRPr="009C3156">
        <w:rPr>
          <w:rFonts w:asciiTheme="minorBidi" w:eastAsiaTheme="minorEastAsia" w:hAnsiTheme="minorBidi" w:cstheme="minorBidi"/>
          <w:b/>
          <w:bCs/>
        </w:rPr>
        <w:t>Configuration</w:t>
      </w:r>
      <w:r w:rsidRPr="009C3156">
        <w:rPr>
          <w:rFonts w:asciiTheme="minorBidi" w:eastAsiaTheme="minorEastAsia" w:hAnsiTheme="minorBidi" w:cstheme="minorBidi"/>
        </w:rPr>
        <w:t xml:space="preserve">: Once connected via Wi-Fi, check connection status and modify Wi-Fi settings using the </w:t>
      </w:r>
      <w:proofErr w:type="spellStart"/>
      <w:r w:rsidRPr="009C3156">
        <w:rPr>
          <w:rFonts w:asciiTheme="minorBidi" w:eastAsiaTheme="minorEastAsia" w:hAnsiTheme="minorBidi" w:cstheme="minorBidi"/>
        </w:rPr>
        <w:t>WiiM</w:t>
      </w:r>
      <w:proofErr w:type="spellEnd"/>
      <w:r w:rsidRPr="009C3156">
        <w:rPr>
          <w:rFonts w:asciiTheme="minorBidi" w:eastAsiaTheme="minorEastAsia" w:hAnsiTheme="minorBidi" w:cstheme="minorBidi"/>
        </w:rPr>
        <w:t xml:space="preserve"> Home app.</w:t>
      </w:r>
      <w:r>
        <w:rPr>
          <w:rFonts w:asciiTheme="minorBidi" w:eastAsiaTheme="minorEastAsia" w:hAnsiTheme="minorBidi" w:cstheme="minorBidi"/>
        </w:rPr>
        <w:t xml:space="preserve"> </w:t>
      </w:r>
      <w:r w:rsidRPr="0011738F">
        <w:rPr>
          <w:rFonts w:asciiTheme="minorBidi" w:eastAsiaTheme="minorEastAsia" w:hAnsiTheme="minorBidi" w:cstheme="minorBidi"/>
        </w:rPr>
        <w:br/>
      </w:r>
      <w:r w:rsidRPr="0080380E">
        <w:rPr>
          <w:noProof/>
        </w:rPr>
        <w:drawing>
          <wp:inline distT="0" distB="0" distL="0" distR="0" wp14:anchorId="676A2F57" wp14:editId="6FA7177C">
            <wp:extent cx="1944000" cy="4207160"/>
            <wp:effectExtent l="0" t="0" r="0" b="3175"/>
            <wp:docPr id="14617061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44000" cy="4207160"/>
                    </a:xfrm>
                    <a:prstGeom prst="rect">
                      <a:avLst/>
                    </a:prstGeom>
                    <a:noFill/>
                    <a:ln>
                      <a:noFill/>
                    </a:ln>
                  </pic:spPr>
                </pic:pic>
              </a:graphicData>
            </a:graphic>
          </wp:inline>
        </w:drawing>
      </w:r>
    </w:p>
    <w:p w14:paraId="1FD47B20" w14:textId="77777777" w:rsidR="001E1F20" w:rsidRDefault="001E1F20" w:rsidP="001E1F20">
      <w:pPr>
        <w:widowControl/>
        <w:jc w:val="left"/>
        <w:rPr>
          <w:rFonts w:asciiTheme="minorBidi" w:eastAsiaTheme="minorEastAsia" w:hAnsiTheme="minorBidi" w:cstheme="minorBidi"/>
        </w:rPr>
      </w:pPr>
      <w:r>
        <w:rPr>
          <w:rFonts w:asciiTheme="minorBidi" w:eastAsiaTheme="minorEastAsia" w:hAnsiTheme="minorBidi" w:cstheme="minorBidi"/>
        </w:rPr>
        <w:br w:type="page"/>
      </w:r>
    </w:p>
    <w:p w14:paraId="358439B7" w14:textId="77777777" w:rsidR="001E1F20" w:rsidRPr="0080380E" w:rsidRDefault="001E1F20" w:rsidP="001E1F20">
      <w:pPr>
        <w:pStyle w:val="2"/>
        <w:rPr>
          <w:rFonts w:asciiTheme="minorBidi" w:hAnsiTheme="minorBidi" w:cstheme="minorBidi"/>
        </w:rPr>
      </w:pPr>
      <w:bookmarkStart w:id="158" w:name="_Toc196232739"/>
      <w:bookmarkStart w:id="159" w:name="_Toc196301281"/>
      <w:bookmarkStart w:id="160" w:name="_Toc196309415"/>
      <w:bookmarkStart w:id="161" w:name="_Toc196309937"/>
      <w:bookmarkStart w:id="162" w:name="_Toc198653944"/>
      <w:bookmarkEnd w:id="154"/>
      <w:r w:rsidRPr="0080380E">
        <w:rPr>
          <w:rFonts w:asciiTheme="minorBidi" w:hAnsiTheme="minorBidi" w:cstheme="minorBidi"/>
        </w:rPr>
        <w:lastRenderedPageBreak/>
        <w:t>Bluetooth Interface</w:t>
      </w:r>
      <w:bookmarkEnd w:id="158"/>
      <w:bookmarkEnd w:id="159"/>
      <w:bookmarkEnd w:id="160"/>
      <w:bookmarkEnd w:id="161"/>
      <w:bookmarkEnd w:id="162"/>
    </w:p>
    <w:p w14:paraId="2CA6F913" w14:textId="77777777" w:rsidR="001E1F20" w:rsidRPr="0080380E" w:rsidRDefault="001E1F20" w:rsidP="001E1F20">
      <w:pPr>
        <w:rPr>
          <w:rFonts w:asciiTheme="minorBidi" w:eastAsiaTheme="minorEastAsia" w:hAnsiTheme="minorBidi" w:cstheme="minorBidi"/>
        </w:rPr>
      </w:pPr>
      <w:r w:rsidRPr="0080380E">
        <w:rPr>
          <w:rFonts w:asciiTheme="minorBidi" w:eastAsiaTheme="minorEastAsia" w:hAnsiTheme="minorBidi" w:cstheme="minorBidi"/>
        </w:rPr>
        <w:t>The Bluetooth interface is used for both Wi-Fi setup and audio streaming.</w:t>
      </w:r>
    </w:p>
    <w:p w14:paraId="1CAE0E58" w14:textId="77777777" w:rsidR="001E1F20" w:rsidRPr="0080380E" w:rsidRDefault="001E1F20" w:rsidP="001E1F20">
      <w:pPr>
        <w:pStyle w:val="af"/>
        <w:widowControl/>
        <w:numPr>
          <w:ilvl w:val="1"/>
          <w:numId w:val="4"/>
        </w:numPr>
        <w:spacing w:beforeLines="100" w:before="240" w:afterLines="100" w:after="240" w:line="276" w:lineRule="auto"/>
        <w:ind w:left="777" w:hanging="357"/>
        <w:contextualSpacing w:val="0"/>
        <w:rPr>
          <w:rFonts w:asciiTheme="minorBidi" w:hAnsiTheme="minorBidi" w:cstheme="minorBidi"/>
        </w:rPr>
      </w:pPr>
      <w:r w:rsidRPr="0080380E">
        <w:rPr>
          <w:rFonts w:asciiTheme="minorBidi" w:hAnsiTheme="minorBidi" w:cstheme="minorBidi"/>
          <w:b/>
          <w:bCs/>
        </w:rPr>
        <w:t>Supported Protocols</w:t>
      </w:r>
      <w:r w:rsidRPr="0080380E">
        <w:rPr>
          <w:rFonts w:asciiTheme="minorBidi" w:eastAsiaTheme="minorEastAsia" w:hAnsiTheme="minorBidi" w:cstheme="minorBidi"/>
          <w:b/>
          <w:bCs/>
        </w:rPr>
        <w:t>/Services</w:t>
      </w:r>
      <w:r w:rsidRPr="0080380E">
        <w:rPr>
          <w:rFonts w:asciiTheme="minorBidi" w:hAnsiTheme="minorBidi" w:cstheme="minorBidi"/>
        </w:rPr>
        <w:t>: Bluetooth 5.</w:t>
      </w:r>
      <w:r>
        <w:rPr>
          <w:rFonts w:asciiTheme="minorBidi" w:hAnsiTheme="minorBidi" w:cstheme="minorBidi" w:hint="eastAsia"/>
        </w:rPr>
        <w:t>0</w:t>
      </w:r>
      <w:r w:rsidRPr="0080380E">
        <w:rPr>
          <w:rFonts w:asciiTheme="minorBidi" w:hAnsiTheme="minorBidi" w:cstheme="minorBidi"/>
        </w:rPr>
        <w:t xml:space="preserve"> LE (A2DP Sink</w:t>
      </w:r>
      <w:r w:rsidRPr="0080380E">
        <w:rPr>
          <w:rFonts w:asciiTheme="minorBidi" w:eastAsiaTheme="minorEastAsia" w:hAnsiTheme="minorBidi" w:cstheme="minorBidi"/>
        </w:rPr>
        <w:t xml:space="preserve"> and A2DP Source</w:t>
      </w:r>
      <w:r w:rsidRPr="0080380E">
        <w:rPr>
          <w:rFonts w:asciiTheme="minorBidi" w:hAnsiTheme="minorBidi" w:cstheme="minorBidi"/>
        </w:rPr>
        <w:t>)</w:t>
      </w:r>
    </w:p>
    <w:p w14:paraId="5C690189" w14:textId="77777777" w:rsidR="001E1F20" w:rsidRPr="0080380E" w:rsidRDefault="001E1F20" w:rsidP="001E1F20">
      <w:pPr>
        <w:pStyle w:val="af"/>
        <w:widowControl/>
        <w:numPr>
          <w:ilvl w:val="1"/>
          <w:numId w:val="2"/>
        </w:numPr>
        <w:spacing w:beforeLines="50" w:before="120" w:afterLines="50" w:after="120" w:line="276" w:lineRule="auto"/>
        <w:ind w:left="1276"/>
        <w:contextualSpacing w:val="0"/>
        <w:rPr>
          <w:rFonts w:asciiTheme="minorBidi" w:eastAsiaTheme="minorEastAsia" w:hAnsiTheme="minorBidi" w:cstheme="minorBidi"/>
        </w:rPr>
      </w:pPr>
      <w:r w:rsidRPr="0080380E">
        <w:rPr>
          <w:rFonts w:asciiTheme="minorBidi" w:eastAsiaTheme="minorEastAsia" w:hAnsiTheme="minorBidi" w:cstheme="minorBidi"/>
          <w:b/>
          <w:bCs/>
        </w:rPr>
        <w:t>BLE Broadcasting</w:t>
      </w:r>
      <w:r w:rsidRPr="0080380E">
        <w:rPr>
          <w:rFonts w:asciiTheme="minorBidi" w:eastAsiaTheme="minorEastAsia" w:hAnsiTheme="minorBidi" w:cstheme="minorBidi"/>
        </w:rPr>
        <w:t xml:space="preserve">: BLE broadcasting is automatically enabled during Wi-Fi setup, allowing the </w:t>
      </w:r>
      <w:proofErr w:type="spellStart"/>
      <w:r w:rsidRPr="0080380E">
        <w:rPr>
          <w:rFonts w:asciiTheme="minorBidi" w:eastAsiaTheme="minorEastAsia" w:hAnsiTheme="minorBidi" w:cstheme="minorBidi"/>
        </w:rPr>
        <w:t>WiiM</w:t>
      </w:r>
      <w:proofErr w:type="spellEnd"/>
      <w:r w:rsidRPr="0080380E">
        <w:rPr>
          <w:rFonts w:asciiTheme="minorBidi" w:eastAsiaTheme="minorEastAsia" w:hAnsiTheme="minorBidi" w:cstheme="minorBidi"/>
        </w:rPr>
        <w:t xml:space="preserve"> Home app to discover the device and connect it to the Wi-Fi network. For details, see</w:t>
      </w:r>
      <w:r>
        <w:rPr>
          <w:rFonts w:asciiTheme="minorBidi" w:hAnsiTheme="minorBidi" w:cstheme="minorBidi" w:hint="eastAsia"/>
        </w:rPr>
        <w:t xml:space="preserve"> </w:t>
      </w:r>
      <w:hyperlink w:anchor="_WiiM_Pro_Plus_1" w:history="1">
        <w:r>
          <w:rPr>
            <w:rStyle w:val="ab"/>
            <w:rFonts w:asciiTheme="minorBidi" w:hAnsiTheme="minorBidi" w:cstheme="minorBidi"/>
          </w:rPr>
          <w:t>WiiM Pro Plus Setup via Wi-Fi</w:t>
        </w:r>
      </w:hyperlink>
      <w:r w:rsidRPr="0080380E">
        <w:rPr>
          <w:rFonts w:asciiTheme="minorBidi" w:eastAsiaTheme="minorEastAsia" w:hAnsiTheme="minorBidi" w:cstheme="minorBidi"/>
        </w:rPr>
        <w:t>.</w:t>
      </w:r>
    </w:p>
    <w:p w14:paraId="436CCE1E" w14:textId="77777777" w:rsidR="001E1F20" w:rsidRPr="0080380E" w:rsidRDefault="001E1F20" w:rsidP="001E1F20">
      <w:pPr>
        <w:pStyle w:val="af"/>
        <w:widowControl/>
        <w:numPr>
          <w:ilvl w:val="1"/>
          <w:numId w:val="2"/>
        </w:numPr>
        <w:spacing w:beforeLines="50" w:before="120" w:afterLines="50" w:after="120" w:line="276" w:lineRule="auto"/>
        <w:ind w:left="1276"/>
        <w:contextualSpacing w:val="0"/>
        <w:rPr>
          <w:rFonts w:asciiTheme="minorBidi" w:eastAsiaTheme="minorEastAsia" w:hAnsiTheme="minorBidi" w:cstheme="minorBidi"/>
        </w:rPr>
      </w:pPr>
      <w:r w:rsidRPr="0080380E">
        <w:rPr>
          <w:rFonts w:asciiTheme="minorBidi" w:eastAsiaTheme="minorEastAsia" w:hAnsiTheme="minorBidi" w:cstheme="minorBidi"/>
          <w:b/>
          <w:bCs/>
        </w:rPr>
        <w:t>A2DP Sink</w:t>
      </w:r>
      <w:r w:rsidRPr="0080380E">
        <w:rPr>
          <w:rFonts w:asciiTheme="minorBidi" w:eastAsiaTheme="minorEastAsia" w:hAnsiTheme="minorBidi" w:cstheme="minorBidi"/>
        </w:rPr>
        <w:t>: Supports receiving audio streams from mobile devices, tablets, etc., for audio playback via Bluetooth.</w:t>
      </w:r>
    </w:p>
    <w:p w14:paraId="402C3D93" w14:textId="77777777" w:rsidR="001E1F20" w:rsidRPr="0080380E" w:rsidRDefault="001E1F20" w:rsidP="001E1F20">
      <w:pPr>
        <w:pStyle w:val="af"/>
        <w:widowControl/>
        <w:numPr>
          <w:ilvl w:val="1"/>
          <w:numId w:val="2"/>
        </w:numPr>
        <w:spacing w:beforeLines="50" w:before="120" w:afterLines="50" w:after="120" w:line="276" w:lineRule="auto"/>
        <w:ind w:left="1276"/>
        <w:contextualSpacing w:val="0"/>
        <w:rPr>
          <w:rFonts w:asciiTheme="minorBidi" w:eastAsiaTheme="minorEastAsia" w:hAnsiTheme="minorBidi" w:cstheme="minorBidi"/>
        </w:rPr>
      </w:pPr>
      <w:r w:rsidRPr="0080380E">
        <w:rPr>
          <w:rFonts w:asciiTheme="minorBidi" w:eastAsiaTheme="minorEastAsia" w:hAnsiTheme="minorBidi" w:cstheme="minorBidi"/>
          <w:b/>
          <w:bCs/>
        </w:rPr>
        <w:t>A2DP Source</w:t>
      </w:r>
      <w:r w:rsidRPr="0080380E">
        <w:rPr>
          <w:rFonts w:asciiTheme="minorBidi" w:eastAsiaTheme="minorEastAsia" w:hAnsiTheme="minorBidi" w:cstheme="minorBidi"/>
        </w:rPr>
        <w:t>: Output audio to Bluetooth speakers or headphones for wireless audio streaming.</w:t>
      </w:r>
    </w:p>
    <w:p w14:paraId="7C4300B9" w14:textId="77777777" w:rsidR="001E1F20" w:rsidRPr="00B95AE4" w:rsidRDefault="001E1F20" w:rsidP="001E1F20">
      <w:pPr>
        <w:pStyle w:val="af"/>
        <w:widowControl/>
        <w:numPr>
          <w:ilvl w:val="1"/>
          <w:numId w:val="4"/>
        </w:numPr>
        <w:spacing w:beforeLines="100" w:before="240" w:afterLines="100" w:after="240" w:line="276" w:lineRule="auto"/>
        <w:ind w:left="777" w:hanging="357"/>
        <w:contextualSpacing w:val="0"/>
        <w:rPr>
          <w:rFonts w:ascii="Arial Regular" w:eastAsia="Arial Regular" w:hAnsi="Arial Regular" w:cs="Arial Regular"/>
        </w:rPr>
      </w:pPr>
      <w:r w:rsidRPr="00B95AE4">
        <w:rPr>
          <w:rFonts w:asciiTheme="minorBidi" w:hAnsiTheme="minorBidi" w:cstheme="minorBidi"/>
          <w:b/>
          <w:bCs/>
        </w:rPr>
        <w:t>Configuration</w:t>
      </w:r>
      <w:r w:rsidRPr="00B95AE4">
        <w:rPr>
          <w:rFonts w:asciiTheme="minorBidi" w:hAnsiTheme="minorBidi" w:cstheme="minorBidi"/>
        </w:rPr>
        <w:t>:</w:t>
      </w:r>
      <w:r w:rsidRPr="00B95AE4">
        <w:rPr>
          <w:rFonts w:asciiTheme="minorBidi" w:eastAsiaTheme="minorEastAsia" w:hAnsiTheme="minorBidi" w:cstheme="minorBidi"/>
        </w:rPr>
        <w:t xml:space="preserve"> Bluetooth pairing is required for audio streaming. For details, see</w:t>
      </w:r>
      <w:r w:rsidRPr="00B95AE4">
        <w:rPr>
          <w:rFonts w:asciiTheme="minorBidi" w:hAnsiTheme="minorBidi" w:cstheme="minorBidi" w:hint="eastAsia"/>
        </w:rPr>
        <w:t xml:space="preserve"> </w:t>
      </w:r>
      <w:hyperlink w:anchor="_Audio_Output/Input_via" w:history="1">
        <w:r w:rsidRPr="00B95AE4">
          <w:rPr>
            <w:rStyle w:val="ab"/>
            <w:rFonts w:asciiTheme="minorBidi" w:hAnsiTheme="minorBidi" w:cstheme="minorBidi"/>
          </w:rPr>
          <w:t>Audio Output/Input via Bluetooth</w:t>
        </w:r>
      </w:hyperlink>
      <w:r w:rsidRPr="00B95AE4">
        <w:rPr>
          <w:rFonts w:asciiTheme="minorBidi" w:eastAsiaTheme="minorEastAsia" w:hAnsiTheme="minorBidi" w:cstheme="minorBidi"/>
        </w:rPr>
        <w:t>.</w:t>
      </w:r>
    </w:p>
    <w:p w14:paraId="317FAE9F" w14:textId="77777777" w:rsidR="001E1F20" w:rsidRDefault="001E1F20" w:rsidP="001E1F20">
      <w:pPr>
        <w:rPr>
          <w:rFonts w:ascii="Arial Regular" w:eastAsia="Arial Regular" w:hAnsi="Arial Regular" w:cs="Arial Regular"/>
        </w:rPr>
      </w:pPr>
      <w:r>
        <w:rPr>
          <w:rFonts w:ascii="Arial Regular" w:eastAsia="Arial Regular" w:hAnsi="Arial Regular" w:cs="Arial Regular"/>
        </w:rPr>
        <w:br w:type="page"/>
      </w:r>
    </w:p>
    <w:p w14:paraId="1D63C1FF" w14:textId="09A1A09D" w:rsidR="008600C0" w:rsidRDefault="00D34F28" w:rsidP="009A3639">
      <w:pPr>
        <w:pStyle w:val="1"/>
      </w:pPr>
      <w:bookmarkStart w:id="163" w:name="_Toc198653945"/>
      <w:r>
        <w:lastRenderedPageBreak/>
        <w:t>Important Safety Instructions</w:t>
      </w:r>
      <w:bookmarkEnd w:id="163"/>
    </w:p>
    <w:p w14:paraId="6DD55E7F" w14:textId="77777777" w:rsidR="00E0537E" w:rsidRPr="00E0537E" w:rsidRDefault="00E0537E" w:rsidP="00576447">
      <w:pPr>
        <w:widowControl/>
        <w:numPr>
          <w:ilvl w:val="0"/>
          <w:numId w:val="38"/>
        </w:numPr>
        <w:spacing w:beforeLines="50" w:before="120" w:afterLines="50" w:after="120" w:line="276" w:lineRule="auto"/>
        <w:rPr>
          <w:rFonts w:ascii="Arial" w:hAnsi="Arial" w:cs="Arial"/>
        </w:rPr>
      </w:pPr>
      <w:bookmarkStart w:id="164" w:name="_vx1227" w:colFirst="0" w:colLast="0"/>
      <w:bookmarkEnd w:id="164"/>
      <w:r w:rsidRPr="00E0537E">
        <w:rPr>
          <w:rFonts w:ascii="Arial" w:hAnsi="Arial" w:cs="Arial"/>
        </w:rPr>
        <w:t>Read these instructions</w:t>
      </w:r>
      <w:r w:rsidRPr="00E0537E">
        <w:rPr>
          <w:rFonts w:ascii="Arial" w:hAnsi="Arial" w:cs="Arial" w:hint="eastAsia"/>
        </w:rPr>
        <w:t xml:space="preserve"> carefully</w:t>
      </w:r>
      <w:r w:rsidRPr="00E0537E">
        <w:rPr>
          <w:rFonts w:ascii="Arial" w:hAnsi="Arial" w:cs="Arial"/>
        </w:rPr>
        <w:t xml:space="preserve">. </w:t>
      </w:r>
    </w:p>
    <w:p w14:paraId="2D971577" w14:textId="77777777" w:rsidR="00E0537E" w:rsidRPr="00E0537E" w:rsidRDefault="00E0537E" w:rsidP="00576447">
      <w:pPr>
        <w:widowControl/>
        <w:numPr>
          <w:ilvl w:val="0"/>
          <w:numId w:val="38"/>
        </w:numPr>
        <w:spacing w:beforeLines="50" w:before="120" w:afterLines="50" w:after="120" w:line="276" w:lineRule="auto"/>
        <w:rPr>
          <w:rFonts w:ascii="Arial" w:hAnsi="Arial" w:cs="Arial"/>
        </w:rPr>
      </w:pPr>
      <w:r w:rsidRPr="00E0537E">
        <w:rPr>
          <w:rFonts w:ascii="Arial" w:hAnsi="Arial" w:cs="Arial"/>
        </w:rPr>
        <w:t>Keep these instructions</w:t>
      </w:r>
      <w:r w:rsidRPr="00E0537E">
        <w:rPr>
          <w:rFonts w:ascii="Arial" w:hAnsi="Arial" w:cs="Arial" w:hint="eastAsia"/>
        </w:rPr>
        <w:t xml:space="preserve"> for future reference</w:t>
      </w:r>
      <w:r w:rsidRPr="00E0537E">
        <w:rPr>
          <w:rFonts w:ascii="Arial" w:hAnsi="Arial" w:cs="Arial"/>
        </w:rPr>
        <w:t xml:space="preserve">. </w:t>
      </w:r>
    </w:p>
    <w:p w14:paraId="74AF1AA1" w14:textId="77777777" w:rsidR="008600C0" w:rsidRPr="00D34F28" w:rsidRDefault="00CF2209" w:rsidP="00576447">
      <w:pPr>
        <w:widowControl/>
        <w:numPr>
          <w:ilvl w:val="0"/>
          <w:numId w:val="38"/>
        </w:numPr>
        <w:spacing w:beforeLines="50" w:before="120" w:afterLines="50" w:after="120" w:line="276" w:lineRule="auto"/>
        <w:rPr>
          <w:rFonts w:ascii="Arial" w:hAnsi="Arial" w:cs="Arial"/>
        </w:rPr>
      </w:pPr>
      <w:r w:rsidRPr="00D34F28">
        <w:rPr>
          <w:rFonts w:ascii="Arial" w:hAnsi="Arial" w:cs="Arial"/>
        </w:rPr>
        <w:t xml:space="preserve">Heed all warnings. </w:t>
      </w:r>
    </w:p>
    <w:p w14:paraId="7C9D8BCB" w14:textId="77777777" w:rsidR="008600C0" w:rsidRPr="00D34F28" w:rsidRDefault="00CF2209" w:rsidP="00576447">
      <w:pPr>
        <w:widowControl/>
        <w:numPr>
          <w:ilvl w:val="0"/>
          <w:numId w:val="38"/>
        </w:numPr>
        <w:spacing w:beforeLines="50" w:before="120" w:afterLines="50" w:after="120" w:line="276" w:lineRule="auto"/>
        <w:rPr>
          <w:rFonts w:ascii="Arial" w:hAnsi="Arial" w:cs="Arial"/>
        </w:rPr>
      </w:pPr>
      <w:r w:rsidRPr="00D34F28">
        <w:rPr>
          <w:rFonts w:ascii="Arial" w:hAnsi="Arial" w:cs="Arial"/>
        </w:rPr>
        <w:t xml:space="preserve">Follow all instructions. </w:t>
      </w:r>
    </w:p>
    <w:p w14:paraId="4308EDF2" w14:textId="77777777" w:rsidR="008600C0" w:rsidRPr="00D34F28" w:rsidRDefault="00CF2209" w:rsidP="00576447">
      <w:pPr>
        <w:widowControl/>
        <w:numPr>
          <w:ilvl w:val="0"/>
          <w:numId w:val="38"/>
        </w:numPr>
        <w:spacing w:beforeLines="50" w:before="120" w:afterLines="50" w:after="120" w:line="276" w:lineRule="auto"/>
        <w:rPr>
          <w:rFonts w:ascii="Arial" w:hAnsi="Arial" w:cs="Arial"/>
        </w:rPr>
      </w:pPr>
      <w:r w:rsidRPr="00D34F28">
        <w:rPr>
          <w:rFonts w:ascii="Arial" w:hAnsi="Arial" w:cs="Arial"/>
        </w:rPr>
        <w:t xml:space="preserve">Do not use this apparatus near water. </w:t>
      </w:r>
    </w:p>
    <w:p w14:paraId="489D38DA" w14:textId="77777777" w:rsidR="008600C0" w:rsidRPr="00D34F28" w:rsidRDefault="00CF2209" w:rsidP="00576447">
      <w:pPr>
        <w:widowControl/>
        <w:numPr>
          <w:ilvl w:val="0"/>
          <w:numId w:val="38"/>
        </w:numPr>
        <w:spacing w:beforeLines="50" w:before="120" w:afterLines="50" w:after="120" w:line="276" w:lineRule="auto"/>
        <w:rPr>
          <w:rFonts w:ascii="Arial" w:hAnsi="Arial" w:cs="Arial"/>
        </w:rPr>
      </w:pPr>
      <w:r w:rsidRPr="00D34F28">
        <w:rPr>
          <w:rFonts w:ascii="Arial" w:hAnsi="Arial" w:cs="Arial"/>
        </w:rPr>
        <w:t xml:space="preserve">Clean only with a dry cloth. </w:t>
      </w:r>
    </w:p>
    <w:p w14:paraId="529AD82A" w14:textId="77777777" w:rsidR="008600C0" w:rsidRPr="00D34F28" w:rsidRDefault="00CF2209" w:rsidP="00576447">
      <w:pPr>
        <w:widowControl/>
        <w:numPr>
          <w:ilvl w:val="0"/>
          <w:numId w:val="38"/>
        </w:numPr>
        <w:spacing w:beforeLines="50" w:before="120" w:afterLines="50" w:after="120" w:line="276" w:lineRule="auto"/>
        <w:rPr>
          <w:rFonts w:ascii="Arial" w:hAnsi="Arial" w:cs="Arial"/>
        </w:rPr>
      </w:pPr>
      <w:r w:rsidRPr="00D34F28">
        <w:rPr>
          <w:rFonts w:ascii="Arial" w:hAnsi="Arial" w:cs="Arial"/>
        </w:rPr>
        <w:t xml:space="preserve">Do not block any ventilation openings. Install in accordance with the manufacturer’s instructions. </w:t>
      </w:r>
    </w:p>
    <w:p w14:paraId="19639C5A" w14:textId="77777777" w:rsidR="008600C0" w:rsidRPr="00D34F28" w:rsidRDefault="00CF2209" w:rsidP="00576447">
      <w:pPr>
        <w:widowControl/>
        <w:numPr>
          <w:ilvl w:val="0"/>
          <w:numId w:val="38"/>
        </w:numPr>
        <w:spacing w:beforeLines="50" w:before="120" w:afterLines="50" w:after="120" w:line="276" w:lineRule="auto"/>
        <w:rPr>
          <w:rFonts w:ascii="Arial" w:hAnsi="Arial" w:cs="Arial"/>
        </w:rPr>
      </w:pPr>
      <w:r w:rsidRPr="00D34F28">
        <w:rPr>
          <w:rFonts w:ascii="Arial" w:hAnsi="Arial" w:cs="Arial"/>
        </w:rPr>
        <w:t xml:space="preserve">Do not install near any heat sources such as radiators, heat registers, stoves, or other apparatus (including amplifiers) that produce heat. </w:t>
      </w:r>
    </w:p>
    <w:p w14:paraId="1D71DB0D" w14:textId="77777777" w:rsidR="008600C0" w:rsidRPr="00D34F28" w:rsidRDefault="00CF2209" w:rsidP="00576447">
      <w:pPr>
        <w:widowControl/>
        <w:numPr>
          <w:ilvl w:val="0"/>
          <w:numId w:val="38"/>
        </w:numPr>
        <w:spacing w:beforeLines="50" w:before="120" w:afterLines="50" w:after="120" w:line="276" w:lineRule="auto"/>
        <w:rPr>
          <w:rFonts w:ascii="Arial" w:hAnsi="Arial" w:cs="Arial"/>
        </w:rPr>
      </w:pPr>
      <w:r w:rsidRPr="00D34F28">
        <w:rPr>
          <w:rFonts w:ascii="Arial" w:hAnsi="Arial" w:cs="Arial"/>
        </w:rPr>
        <w:t xml:space="preserve">Protect the power cord from being walked on or pinched particularly at plugs, convenience receptacles, and the point where they exit from the apparatus. </w:t>
      </w:r>
    </w:p>
    <w:p w14:paraId="33ED3799" w14:textId="77777777" w:rsidR="008600C0" w:rsidRPr="00D34F28" w:rsidRDefault="00CF2209" w:rsidP="00576447">
      <w:pPr>
        <w:widowControl/>
        <w:numPr>
          <w:ilvl w:val="0"/>
          <w:numId w:val="38"/>
        </w:numPr>
        <w:spacing w:beforeLines="50" w:before="120" w:afterLines="50" w:after="120" w:line="276" w:lineRule="auto"/>
        <w:rPr>
          <w:rFonts w:ascii="Arial" w:hAnsi="Arial" w:cs="Arial"/>
        </w:rPr>
      </w:pPr>
      <w:r w:rsidRPr="00D34F28">
        <w:rPr>
          <w:rFonts w:ascii="Arial" w:hAnsi="Arial" w:cs="Arial"/>
        </w:rPr>
        <w:t xml:space="preserve">Only use attachments/accessories specified by the manufacturer. </w:t>
      </w:r>
    </w:p>
    <w:p w14:paraId="2E7AB310" w14:textId="77777777" w:rsidR="008600C0" w:rsidRPr="00D34F28" w:rsidRDefault="00CF2209" w:rsidP="00576447">
      <w:pPr>
        <w:widowControl/>
        <w:numPr>
          <w:ilvl w:val="0"/>
          <w:numId w:val="38"/>
        </w:numPr>
        <w:spacing w:beforeLines="50" w:before="120" w:afterLines="50" w:after="120" w:line="276" w:lineRule="auto"/>
        <w:rPr>
          <w:rFonts w:ascii="Arial" w:hAnsi="Arial" w:cs="Arial"/>
        </w:rPr>
      </w:pPr>
      <w:r w:rsidRPr="00D34F28">
        <w:rPr>
          <w:rFonts w:ascii="Arial" w:hAnsi="Arial" w:cs="Arial"/>
        </w:rPr>
        <w:t>Unplug this apparatus during lightning storms or when unused for long periods of time</w:t>
      </w:r>
    </w:p>
    <w:p w14:paraId="3434356B" w14:textId="77777777" w:rsidR="008600C0" w:rsidRPr="00D34F28" w:rsidRDefault="00CF2209" w:rsidP="00576447">
      <w:pPr>
        <w:widowControl/>
        <w:numPr>
          <w:ilvl w:val="0"/>
          <w:numId w:val="38"/>
        </w:numPr>
        <w:spacing w:beforeLines="50" w:before="120" w:afterLines="50" w:after="120" w:line="276" w:lineRule="auto"/>
        <w:rPr>
          <w:rFonts w:ascii="Arial" w:hAnsi="Arial" w:cs="Arial"/>
        </w:rPr>
      </w:pPr>
      <w:r w:rsidRPr="00D34F28">
        <w:rPr>
          <w:rFonts w:ascii="Arial" w:hAnsi="Arial" w:cs="Arial"/>
        </w:rPr>
        <w:t xml:space="preserve">Refer all servicing to qualified personnel. Servicing is required when the apparatus has been damaged in any way, such as external power supply, power-supply cord or plug is damaged, liquid has been spilled or objects have fallen into the apparatus, the apparatus has been exposed to rain or moisture, does not operate normally, or has been dropped. </w:t>
      </w:r>
    </w:p>
    <w:p w14:paraId="51F22416" w14:textId="77777777" w:rsidR="008600C0" w:rsidRPr="00D34F28" w:rsidRDefault="00CF2209" w:rsidP="00576447">
      <w:pPr>
        <w:widowControl/>
        <w:numPr>
          <w:ilvl w:val="0"/>
          <w:numId w:val="38"/>
        </w:numPr>
        <w:spacing w:beforeLines="50" w:before="120" w:afterLines="50" w:after="120" w:line="276" w:lineRule="auto"/>
        <w:rPr>
          <w:rFonts w:ascii="Arial" w:hAnsi="Arial" w:cs="Arial"/>
        </w:rPr>
      </w:pPr>
      <w:r w:rsidRPr="00D34F28">
        <w:rPr>
          <w:rFonts w:ascii="Arial" w:hAnsi="Arial" w:cs="Arial"/>
        </w:rPr>
        <w:t xml:space="preserve">To reduce the risk of fire or electrical shock, do NOT expose this product to rain, liquids or moisture. </w:t>
      </w:r>
    </w:p>
    <w:p w14:paraId="515F2E24" w14:textId="77777777" w:rsidR="008600C0" w:rsidRPr="00D34F28" w:rsidRDefault="00CF2209" w:rsidP="00576447">
      <w:pPr>
        <w:widowControl/>
        <w:numPr>
          <w:ilvl w:val="0"/>
          <w:numId w:val="38"/>
        </w:numPr>
        <w:spacing w:beforeLines="50" w:before="120" w:afterLines="50" w:after="120" w:line="276" w:lineRule="auto"/>
        <w:rPr>
          <w:rFonts w:ascii="Arial" w:hAnsi="Arial" w:cs="Arial"/>
        </w:rPr>
      </w:pPr>
      <w:r w:rsidRPr="00D34F28">
        <w:rPr>
          <w:rFonts w:ascii="Arial" w:hAnsi="Arial" w:cs="Arial"/>
        </w:rPr>
        <w:t xml:space="preserve">Do NOT expose this product to dripping or splashing, and do not place objects filled with liquids, such as vases, on or near the product. </w:t>
      </w:r>
    </w:p>
    <w:p w14:paraId="4B7A063A" w14:textId="77777777" w:rsidR="008600C0" w:rsidRPr="00D34F28" w:rsidRDefault="00CF2209" w:rsidP="00576447">
      <w:pPr>
        <w:widowControl/>
        <w:numPr>
          <w:ilvl w:val="0"/>
          <w:numId w:val="38"/>
        </w:numPr>
        <w:spacing w:beforeLines="50" w:before="120" w:afterLines="50" w:after="120" w:line="276" w:lineRule="auto"/>
        <w:rPr>
          <w:rFonts w:ascii="Arial" w:hAnsi="Arial" w:cs="Arial"/>
        </w:rPr>
      </w:pPr>
      <w:r w:rsidRPr="00D34F28">
        <w:rPr>
          <w:rFonts w:ascii="Arial" w:hAnsi="Arial" w:cs="Arial"/>
        </w:rPr>
        <w:t xml:space="preserve">Keep the product away from fire and heat sources. Do NOT place naked flame sources, such as lighted candles, on or near the product. </w:t>
      </w:r>
    </w:p>
    <w:p w14:paraId="234DAF2C" w14:textId="77777777" w:rsidR="008600C0" w:rsidRPr="00D34F28" w:rsidRDefault="00CF2209" w:rsidP="00576447">
      <w:pPr>
        <w:widowControl/>
        <w:numPr>
          <w:ilvl w:val="0"/>
          <w:numId w:val="38"/>
        </w:numPr>
        <w:spacing w:beforeLines="50" w:before="120" w:afterLines="50" w:after="120" w:line="276" w:lineRule="auto"/>
        <w:rPr>
          <w:rFonts w:ascii="Arial" w:hAnsi="Arial" w:cs="Arial"/>
        </w:rPr>
      </w:pPr>
      <w:r w:rsidRPr="00D34F28">
        <w:rPr>
          <w:rFonts w:ascii="Arial" w:hAnsi="Arial" w:cs="Arial"/>
        </w:rPr>
        <w:t xml:space="preserve">Do NOT make unauthorized alterations to this product. </w:t>
      </w:r>
    </w:p>
    <w:p w14:paraId="7645E520" w14:textId="77777777" w:rsidR="008600C0" w:rsidRPr="00D34F28" w:rsidRDefault="00CF2209" w:rsidP="00576447">
      <w:pPr>
        <w:widowControl/>
        <w:numPr>
          <w:ilvl w:val="0"/>
          <w:numId w:val="38"/>
        </w:numPr>
        <w:spacing w:beforeLines="50" w:before="120" w:afterLines="50" w:after="120" w:line="276" w:lineRule="auto"/>
        <w:rPr>
          <w:rFonts w:ascii="Arial" w:hAnsi="Arial" w:cs="Arial"/>
        </w:rPr>
      </w:pPr>
      <w:r w:rsidRPr="00D34F28">
        <w:rPr>
          <w:rFonts w:ascii="Arial" w:hAnsi="Arial" w:cs="Arial"/>
        </w:rPr>
        <w:t xml:space="preserve">Do NOT use in vehicles or boats. </w:t>
      </w:r>
    </w:p>
    <w:p w14:paraId="7273FB07" w14:textId="77777777" w:rsidR="008600C0" w:rsidRPr="00D34F28" w:rsidRDefault="00CF2209" w:rsidP="00576447">
      <w:pPr>
        <w:widowControl/>
        <w:numPr>
          <w:ilvl w:val="0"/>
          <w:numId w:val="38"/>
        </w:numPr>
        <w:spacing w:beforeLines="50" w:before="120" w:afterLines="50" w:after="120" w:line="276" w:lineRule="auto"/>
        <w:rPr>
          <w:rFonts w:ascii="Arial" w:hAnsi="Arial" w:cs="Arial"/>
        </w:rPr>
      </w:pPr>
      <w:r w:rsidRPr="00D34F28">
        <w:rPr>
          <w:rFonts w:ascii="Arial" w:hAnsi="Arial" w:cs="Arial"/>
        </w:rPr>
        <w:t xml:space="preserve">Use this product only with the power supply provided. </w:t>
      </w:r>
    </w:p>
    <w:p w14:paraId="667225DD" w14:textId="77777777" w:rsidR="008600C0" w:rsidRPr="00D34F28" w:rsidRDefault="00CF2209" w:rsidP="00576447">
      <w:pPr>
        <w:widowControl/>
        <w:numPr>
          <w:ilvl w:val="0"/>
          <w:numId w:val="38"/>
        </w:numPr>
        <w:spacing w:beforeLines="50" w:before="120" w:afterLines="50" w:after="120" w:line="276" w:lineRule="auto"/>
        <w:rPr>
          <w:rFonts w:ascii="Arial" w:hAnsi="Arial" w:cs="Arial"/>
        </w:rPr>
      </w:pPr>
      <w:r w:rsidRPr="00D34F28">
        <w:rPr>
          <w:rFonts w:ascii="Arial" w:hAnsi="Arial" w:cs="Arial"/>
        </w:rPr>
        <w:t xml:space="preserve">Where the mains plug or an appliance coupler is used as the disconnect device, the disconnect device shall remain readily operable. </w:t>
      </w:r>
    </w:p>
    <w:p w14:paraId="442385E6" w14:textId="77777777" w:rsidR="008600C0" w:rsidRPr="00D34F28" w:rsidRDefault="00CF2209" w:rsidP="00576447">
      <w:pPr>
        <w:widowControl/>
        <w:numPr>
          <w:ilvl w:val="0"/>
          <w:numId w:val="38"/>
        </w:numPr>
        <w:spacing w:beforeLines="50" w:before="120" w:afterLines="50" w:after="120" w:line="276" w:lineRule="auto"/>
        <w:rPr>
          <w:rFonts w:ascii="Arial" w:hAnsi="Arial" w:cs="Arial"/>
        </w:rPr>
      </w:pPr>
      <w:r w:rsidRPr="00D34F28">
        <w:rPr>
          <w:rFonts w:ascii="Arial" w:hAnsi="Arial" w:cs="Arial"/>
        </w:rPr>
        <w:t xml:space="preserve">Due to ventilation requirements, does not recommend placing the product in a confined space such as in a wall cavity or in an enclosed cabinet. </w:t>
      </w:r>
    </w:p>
    <w:p w14:paraId="21D490A3" w14:textId="77777777" w:rsidR="008600C0" w:rsidRPr="00D34F28" w:rsidRDefault="00CF2209" w:rsidP="00576447">
      <w:pPr>
        <w:widowControl/>
        <w:numPr>
          <w:ilvl w:val="0"/>
          <w:numId w:val="38"/>
        </w:numPr>
        <w:spacing w:beforeLines="50" w:before="120" w:afterLines="50" w:after="120" w:line="276" w:lineRule="auto"/>
        <w:rPr>
          <w:rFonts w:ascii="Arial" w:hAnsi="Arial" w:cs="Arial"/>
        </w:rPr>
      </w:pPr>
      <w:r w:rsidRPr="00D34F28">
        <w:rPr>
          <w:rFonts w:ascii="Arial" w:hAnsi="Arial" w:cs="Arial"/>
        </w:rPr>
        <w:lastRenderedPageBreak/>
        <w:t xml:space="preserve">Contains small parts which may be a choking hazard. Not suitable for children under age 3.  </w:t>
      </w:r>
    </w:p>
    <w:p w14:paraId="72BD8D03" w14:textId="77777777" w:rsidR="008600C0" w:rsidRPr="00D34F28" w:rsidRDefault="00CF2209" w:rsidP="00576447">
      <w:pPr>
        <w:widowControl/>
        <w:numPr>
          <w:ilvl w:val="0"/>
          <w:numId w:val="38"/>
        </w:numPr>
        <w:spacing w:beforeLines="50" w:before="120" w:afterLines="50" w:after="120" w:line="276" w:lineRule="auto"/>
        <w:rPr>
          <w:rFonts w:ascii="Arial" w:hAnsi="Arial" w:cs="Arial"/>
        </w:rPr>
      </w:pPr>
      <w:r w:rsidRPr="00D34F28">
        <w:rPr>
          <w:rFonts w:ascii="Arial" w:hAnsi="Arial" w:cs="Arial"/>
        </w:rPr>
        <w:t xml:space="preserve">This product contains magnetic material. Consult your physician on whether this might affect your implantable medical device.  </w:t>
      </w:r>
    </w:p>
    <w:p w14:paraId="6CD79716" w14:textId="77E9AF50" w:rsidR="00B95AE4" w:rsidRDefault="00CF2209" w:rsidP="00576447">
      <w:pPr>
        <w:widowControl/>
        <w:numPr>
          <w:ilvl w:val="0"/>
          <w:numId w:val="38"/>
        </w:numPr>
        <w:spacing w:beforeLines="50" w:before="120" w:afterLines="50" w:after="120" w:line="276" w:lineRule="auto"/>
        <w:rPr>
          <w:rFonts w:ascii="Arial" w:hAnsi="Arial" w:cs="Arial"/>
        </w:rPr>
      </w:pPr>
      <w:r w:rsidRPr="00D34F28">
        <w:rPr>
          <w:rFonts w:ascii="Arial" w:hAnsi="Arial" w:cs="Arial"/>
        </w:rPr>
        <w:t xml:space="preserve">Do not place or install the bracket or product near any heat sources, such as fireplaces, radiators, heat registers, or other apparatus (including amplifiers) that produce heat. </w:t>
      </w:r>
    </w:p>
    <w:p w14:paraId="5AF7778A" w14:textId="77777777" w:rsidR="00B95AE4" w:rsidRDefault="00B95AE4">
      <w:pPr>
        <w:widowControl/>
        <w:jc w:val="left"/>
        <w:rPr>
          <w:rFonts w:ascii="Arial" w:hAnsi="Arial" w:cs="Arial"/>
        </w:rPr>
      </w:pPr>
      <w:r>
        <w:rPr>
          <w:rFonts w:ascii="Arial" w:hAnsi="Arial" w:cs="Arial"/>
        </w:rPr>
        <w:br w:type="page"/>
      </w:r>
    </w:p>
    <w:p w14:paraId="14127965" w14:textId="77777777" w:rsidR="008600C0" w:rsidRDefault="00CF2209" w:rsidP="009A3639">
      <w:pPr>
        <w:pStyle w:val="1"/>
      </w:pPr>
      <w:bookmarkStart w:id="165" w:name="_Toc198653946"/>
      <w:r>
        <w:lastRenderedPageBreak/>
        <w:t>CE/FCC Statements</w:t>
      </w:r>
      <w:bookmarkEnd w:id="165"/>
    </w:p>
    <w:p w14:paraId="6ECBAFE0" w14:textId="77777777" w:rsidR="00A64EFE" w:rsidRPr="00A64EFE" w:rsidRDefault="00A64EFE" w:rsidP="00A64EFE">
      <w:pPr>
        <w:rPr>
          <w:rFonts w:ascii="Arial" w:eastAsia="Arial Regular" w:hAnsi="Arial" w:cs="Arial"/>
          <w:sz w:val="20"/>
          <w:szCs w:val="20"/>
        </w:rPr>
      </w:pPr>
      <w:r w:rsidRPr="00A64EFE">
        <w:rPr>
          <w:rFonts w:ascii="Arial" w:eastAsia="Arial Regular" w:hAnsi="Arial" w:cs="Arial"/>
          <w:b/>
          <w:sz w:val="20"/>
          <w:szCs w:val="20"/>
        </w:rPr>
        <w:t>RF Exposure Information:</w:t>
      </w:r>
      <w:r w:rsidRPr="00A64EFE">
        <w:rPr>
          <w:rFonts w:ascii="Arial" w:eastAsia="Arial Regular" w:hAnsi="Arial" w:cs="Arial"/>
          <w:sz w:val="20"/>
          <w:szCs w:val="20"/>
        </w:rPr>
        <w:t xml:space="preserve"> To maintain compliance with FCC RF exposure requirements, use the product that maintains a 20cm separation distance between the user's body and the host. </w:t>
      </w:r>
    </w:p>
    <w:p w14:paraId="1727263B" w14:textId="77777777" w:rsidR="00A64EFE" w:rsidRPr="00A64EFE" w:rsidRDefault="00A64EFE" w:rsidP="00A64EFE">
      <w:pPr>
        <w:rPr>
          <w:rFonts w:ascii="Arial" w:eastAsia="Arial Regular" w:hAnsi="Arial" w:cs="Arial"/>
          <w:sz w:val="20"/>
          <w:szCs w:val="20"/>
        </w:rPr>
      </w:pPr>
      <w:r w:rsidRPr="00A64EFE">
        <w:rPr>
          <w:rFonts w:ascii="Arial" w:eastAsia="Arial Regular" w:hAnsi="Arial" w:cs="Arial"/>
          <w:sz w:val="20"/>
          <w:szCs w:val="20"/>
        </w:rPr>
        <w:t>MPE limit for RF exposure at prediction frequency and satisfy RF exposure compliance.</w:t>
      </w:r>
    </w:p>
    <w:p w14:paraId="53F250AB" w14:textId="77777777" w:rsidR="00A64EFE" w:rsidRPr="00A64EFE" w:rsidRDefault="00A64EFE" w:rsidP="00A64EFE">
      <w:pPr>
        <w:rPr>
          <w:rFonts w:ascii="Arial" w:eastAsia="Arial Regular" w:hAnsi="Arial" w:cs="Arial"/>
          <w:b/>
          <w:sz w:val="20"/>
          <w:szCs w:val="20"/>
        </w:rPr>
      </w:pPr>
    </w:p>
    <w:p w14:paraId="120D828C" w14:textId="77777777" w:rsidR="00A64EFE" w:rsidRPr="00A64EFE" w:rsidRDefault="00A64EFE" w:rsidP="00A64EFE">
      <w:pPr>
        <w:rPr>
          <w:rFonts w:ascii="Arial" w:eastAsia="Arial Regular" w:hAnsi="Arial" w:cs="Arial"/>
          <w:b/>
          <w:sz w:val="20"/>
          <w:szCs w:val="20"/>
        </w:rPr>
      </w:pPr>
      <w:r w:rsidRPr="00A64EFE">
        <w:rPr>
          <w:rFonts w:ascii="Arial" w:eastAsia="Arial Regular" w:hAnsi="Arial" w:cs="Arial"/>
          <w:b/>
          <w:sz w:val="20"/>
          <w:szCs w:val="20"/>
        </w:rPr>
        <w:t>FCC Statement:</w:t>
      </w:r>
    </w:p>
    <w:p w14:paraId="2B55E0D8" w14:textId="77777777" w:rsidR="00A64EFE" w:rsidRPr="00A64EFE" w:rsidRDefault="00A64EFE" w:rsidP="00A64EFE">
      <w:pPr>
        <w:rPr>
          <w:rFonts w:ascii="Arial" w:eastAsia="Arial Regular" w:hAnsi="Arial" w:cs="Arial"/>
          <w:sz w:val="20"/>
          <w:szCs w:val="20"/>
        </w:rPr>
      </w:pPr>
      <w:bookmarkStart w:id="166" w:name="1v1yuxt"/>
      <w:bookmarkStart w:id="167" w:name="4f1mdlm"/>
      <w:bookmarkEnd w:id="166"/>
      <w:bookmarkEnd w:id="167"/>
      <w:r w:rsidRPr="00A64EFE">
        <w:rPr>
          <w:rFonts w:ascii="Arial" w:eastAsia="Arial Regular" w:hAnsi="Arial" w:cs="Arial"/>
          <w:sz w:val="20"/>
          <w:szCs w:val="20"/>
        </w:rPr>
        <w:t xml:space="preserve">This device complies with part 15 of the FCC rules. Operation is subject to the following two conditions: </w:t>
      </w:r>
    </w:p>
    <w:p w14:paraId="189F89D9" w14:textId="77777777" w:rsidR="00A64EFE" w:rsidRPr="00A64EFE" w:rsidRDefault="00A64EFE" w:rsidP="00A64EFE">
      <w:pPr>
        <w:rPr>
          <w:rFonts w:ascii="Arial" w:eastAsia="Arial Regular" w:hAnsi="Arial" w:cs="Arial"/>
          <w:sz w:val="20"/>
          <w:szCs w:val="20"/>
        </w:rPr>
      </w:pPr>
      <w:r w:rsidRPr="00A64EFE">
        <w:rPr>
          <w:rFonts w:ascii="Arial" w:eastAsia="Arial Regular" w:hAnsi="Arial" w:cs="Arial"/>
          <w:sz w:val="20"/>
          <w:szCs w:val="20"/>
        </w:rPr>
        <w:t xml:space="preserve">(1) this device may not cause harmful interference, and </w:t>
      </w:r>
    </w:p>
    <w:p w14:paraId="3B781955" w14:textId="77777777" w:rsidR="00A64EFE" w:rsidRPr="00A64EFE" w:rsidRDefault="00A64EFE" w:rsidP="00A64EFE">
      <w:pPr>
        <w:rPr>
          <w:rFonts w:ascii="Arial" w:eastAsia="Arial Regular" w:hAnsi="Arial" w:cs="Arial"/>
          <w:sz w:val="20"/>
          <w:szCs w:val="20"/>
        </w:rPr>
      </w:pPr>
      <w:r w:rsidRPr="00A64EFE">
        <w:rPr>
          <w:rFonts w:ascii="Arial" w:eastAsia="Arial Regular" w:hAnsi="Arial" w:cs="Arial"/>
          <w:sz w:val="20"/>
          <w:szCs w:val="20"/>
        </w:rPr>
        <w:t xml:space="preserve">(2) this device must accept any interference received, including interference that may cause undesired operation. </w:t>
      </w:r>
    </w:p>
    <w:p w14:paraId="0970A102" w14:textId="77777777" w:rsidR="00A64EFE" w:rsidRPr="00A64EFE" w:rsidRDefault="00A64EFE" w:rsidP="00A64EFE">
      <w:pPr>
        <w:rPr>
          <w:rFonts w:ascii="Arial" w:eastAsia="Arial Regular" w:hAnsi="Arial" w:cs="Arial"/>
          <w:sz w:val="20"/>
          <w:szCs w:val="20"/>
        </w:rPr>
      </w:pPr>
    </w:p>
    <w:p w14:paraId="40DD7602" w14:textId="77777777" w:rsidR="00A64EFE" w:rsidRPr="00A64EFE" w:rsidRDefault="00A64EFE" w:rsidP="00A64EFE">
      <w:pPr>
        <w:rPr>
          <w:rFonts w:ascii="Arial" w:eastAsia="Arial Regular" w:hAnsi="Arial" w:cs="Arial"/>
          <w:sz w:val="20"/>
          <w:szCs w:val="20"/>
        </w:rPr>
      </w:pPr>
      <w:r w:rsidRPr="00A64EFE">
        <w:rPr>
          <w:rFonts w:ascii="Arial" w:eastAsia="Arial Regular" w:hAnsi="Arial" w:cs="Arial"/>
          <w:sz w:val="20"/>
          <w:szCs w:val="20"/>
        </w:rPr>
        <w:t>NOTE: The manufacturer is not responsible for any radio or TV interference caused by unauthorized modifications or changes to this equipment. Such modifications or changes could void the user’s authority to operate the equipment.</w:t>
      </w:r>
    </w:p>
    <w:p w14:paraId="0B0511FB" w14:textId="77777777" w:rsidR="00A64EFE" w:rsidRPr="00A64EFE" w:rsidRDefault="00A64EFE" w:rsidP="00A64EFE">
      <w:pPr>
        <w:rPr>
          <w:rFonts w:ascii="Arial" w:eastAsia="Arial Regular" w:hAnsi="Arial" w:cs="Arial"/>
          <w:sz w:val="20"/>
          <w:szCs w:val="20"/>
        </w:rPr>
      </w:pPr>
    </w:p>
    <w:p w14:paraId="5C8F8932" w14:textId="77777777" w:rsidR="00A64EFE" w:rsidRPr="00A64EFE" w:rsidRDefault="00A64EFE" w:rsidP="00A64EFE">
      <w:pPr>
        <w:rPr>
          <w:rFonts w:ascii="Arial" w:eastAsia="Arial Regular" w:hAnsi="Arial" w:cs="Arial"/>
          <w:sz w:val="20"/>
          <w:szCs w:val="20"/>
        </w:rPr>
      </w:pPr>
      <w:r w:rsidRPr="00A64EFE">
        <w:rPr>
          <w:rFonts w:ascii="Arial" w:eastAsia="Arial Regular" w:hAnsi="Arial" w:cs="Arial"/>
          <w:sz w:val="20"/>
          <w:szCs w:val="20"/>
        </w:rPr>
        <w:t>NOTE: This equipment has been tested and found to comply with the limits for a Class B digital device, pursuant to part 15 of the FCC Rules. These limits are designed to provide reasonable protection against harmful interference in a residential installation. This equipment generates uses and can radiate radio frequency energy and, if not installed and used in accordance with the instructions, may cause harmful interference to radio communications. However, there is no guarantee that interference will not occur in a particular installation. If this equipment does cause harmful interference to radio or television reception, which can be determined by turning the equipment off and on, the user is encouraged to try to correct the interference by one or more of the following measures:</w:t>
      </w:r>
    </w:p>
    <w:p w14:paraId="098F3A27" w14:textId="77777777" w:rsidR="00A64EFE" w:rsidRPr="00A64EFE" w:rsidRDefault="00A64EFE" w:rsidP="00A64EFE">
      <w:pPr>
        <w:rPr>
          <w:rFonts w:ascii="Arial" w:eastAsia="Arial Regular" w:hAnsi="Arial" w:cs="Arial"/>
          <w:sz w:val="20"/>
          <w:szCs w:val="20"/>
        </w:rPr>
      </w:pPr>
      <w:r w:rsidRPr="00A64EFE">
        <w:rPr>
          <w:rFonts w:ascii="Cambria Math" w:eastAsia="Arial Regular" w:hAnsi="Cambria Math" w:cs="Cambria Math"/>
          <w:sz w:val="20"/>
          <w:szCs w:val="20"/>
        </w:rPr>
        <w:t>‐</w:t>
      </w:r>
      <w:r w:rsidRPr="00A64EFE">
        <w:rPr>
          <w:rFonts w:ascii="Arial" w:eastAsia="Arial Regular" w:hAnsi="Arial" w:cs="Arial"/>
          <w:sz w:val="20"/>
          <w:szCs w:val="20"/>
        </w:rPr>
        <w:t xml:space="preserve"> Reorient or relocate the receiving antenna.</w:t>
      </w:r>
    </w:p>
    <w:p w14:paraId="56B6AEBA" w14:textId="77777777" w:rsidR="00A64EFE" w:rsidRPr="00A64EFE" w:rsidRDefault="00A64EFE" w:rsidP="00A64EFE">
      <w:pPr>
        <w:rPr>
          <w:rFonts w:ascii="Arial" w:eastAsia="Arial Regular" w:hAnsi="Arial" w:cs="Arial"/>
          <w:sz w:val="20"/>
          <w:szCs w:val="20"/>
        </w:rPr>
      </w:pPr>
      <w:r w:rsidRPr="00A64EFE">
        <w:rPr>
          <w:rFonts w:ascii="Cambria Math" w:eastAsia="Arial Regular" w:hAnsi="Cambria Math" w:cs="Cambria Math"/>
          <w:sz w:val="20"/>
          <w:szCs w:val="20"/>
        </w:rPr>
        <w:t>‐</w:t>
      </w:r>
      <w:r w:rsidRPr="00A64EFE">
        <w:rPr>
          <w:rFonts w:ascii="Arial" w:eastAsia="Arial Regular" w:hAnsi="Arial" w:cs="Arial"/>
          <w:sz w:val="20"/>
          <w:szCs w:val="20"/>
        </w:rPr>
        <w:t xml:space="preserve"> Increase the separation between the equipment and receiver.</w:t>
      </w:r>
    </w:p>
    <w:p w14:paraId="3959F721" w14:textId="77777777" w:rsidR="00A64EFE" w:rsidRPr="00A64EFE" w:rsidRDefault="00A64EFE" w:rsidP="00A64EFE">
      <w:pPr>
        <w:rPr>
          <w:rFonts w:ascii="Arial" w:eastAsia="Arial Regular" w:hAnsi="Arial" w:cs="Arial"/>
          <w:sz w:val="20"/>
          <w:szCs w:val="20"/>
        </w:rPr>
      </w:pPr>
      <w:r w:rsidRPr="00A64EFE">
        <w:rPr>
          <w:rFonts w:ascii="Cambria Math" w:eastAsia="Arial Regular" w:hAnsi="Cambria Math" w:cs="Cambria Math"/>
          <w:sz w:val="20"/>
          <w:szCs w:val="20"/>
        </w:rPr>
        <w:t>‐</w:t>
      </w:r>
      <w:r w:rsidRPr="00A64EFE">
        <w:rPr>
          <w:rFonts w:ascii="Arial" w:eastAsia="Arial Regular" w:hAnsi="Arial" w:cs="Arial"/>
          <w:sz w:val="20"/>
          <w:szCs w:val="20"/>
        </w:rPr>
        <w:t>Connect the equipment into an outlet on a circuit different from that to which the receiver is connected.</w:t>
      </w:r>
    </w:p>
    <w:p w14:paraId="4B6A737F" w14:textId="77777777" w:rsidR="00A64EFE" w:rsidRPr="00A64EFE" w:rsidRDefault="00A64EFE" w:rsidP="00A64EFE">
      <w:pPr>
        <w:rPr>
          <w:rFonts w:ascii="Arial" w:eastAsia="Arial Regular" w:hAnsi="Arial" w:cs="Arial"/>
          <w:sz w:val="20"/>
          <w:szCs w:val="20"/>
        </w:rPr>
      </w:pPr>
      <w:r w:rsidRPr="00A64EFE">
        <w:rPr>
          <w:rFonts w:ascii="Cambria Math" w:eastAsia="Arial Regular" w:hAnsi="Cambria Math" w:cs="Cambria Math"/>
          <w:sz w:val="20"/>
          <w:szCs w:val="20"/>
        </w:rPr>
        <w:t>‐</w:t>
      </w:r>
      <w:r w:rsidRPr="00A64EFE">
        <w:rPr>
          <w:rFonts w:ascii="Arial" w:eastAsia="Arial Regular" w:hAnsi="Arial" w:cs="Arial"/>
          <w:sz w:val="20"/>
          <w:szCs w:val="20"/>
        </w:rPr>
        <w:t>Consult the dealer or an experienced radio/TV technician for help.</w:t>
      </w:r>
    </w:p>
    <w:p w14:paraId="4B383589" w14:textId="77777777" w:rsidR="00A64EFE" w:rsidRPr="00A64EFE" w:rsidRDefault="00A64EFE" w:rsidP="00A64EFE">
      <w:pPr>
        <w:rPr>
          <w:rFonts w:ascii="Arial Regular" w:eastAsiaTheme="minorEastAsia" w:hAnsi="Arial Regular" w:cs="Arial Regular" w:hint="eastAsia"/>
          <w:b/>
          <w:sz w:val="20"/>
          <w:szCs w:val="20"/>
        </w:rPr>
      </w:pPr>
    </w:p>
    <w:p w14:paraId="466AA96D" w14:textId="77777777" w:rsidR="00A64EFE" w:rsidRDefault="00A64EFE" w:rsidP="00A64EFE">
      <w:pPr>
        <w:rPr>
          <w:rFonts w:ascii="Arial Regular" w:eastAsia="Arial Regular" w:hAnsi="Arial Regular" w:cs="Arial Regular"/>
          <w:b/>
          <w:sz w:val="20"/>
          <w:szCs w:val="20"/>
        </w:rPr>
      </w:pPr>
    </w:p>
    <w:p w14:paraId="04F2A094" w14:textId="77777777" w:rsidR="00A64EFE" w:rsidRPr="00A64EFE" w:rsidRDefault="00A64EFE" w:rsidP="00A64EFE">
      <w:pPr>
        <w:rPr>
          <w:rFonts w:ascii="Arial" w:eastAsia="Arial Regular" w:hAnsi="Arial" w:cs="Arial"/>
          <w:b/>
          <w:sz w:val="20"/>
          <w:szCs w:val="20"/>
        </w:rPr>
      </w:pPr>
      <w:r w:rsidRPr="00A64EFE">
        <w:rPr>
          <w:rFonts w:ascii="Arial" w:eastAsia="Arial Regular" w:hAnsi="Arial" w:cs="Arial"/>
          <w:b/>
          <w:sz w:val="20"/>
          <w:szCs w:val="20"/>
        </w:rPr>
        <w:t>CE Statement:</w:t>
      </w:r>
    </w:p>
    <w:p w14:paraId="6B070968" w14:textId="77777777" w:rsidR="00A64EFE" w:rsidRPr="00A64EFE" w:rsidRDefault="00A64EFE" w:rsidP="00A64EFE">
      <w:pPr>
        <w:jc w:val="left"/>
        <w:rPr>
          <w:rFonts w:ascii="Arial" w:eastAsia="Arial Regular" w:hAnsi="Arial" w:cs="Arial"/>
          <w:sz w:val="20"/>
          <w:szCs w:val="20"/>
        </w:rPr>
      </w:pPr>
      <w:r w:rsidRPr="00A64EFE">
        <w:rPr>
          <w:rFonts w:ascii="Arial" w:eastAsia="Arial Regular" w:hAnsi="Arial" w:cs="Arial"/>
          <w:sz w:val="20"/>
          <w:szCs w:val="20"/>
        </w:rPr>
        <w:t xml:space="preserve">RF exposure information: The Maximum Permissible Exposure (MPE) level has been calculated based on a distance of d=20 cm between the device and the human body. To maintain compliance with RF exposure requirement, use product that maintain a 20cm distance between the device and the human body.  </w:t>
      </w:r>
    </w:p>
    <w:p w14:paraId="0800CB1A" w14:textId="77777777" w:rsidR="00A64EFE" w:rsidRPr="00A64EFE" w:rsidRDefault="00A64EFE" w:rsidP="00A64EFE">
      <w:pPr>
        <w:jc w:val="left"/>
        <w:rPr>
          <w:rFonts w:ascii="Arial" w:eastAsia="Arial Regular" w:hAnsi="Arial" w:cs="Arial"/>
          <w:sz w:val="20"/>
          <w:szCs w:val="20"/>
        </w:rPr>
      </w:pPr>
    </w:p>
    <w:p w14:paraId="217C62B7" w14:textId="77777777" w:rsidR="00A64EFE" w:rsidRPr="00A64EFE" w:rsidRDefault="00A64EFE" w:rsidP="00A64EFE">
      <w:pPr>
        <w:jc w:val="left"/>
        <w:rPr>
          <w:rFonts w:ascii="Arial" w:eastAsia="Arial Regular" w:hAnsi="Arial" w:cs="Arial"/>
          <w:sz w:val="20"/>
          <w:szCs w:val="20"/>
        </w:rPr>
      </w:pPr>
      <w:r w:rsidRPr="00A64EFE">
        <w:rPr>
          <w:rFonts w:ascii="Arial" w:eastAsia="Arial Regular" w:hAnsi="Arial" w:cs="Arial"/>
          <w:sz w:val="20"/>
          <w:szCs w:val="20"/>
        </w:rPr>
        <w:t xml:space="preserve">Do not use the device in the environment at too high or too low temperature, </w:t>
      </w:r>
    </w:p>
    <w:p w14:paraId="3BE3B7C9" w14:textId="77777777" w:rsidR="00A64EFE" w:rsidRPr="00A64EFE" w:rsidRDefault="00A64EFE" w:rsidP="00A64EFE">
      <w:pPr>
        <w:jc w:val="left"/>
        <w:rPr>
          <w:rFonts w:ascii="Arial" w:eastAsia="Arial Regular" w:hAnsi="Arial" w:cs="Arial"/>
          <w:sz w:val="20"/>
          <w:szCs w:val="20"/>
        </w:rPr>
      </w:pPr>
      <w:r w:rsidRPr="00A64EFE">
        <w:rPr>
          <w:rFonts w:ascii="Arial" w:eastAsia="Arial Regular" w:hAnsi="Arial" w:cs="Arial"/>
          <w:sz w:val="20"/>
          <w:szCs w:val="20"/>
        </w:rPr>
        <w:t xml:space="preserve">never expose the device under strong sunshine or too wet environment. </w:t>
      </w:r>
    </w:p>
    <w:p w14:paraId="2A0E616E" w14:textId="77777777" w:rsidR="00A64EFE" w:rsidRPr="00A64EFE" w:rsidRDefault="00A64EFE" w:rsidP="00A64EFE">
      <w:pPr>
        <w:jc w:val="left"/>
        <w:rPr>
          <w:rFonts w:ascii="Arial" w:eastAsia="Arial Regular" w:hAnsi="Arial" w:cs="Arial"/>
          <w:sz w:val="20"/>
          <w:szCs w:val="20"/>
        </w:rPr>
      </w:pPr>
      <w:r w:rsidRPr="00A64EFE">
        <w:rPr>
          <w:rFonts w:ascii="Arial" w:eastAsia="Arial Regular" w:hAnsi="Arial" w:cs="Arial"/>
          <w:sz w:val="20"/>
          <w:szCs w:val="20"/>
        </w:rPr>
        <w:t>The suitable temperature for the product and accessories is 0</w:t>
      </w:r>
      <w:r w:rsidRPr="00A64EFE">
        <w:rPr>
          <w:rFonts w:ascii="Cambria Math" w:eastAsia="Arial Regular" w:hAnsi="Cambria Math" w:cs="Cambria Math"/>
          <w:sz w:val="20"/>
          <w:szCs w:val="20"/>
        </w:rPr>
        <w:t>℃</w:t>
      </w:r>
      <w:r w:rsidRPr="00A64EFE">
        <w:rPr>
          <w:rFonts w:ascii="Arial" w:eastAsia="Arial Regular" w:hAnsi="Arial" w:cs="Arial"/>
          <w:sz w:val="20"/>
          <w:szCs w:val="20"/>
        </w:rPr>
        <w:t>-40</w:t>
      </w:r>
      <w:r w:rsidRPr="00A64EFE">
        <w:rPr>
          <w:rFonts w:ascii="Cambria Math" w:eastAsia="Arial Regular" w:hAnsi="Cambria Math" w:cs="Cambria Math"/>
          <w:sz w:val="20"/>
          <w:szCs w:val="20"/>
        </w:rPr>
        <w:t>℃</w:t>
      </w:r>
      <w:r w:rsidRPr="00A64EFE">
        <w:rPr>
          <w:rFonts w:ascii="Arial" w:eastAsia="Arial Regular" w:hAnsi="Arial" w:cs="Arial"/>
          <w:sz w:val="20"/>
          <w:szCs w:val="20"/>
        </w:rPr>
        <w:t>.</w:t>
      </w:r>
    </w:p>
    <w:p w14:paraId="04BC7069" w14:textId="77777777" w:rsidR="00A64EFE" w:rsidRPr="00A64EFE" w:rsidRDefault="00A64EFE" w:rsidP="00A64EFE">
      <w:pPr>
        <w:jc w:val="left"/>
        <w:rPr>
          <w:rFonts w:ascii="Arial" w:eastAsia="Arial Regular" w:hAnsi="Arial" w:cs="Arial"/>
          <w:sz w:val="20"/>
          <w:szCs w:val="20"/>
        </w:rPr>
      </w:pPr>
    </w:p>
    <w:p w14:paraId="4C312F81" w14:textId="77777777" w:rsidR="00A64EFE" w:rsidRPr="00A64EFE" w:rsidRDefault="00A64EFE" w:rsidP="00A64EFE">
      <w:pPr>
        <w:jc w:val="left"/>
        <w:rPr>
          <w:rFonts w:ascii="Arial" w:eastAsia="Arial Regular" w:hAnsi="Arial" w:cs="Arial"/>
          <w:b/>
          <w:sz w:val="20"/>
          <w:szCs w:val="20"/>
        </w:rPr>
      </w:pPr>
      <w:r w:rsidRPr="00A64EFE">
        <w:rPr>
          <w:rFonts w:ascii="Arial" w:eastAsia="Arial Regular" w:hAnsi="Arial" w:cs="Arial"/>
          <w:b/>
          <w:sz w:val="20"/>
          <w:szCs w:val="20"/>
        </w:rPr>
        <w:t>Operating frequency range and maximum transmit power</w:t>
      </w:r>
    </w:p>
    <w:p w14:paraId="15F84D05" w14:textId="77777777" w:rsidR="00A64EFE" w:rsidRPr="00A64EFE" w:rsidRDefault="00A64EFE" w:rsidP="00A64EFE">
      <w:pPr>
        <w:jc w:val="left"/>
        <w:rPr>
          <w:rFonts w:ascii="Arial" w:eastAsia="Arial Regular" w:hAnsi="Arial" w:cs="Arial"/>
          <w:sz w:val="20"/>
          <w:szCs w:val="20"/>
        </w:rPr>
      </w:pPr>
      <w:r w:rsidRPr="00A64EFE">
        <w:rPr>
          <w:rFonts w:ascii="Arial" w:eastAsia="Arial Regular" w:hAnsi="Arial" w:cs="Arial"/>
          <w:sz w:val="20"/>
          <w:szCs w:val="20"/>
        </w:rPr>
        <w:t>Bluetooth: 2402MHz ~ 2480MHz, &lt;9.11 dBm EIRP</w:t>
      </w:r>
    </w:p>
    <w:p w14:paraId="71AF7488" w14:textId="77777777" w:rsidR="00A64EFE" w:rsidRPr="00A64EFE" w:rsidRDefault="00A64EFE" w:rsidP="00A64EFE">
      <w:pPr>
        <w:jc w:val="left"/>
        <w:rPr>
          <w:rFonts w:ascii="Arial" w:eastAsia="Arial Regular" w:hAnsi="Arial" w:cs="Arial"/>
          <w:sz w:val="20"/>
          <w:szCs w:val="20"/>
        </w:rPr>
      </w:pPr>
      <w:r w:rsidRPr="00A64EFE">
        <w:rPr>
          <w:rFonts w:ascii="Arial" w:eastAsia="Arial Regular" w:hAnsi="Arial" w:cs="Arial"/>
          <w:sz w:val="20"/>
          <w:szCs w:val="20"/>
        </w:rPr>
        <w:t>WLAN 2.4GHz: 2412MHz ~ 2472MHz, &lt;20 dBm EIRP</w:t>
      </w:r>
    </w:p>
    <w:p w14:paraId="73167CB0" w14:textId="77777777" w:rsidR="00A64EFE" w:rsidRPr="00A64EFE" w:rsidRDefault="00A64EFE" w:rsidP="00A64EFE">
      <w:pPr>
        <w:jc w:val="left"/>
        <w:rPr>
          <w:rFonts w:ascii="Arial" w:eastAsia="Arial Regular" w:hAnsi="Arial" w:cs="Arial"/>
          <w:sz w:val="20"/>
          <w:szCs w:val="20"/>
        </w:rPr>
      </w:pPr>
      <w:r w:rsidRPr="00A64EFE">
        <w:rPr>
          <w:rFonts w:ascii="Arial" w:eastAsia="Arial Regular" w:hAnsi="Arial" w:cs="Arial"/>
          <w:sz w:val="20"/>
          <w:szCs w:val="20"/>
        </w:rPr>
        <w:t xml:space="preserve">WLAN 5GHz: 5150MHz ~ 5825MHz, &lt;20 dBm EIRP </w:t>
      </w:r>
    </w:p>
    <w:p w14:paraId="40BA72BC" w14:textId="77777777" w:rsidR="00A64EFE" w:rsidRPr="00A64EFE" w:rsidRDefault="00A64EFE" w:rsidP="00A64EFE">
      <w:pPr>
        <w:jc w:val="left"/>
        <w:rPr>
          <w:rFonts w:ascii="Arial" w:eastAsia="Arial Regular" w:hAnsi="Arial" w:cs="Arial"/>
          <w:sz w:val="20"/>
          <w:szCs w:val="20"/>
        </w:rPr>
      </w:pPr>
    </w:p>
    <w:p w14:paraId="4BD06772" w14:textId="77777777" w:rsidR="00A64EFE" w:rsidRPr="00A64EFE" w:rsidRDefault="00A64EFE" w:rsidP="00A64EFE">
      <w:pPr>
        <w:jc w:val="left"/>
        <w:rPr>
          <w:rFonts w:ascii="Arial" w:eastAsia="Arial Regular" w:hAnsi="Arial" w:cs="Arial"/>
          <w:sz w:val="20"/>
          <w:szCs w:val="20"/>
        </w:rPr>
      </w:pPr>
      <w:r w:rsidRPr="00A64EFE">
        <w:rPr>
          <w:rFonts w:ascii="Arial" w:eastAsia="Arial Regular" w:hAnsi="Arial" w:cs="Arial"/>
          <w:sz w:val="20"/>
          <w:szCs w:val="20"/>
        </w:rPr>
        <w:t>The device for operation in the band 5150~5350 MHz is only for indoor use to reduce the potential for harmful interference to co-channel mobile satellite systems.</w:t>
      </w:r>
    </w:p>
    <w:p w14:paraId="151D4F64" w14:textId="201A86A6" w:rsidR="00A64EFE" w:rsidRDefault="00A64EFE" w:rsidP="00A64EFE">
      <w:pPr>
        <w:jc w:val="left"/>
        <w:rPr>
          <w:rFonts w:ascii="Arial Regular" w:eastAsia="Arial Regular" w:hAnsi="Arial Regular" w:cs="Arial Regular"/>
          <w:sz w:val="20"/>
          <w:szCs w:val="20"/>
        </w:rPr>
      </w:pPr>
      <w:r>
        <w:rPr>
          <w:rFonts w:ascii="Arial Regular" w:eastAsia="Arial Regular" w:hAnsi="Arial Regular" w:cs="Arial Regular"/>
          <w:noProof/>
        </w:rPr>
        <w:lastRenderedPageBreak/>
        <w:drawing>
          <wp:inline distT="0" distB="0" distL="0" distR="0" wp14:anchorId="53034638" wp14:editId="3E0D5249">
            <wp:extent cx="4857750" cy="1738630"/>
            <wp:effectExtent l="0" t="0" r="0" b="0"/>
            <wp:docPr id="20303833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857750" cy="1738630"/>
                    </a:xfrm>
                    <a:prstGeom prst="rect">
                      <a:avLst/>
                    </a:prstGeom>
                    <a:noFill/>
                    <a:ln>
                      <a:noFill/>
                    </a:ln>
                  </pic:spPr>
                </pic:pic>
              </a:graphicData>
            </a:graphic>
          </wp:inline>
        </w:drawing>
      </w:r>
    </w:p>
    <w:p w14:paraId="207B740A" w14:textId="77777777" w:rsidR="00A64EFE" w:rsidRPr="00A64EFE" w:rsidRDefault="00A64EFE" w:rsidP="00A64EFE">
      <w:pPr>
        <w:jc w:val="left"/>
        <w:rPr>
          <w:rFonts w:ascii="Arial" w:eastAsia="Arial Regular" w:hAnsi="Arial" w:cs="Arial"/>
          <w:b/>
          <w:sz w:val="20"/>
          <w:szCs w:val="20"/>
        </w:rPr>
      </w:pPr>
      <w:r w:rsidRPr="00A64EFE">
        <w:rPr>
          <w:rFonts w:ascii="Arial" w:eastAsia="Arial Regular" w:hAnsi="Arial" w:cs="Arial"/>
          <w:b/>
          <w:sz w:val="20"/>
          <w:szCs w:val="20"/>
        </w:rPr>
        <w:t>This product can be used across EU member states.</w:t>
      </w:r>
    </w:p>
    <w:p w14:paraId="3B1F6CC3" w14:textId="77777777" w:rsidR="00A64EFE" w:rsidRPr="00A64EFE" w:rsidRDefault="00A64EFE" w:rsidP="00A64EFE">
      <w:pPr>
        <w:jc w:val="left"/>
        <w:rPr>
          <w:rFonts w:ascii="Arial" w:eastAsia="Arial Regular" w:hAnsi="Arial" w:cs="Arial"/>
          <w:sz w:val="20"/>
          <w:szCs w:val="20"/>
        </w:rPr>
      </w:pPr>
    </w:p>
    <w:p w14:paraId="3F9C5978" w14:textId="77777777" w:rsidR="00A64EFE" w:rsidRPr="00A64EFE" w:rsidRDefault="00A64EFE" w:rsidP="00A64EFE">
      <w:pPr>
        <w:jc w:val="left"/>
        <w:rPr>
          <w:rFonts w:ascii="Arial" w:eastAsia="Arial Regular" w:hAnsi="Arial" w:cs="Arial"/>
          <w:b/>
          <w:sz w:val="20"/>
          <w:szCs w:val="20"/>
        </w:rPr>
      </w:pPr>
      <w:r w:rsidRPr="00A64EFE">
        <w:rPr>
          <w:rFonts w:ascii="Arial" w:eastAsia="Arial Regular" w:hAnsi="Arial" w:cs="Arial"/>
          <w:b/>
          <w:sz w:val="20"/>
          <w:szCs w:val="20"/>
        </w:rPr>
        <w:t>EU Regulatory Conformance</w:t>
      </w:r>
    </w:p>
    <w:p w14:paraId="6C212842" w14:textId="77777777" w:rsidR="00A64EFE" w:rsidRPr="00A64EFE" w:rsidRDefault="00A64EFE" w:rsidP="00A64EFE">
      <w:pPr>
        <w:jc w:val="left"/>
        <w:rPr>
          <w:rFonts w:ascii="Arial" w:eastAsia="Arial Regular" w:hAnsi="Arial" w:cs="Arial"/>
          <w:sz w:val="20"/>
          <w:szCs w:val="20"/>
        </w:rPr>
      </w:pPr>
      <w:r w:rsidRPr="00A64EFE">
        <w:rPr>
          <w:rFonts w:ascii="Arial" w:eastAsia="Arial Regular" w:hAnsi="Arial" w:cs="Arial"/>
          <w:sz w:val="20"/>
          <w:szCs w:val="20"/>
        </w:rPr>
        <w:t xml:space="preserve">Hereby, </w:t>
      </w:r>
      <w:proofErr w:type="spellStart"/>
      <w:r w:rsidRPr="00A64EFE">
        <w:rPr>
          <w:rFonts w:ascii="Arial" w:eastAsia="Arial Regular" w:hAnsi="Arial" w:cs="Arial"/>
          <w:sz w:val="20"/>
          <w:szCs w:val="20"/>
        </w:rPr>
        <w:t>Linkplay</w:t>
      </w:r>
      <w:proofErr w:type="spellEnd"/>
      <w:r w:rsidRPr="00A64EFE">
        <w:rPr>
          <w:rFonts w:ascii="Arial" w:eastAsia="Arial Regular" w:hAnsi="Arial" w:cs="Arial"/>
          <w:sz w:val="20"/>
          <w:szCs w:val="20"/>
        </w:rPr>
        <w:t xml:space="preserve"> Technology Inc. Corporation declares that this device is in compliance with the essential requirements and other relevant provisions of Directive 2014/53/EU.</w:t>
      </w:r>
    </w:p>
    <w:p w14:paraId="4F1259BF" w14:textId="77777777" w:rsidR="00A64EFE" w:rsidRPr="00A64EFE" w:rsidRDefault="00A64EFE" w:rsidP="00A64EFE">
      <w:pPr>
        <w:jc w:val="left"/>
        <w:rPr>
          <w:rFonts w:ascii="Arial" w:eastAsia="Arial Regular" w:hAnsi="Arial" w:cs="Arial"/>
          <w:sz w:val="20"/>
          <w:szCs w:val="20"/>
          <w:highlight w:val="yellow"/>
        </w:rPr>
      </w:pPr>
    </w:p>
    <w:p w14:paraId="0E09D246" w14:textId="77777777" w:rsidR="00A64EFE" w:rsidRPr="00A64EFE" w:rsidRDefault="00A64EFE" w:rsidP="00A64EFE">
      <w:pPr>
        <w:spacing w:line="199" w:lineRule="auto"/>
        <w:rPr>
          <w:rFonts w:ascii="Arial" w:eastAsia="Arial Regular" w:hAnsi="Arial" w:cs="Arial"/>
        </w:rPr>
      </w:pPr>
    </w:p>
    <w:p w14:paraId="29D491C3" w14:textId="6DFB4728" w:rsidR="00A64EFE" w:rsidRPr="00A64EFE" w:rsidRDefault="00A64EFE" w:rsidP="00A64EFE">
      <w:pPr>
        <w:rPr>
          <w:rFonts w:ascii="Arial" w:eastAsia="Arial Regular" w:hAnsi="Arial" w:cs="Arial"/>
        </w:rPr>
      </w:pPr>
      <w:r w:rsidRPr="00A64EFE">
        <w:rPr>
          <w:rFonts w:ascii="Arial" w:eastAsia="Arial Regular" w:hAnsi="Arial" w:cs="Arial"/>
          <w:noProof/>
        </w:rPr>
        <w:drawing>
          <wp:inline distT="0" distB="0" distL="0" distR="0" wp14:anchorId="3FA9C3DC" wp14:editId="5949597F">
            <wp:extent cx="666750" cy="533400"/>
            <wp:effectExtent l="0" t="0" r="0" b="0"/>
            <wp:docPr id="5424295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66750" cy="533400"/>
                    </a:xfrm>
                    <a:prstGeom prst="rect">
                      <a:avLst/>
                    </a:prstGeom>
                    <a:noFill/>
                    <a:ln>
                      <a:noFill/>
                    </a:ln>
                  </pic:spPr>
                </pic:pic>
              </a:graphicData>
            </a:graphic>
          </wp:inline>
        </w:drawing>
      </w:r>
    </w:p>
    <w:p w14:paraId="5AE8A082" w14:textId="77777777" w:rsidR="00A64EFE" w:rsidRPr="00A64EFE" w:rsidRDefault="00A64EFE" w:rsidP="00A64EFE">
      <w:pPr>
        <w:rPr>
          <w:rFonts w:ascii="Arial" w:eastAsia="Arial Regular" w:hAnsi="Arial" w:cs="Arial"/>
        </w:rPr>
      </w:pPr>
    </w:p>
    <w:p w14:paraId="29627DAF" w14:textId="77777777" w:rsidR="00A64EFE" w:rsidRPr="00A64EFE" w:rsidRDefault="00A64EFE" w:rsidP="00A64EFE">
      <w:pPr>
        <w:rPr>
          <w:rFonts w:ascii="Arial" w:eastAsia="Arial Regular" w:hAnsi="Arial" w:cs="Arial"/>
        </w:rPr>
      </w:pPr>
      <w:r w:rsidRPr="00A64EFE">
        <w:rPr>
          <w:rFonts w:ascii="Arial" w:eastAsia="Arial Regular" w:hAnsi="Arial" w:cs="Arial"/>
        </w:rPr>
        <w:t xml:space="preserve">Este </w:t>
      </w:r>
      <w:proofErr w:type="spellStart"/>
      <w:r w:rsidRPr="00A64EFE">
        <w:rPr>
          <w:rFonts w:ascii="Arial" w:eastAsia="Arial Regular" w:hAnsi="Arial" w:cs="Arial"/>
        </w:rPr>
        <w:t>equipamento</w:t>
      </w:r>
      <w:proofErr w:type="spellEnd"/>
      <w:r w:rsidRPr="00A64EFE">
        <w:rPr>
          <w:rFonts w:ascii="Arial" w:eastAsia="Arial Regular" w:hAnsi="Arial" w:cs="Arial"/>
        </w:rPr>
        <w:t xml:space="preserve"> </w:t>
      </w:r>
      <w:proofErr w:type="spellStart"/>
      <w:r w:rsidRPr="00A64EFE">
        <w:rPr>
          <w:rFonts w:ascii="Arial" w:eastAsia="Arial Regular" w:hAnsi="Arial" w:cs="Arial"/>
        </w:rPr>
        <w:t>não</w:t>
      </w:r>
      <w:proofErr w:type="spellEnd"/>
      <w:r w:rsidRPr="00A64EFE">
        <w:rPr>
          <w:rFonts w:ascii="Arial" w:eastAsia="Arial Regular" w:hAnsi="Arial" w:cs="Arial"/>
        </w:rPr>
        <w:t xml:space="preserve"> </w:t>
      </w:r>
      <w:proofErr w:type="spellStart"/>
      <w:r w:rsidRPr="00A64EFE">
        <w:rPr>
          <w:rFonts w:ascii="Arial" w:eastAsia="Arial Regular" w:hAnsi="Arial" w:cs="Arial"/>
        </w:rPr>
        <w:t>tem</w:t>
      </w:r>
      <w:proofErr w:type="spellEnd"/>
      <w:r w:rsidRPr="00A64EFE">
        <w:rPr>
          <w:rFonts w:ascii="Arial" w:eastAsia="Arial Regular" w:hAnsi="Arial" w:cs="Arial"/>
        </w:rPr>
        <w:t xml:space="preserve"> </w:t>
      </w:r>
      <w:proofErr w:type="spellStart"/>
      <w:r w:rsidRPr="00A64EFE">
        <w:rPr>
          <w:rFonts w:ascii="Arial" w:eastAsia="Arial Regular" w:hAnsi="Arial" w:cs="Arial"/>
        </w:rPr>
        <w:t>direito</w:t>
      </w:r>
      <w:proofErr w:type="spellEnd"/>
      <w:r w:rsidRPr="00A64EFE">
        <w:rPr>
          <w:rFonts w:ascii="Arial" w:eastAsia="Arial Regular" w:hAnsi="Arial" w:cs="Arial"/>
        </w:rPr>
        <w:t xml:space="preserve"> à </w:t>
      </w:r>
      <w:proofErr w:type="spellStart"/>
      <w:r w:rsidRPr="00A64EFE">
        <w:rPr>
          <w:rFonts w:ascii="Arial" w:eastAsia="Arial Regular" w:hAnsi="Arial" w:cs="Arial"/>
        </w:rPr>
        <w:t>proteção</w:t>
      </w:r>
      <w:proofErr w:type="spellEnd"/>
      <w:r w:rsidRPr="00A64EFE">
        <w:rPr>
          <w:rFonts w:ascii="Arial" w:eastAsia="Arial Regular" w:hAnsi="Arial" w:cs="Arial"/>
        </w:rPr>
        <w:t xml:space="preserve"> contra </w:t>
      </w:r>
      <w:proofErr w:type="spellStart"/>
      <w:r w:rsidRPr="00A64EFE">
        <w:rPr>
          <w:rFonts w:ascii="Arial" w:eastAsia="Arial Regular" w:hAnsi="Arial" w:cs="Arial"/>
        </w:rPr>
        <w:t>interferência</w:t>
      </w:r>
      <w:proofErr w:type="spellEnd"/>
      <w:r w:rsidRPr="00A64EFE">
        <w:rPr>
          <w:rFonts w:ascii="Arial" w:eastAsia="Arial Regular" w:hAnsi="Arial" w:cs="Arial"/>
        </w:rPr>
        <w:t xml:space="preserve"> prejudicial e </w:t>
      </w:r>
      <w:proofErr w:type="spellStart"/>
      <w:r w:rsidRPr="00A64EFE">
        <w:rPr>
          <w:rFonts w:ascii="Arial" w:eastAsia="Arial Regular" w:hAnsi="Arial" w:cs="Arial"/>
        </w:rPr>
        <w:t>não</w:t>
      </w:r>
      <w:proofErr w:type="spellEnd"/>
      <w:r w:rsidRPr="00A64EFE">
        <w:rPr>
          <w:rFonts w:ascii="Arial" w:eastAsia="Arial Regular" w:hAnsi="Arial" w:cs="Arial"/>
        </w:rPr>
        <w:t xml:space="preserve"> </w:t>
      </w:r>
      <w:proofErr w:type="spellStart"/>
      <w:r w:rsidRPr="00A64EFE">
        <w:rPr>
          <w:rFonts w:ascii="Arial" w:eastAsia="Arial Regular" w:hAnsi="Arial" w:cs="Arial"/>
        </w:rPr>
        <w:t>pode</w:t>
      </w:r>
      <w:proofErr w:type="spellEnd"/>
      <w:r w:rsidRPr="00A64EFE">
        <w:rPr>
          <w:rFonts w:ascii="Arial" w:eastAsia="Arial Regular" w:hAnsi="Arial" w:cs="Arial"/>
        </w:rPr>
        <w:t xml:space="preserve"> </w:t>
      </w:r>
      <w:proofErr w:type="spellStart"/>
      <w:r w:rsidRPr="00A64EFE">
        <w:rPr>
          <w:rFonts w:ascii="Arial" w:eastAsia="Arial Regular" w:hAnsi="Arial" w:cs="Arial"/>
        </w:rPr>
        <w:t>causar</w:t>
      </w:r>
      <w:proofErr w:type="spellEnd"/>
      <w:r w:rsidRPr="00A64EFE">
        <w:rPr>
          <w:rFonts w:ascii="Arial" w:eastAsia="Arial Regular" w:hAnsi="Arial" w:cs="Arial"/>
        </w:rPr>
        <w:t xml:space="preserve"> </w:t>
      </w:r>
      <w:proofErr w:type="spellStart"/>
      <w:r w:rsidRPr="00A64EFE">
        <w:rPr>
          <w:rFonts w:ascii="Arial" w:eastAsia="Arial Regular" w:hAnsi="Arial" w:cs="Arial"/>
        </w:rPr>
        <w:t>interferência</w:t>
      </w:r>
      <w:proofErr w:type="spellEnd"/>
      <w:r w:rsidRPr="00A64EFE">
        <w:rPr>
          <w:rFonts w:ascii="Arial" w:eastAsia="Arial Regular" w:hAnsi="Arial" w:cs="Arial"/>
        </w:rPr>
        <w:t xml:space="preserve"> </w:t>
      </w:r>
      <w:proofErr w:type="spellStart"/>
      <w:r w:rsidRPr="00A64EFE">
        <w:rPr>
          <w:rFonts w:ascii="Arial" w:eastAsia="Arial Regular" w:hAnsi="Arial" w:cs="Arial"/>
        </w:rPr>
        <w:t>em</w:t>
      </w:r>
      <w:proofErr w:type="spellEnd"/>
      <w:r w:rsidRPr="00A64EFE">
        <w:rPr>
          <w:rFonts w:ascii="Arial" w:eastAsia="Arial Regular" w:hAnsi="Arial" w:cs="Arial"/>
        </w:rPr>
        <w:t xml:space="preserve"> </w:t>
      </w:r>
      <w:proofErr w:type="spellStart"/>
      <w:r w:rsidRPr="00A64EFE">
        <w:rPr>
          <w:rFonts w:ascii="Arial" w:eastAsia="Arial Regular" w:hAnsi="Arial" w:cs="Arial"/>
        </w:rPr>
        <w:t>sistemas</w:t>
      </w:r>
      <w:proofErr w:type="spellEnd"/>
      <w:r w:rsidRPr="00A64EFE">
        <w:rPr>
          <w:rFonts w:ascii="Arial" w:eastAsia="Arial Regular" w:hAnsi="Arial" w:cs="Arial"/>
        </w:rPr>
        <w:t xml:space="preserve"> </w:t>
      </w:r>
      <w:proofErr w:type="spellStart"/>
      <w:r w:rsidRPr="00A64EFE">
        <w:rPr>
          <w:rFonts w:ascii="Arial" w:eastAsia="Arial Regular" w:hAnsi="Arial" w:cs="Arial"/>
        </w:rPr>
        <w:t>devidamente</w:t>
      </w:r>
      <w:proofErr w:type="spellEnd"/>
      <w:r w:rsidRPr="00A64EFE">
        <w:rPr>
          <w:rFonts w:ascii="Arial" w:eastAsia="Arial Regular" w:hAnsi="Arial" w:cs="Arial"/>
        </w:rPr>
        <w:t xml:space="preserve"> </w:t>
      </w:r>
      <w:proofErr w:type="spellStart"/>
      <w:r w:rsidRPr="00A64EFE">
        <w:rPr>
          <w:rFonts w:ascii="Arial" w:eastAsia="Arial Regular" w:hAnsi="Arial" w:cs="Arial"/>
        </w:rPr>
        <w:t>autorizados</w:t>
      </w:r>
      <w:proofErr w:type="spellEnd"/>
      <w:r w:rsidRPr="00A64EFE">
        <w:rPr>
          <w:rFonts w:ascii="Arial" w:eastAsia="Arial Regular" w:hAnsi="Arial" w:cs="Arial"/>
        </w:rPr>
        <w:t>.</w:t>
      </w:r>
    </w:p>
    <w:p w14:paraId="427C6FFA" w14:textId="77777777" w:rsidR="00A64EFE" w:rsidRPr="00A64EFE" w:rsidRDefault="00A64EFE" w:rsidP="00A64EFE">
      <w:pPr>
        <w:rPr>
          <w:rFonts w:ascii="Arial" w:eastAsiaTheme="minorEastAsia" w:hAnsi="Arial" w:cs="Arial"/>
        </w:rPr>
      </w:pPr>
    </w:p>
    <w:p w14:paraId="6C21D826" w14:textId="5C61CA87" w:rsidR="008600C0" w:rsidRPr="00A64EFE" w:rsidRDefault="00A64EFE" w:rsidP="00A64EFE">
      <w:pPr>
        <w:rPr>
          <w:rFonts w:ascii="Arial Regular" w:eastAsiaTheme="minorEastAsia" w:hAnsi="Arial Regular" w:cs="Arial Regular" w:hint="eastAsia"/>
        </w:rPr>
      </w:pPr>
      <w:r w:rsidRPr="00A64EFE">
        <w:rPr>
          <w:rFonts w:ascii="Arial" w:eastAsia="Arial Regular" w:hAnsi="Arial" w:cs="Arial"/>
        </w:rPr>
        <w:t xml:space="preserve">Para </w:t>
      </w:r>
      <w:proofErr w:type="spellStart"/>
      <w:r w:rsidRPr="00A64EFE">
        <w:rPr>
          <w:rFonts w:ascii="Arial" w:eastAsia="Arial Regular" w:hAnsi="Arial" w:cs="Arial"/>
        </w:rPr>
        <w:t>maiores</w:t>
      </w:r>
      <w:proofErr w:type="spellEnd"/>
      <w:r w:rsidRPr="00A64EFE">
        <w:rPr>
          <w:rFonts w:ascii="Arial" w:eastAsia="Arial Regular" w:hAnsi="Arial" w:cs="Arial"/>
        </w:rPr>
        <w:t xml:space="preserve"> </w:t>
      </w:r>
      <w:proofErr w:type="spellStart"/>
      <w:r w:rsidRPr="00A64EFE">
        <w:rPr>
          <w:rFonts w:ascii="Arial" w:eastAsia="Arial Regular" w:hAnsi="Arial" w:cs="Arial"/>
        </w:rPr>
        <w:t>informações</w:t>
      </w:r>
      <w:proofErr w:type="spellEnd"/>
      <w:r w:rsidRPr="00A64EFE">
        <w:rPr>
          <w:rFonts w:ascii="Arial" w:eastAsia="Arial Regular" w:hAnsi="Arial" w:cs="Arial"/>
        </w:rPr>
        <w:t xml:space="preserve">, </w:t>
      </w:r>
      <w:proofErr w:type="spellStart"/>
      <w:r w:rsidRPr="00A64EFE">
        <w:rPr>
          <w:rFonts w:ascii="Arial" w:eastAsia="Arial Regular" w:hAnsi="Arial" w:cs="Arial"/>
        </w:rPr>
        <w:t>consulte</w:t>
      </w:r>
      <w:proofErr w:type="spellEnd"/>
      <w:r w:rsidRPr="00A64EFE">
        <w:rPr>
          <w:rFonts w:ascii="Arial" w:eastAsia="Arial Regular" w:hAnsi="Arial" w:cs="Arial"/>
        </w:rPr>
        <w:t xml:space="preserve"> o site da ANATEL - </w:t>
      </w:r>
      <w:hyperlink r:id="rId113" w:history="1">
        <w:r w:rsidRPr="00A64EFE">
          <w:rPr>
            <w:rStyle w:val="ab"/>
            <w:rFonts w:ascii="Arial" w:eastAsia="Arial Regular" w:hAnsi="Arial" w:cs="Arial"/>
          </w:rPr>
          <w:t>www.gov.br/anatel/pt-br/</w:t>
        </w:r>
      </w:hyperlink>
      <w:r>
        <w:rPr>
          <w:rFonts w:ascii="Arial Regular" w:eastAsia="Arial Regular" w:hAnsi="Arial Regular" w:cs="Arial Regular"/>
        </w:rPr>
        <w:t>.</w:t>
      </w:r>
    </w:p>
    <w:p w14:paraId="696E07FD" w14:textId="77777777" w:rsidR="008600C0" w:rsidRDefault="008600C0">
      <w:pPr>
        <w:rPr>
          <w:rFonts w:ascii="Arial Regular" w:eastAsia="Arial Regular" w:hAnsi="Arial Regular" w:cs="Arial Regular"/>
        </w:rPr>
      </w:pPr>
    </w:p>
    <w:sectPr w:rsidR="008600C0" w:rsidSect="00020C36">
      <w:headerReference w:type="even" r:id="rId114"/>
      <w:headerReference w:type="default" r:id="rId115"/>
      <w:footerReference w:type="even" r:id="rId116"/>
      <w:footerReference w:type="default" r:id="rId117"/>
      <w:headerReference w:type="first" r:id="rId118"/>
      <w:footerReference w:type="first" r:id="rId119"/>
      <w:pgSz w:w="11906" w:h="16838"/>
      <w:pgMar w:top="1701" w:right="1797" w:bottom="1440" w:left="1797" w:header="851" w:footer="992" w:gutter="0"/>
      <w:pgNumType w:start="0"/>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BF8973" w14:textId="77777777" w:rsidR="00F15F75" w:rsidRDefault="00F15F75">
      <w:pPr>
        <w:rPr>
          <w:rFonts w:hint="eastAsia"/>
        </w:rPr>
      </w:pPr>
      <w:r>
        <w:separator/>
      </w:r>
    </w:p>
  </w:endnote>
  <w:endnote w:type="continuationSeparator" w:id="0">
    <w:p w14:paraId="3E7AD142" w14:textId="77777777" w:rsidR="00F15F75" w:rsidRDefault="00F15F75">
      <w:pPr>
        <w:rPr>
          <w:rFonts w:hint="eastAsia"/>
        </w:rPr>
      </w:pPr>
      <w:r>
        <w:continuationSeparator/>
      </w:r>
    </w:p>
  </w:endnote>
  <w:endnote w:type="continuationNotice" w:id="1">
    <w:p w14:paraId="79B40290" w14:textId="77777777" w:rsidR="00F15F75" w:rsidRDefault="00F15F75">
      <w:pPr>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Regular">
    <w:altName w:val="Arial"/>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07AB7" w14:textId="77777777" w:rsidR="00107C54" w:rsidRDefault="00107C54">
    <w:pPr>
      <w:pStyle w:val="a7"/>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176423"/>
      <w:docPartObj>
        <w:docPartGallery w:val="Page Numbers (Bottom of Page)"/>
        <w:docPartUnique/>
      </w:docPartObj>
    </w:sdtPr>
    <w:sdtEndPr>
      <w:rPr>
        <w:rFonts w:ascii="Arial" w:hAnsi="Arial" w:cs="Arial"/>
      </w:rPr>
    </w:sdtEndPr>
    <w:sdtContent>
      <w:p w14:paraId="1E7A0FFB" w14:textId="4E82A7D8" w:rsidR="00020C36" w:rsidRPr="00020C36" w:rsidRDefault="00020C36">
        <w:pPr>
          <w:pStyle w:val="a7"/>
          <w:spacing w:before="360" w:after="360"/>
          <w:jc w:val="right"/>
          <w:rPr>
            <w:rFonts w:ascii="Arial" w:hAnsi="Arial" w:cs="Arial"/>
          </w:rPr>
        </w:pPr>
        <w:r w:rsidRPr="00020C36">
          <w:rPr>
            <w:rFonts w:ascii="Arial" w:hAnsi="Arial" w:cs="Arial"/>
          </w:rPr>
          <w:fldChar w:fldCharType="begin"/>
        </w:r>
        <w:r w:rsidRPr="00020C36">
          <w:rPr>
            <w:rFonts w:ascii="Arial" w:hAnsi="Arial" w:cs="Arial"/>
          </w:rPr>
          <w:instrText>PAGE   \* MERGEFORMAT</w:instrText>
        </w:r>
        <w:r w:rsidRPr="00020C36">
          <w:rPr>
            <w:rFonts w:ascii="Arial" w:hAnsi="Arial" w:cs="Arial"/>
          </w:rPr>
          <w:fldChar w:fldCharType="separate"/>
        </w:r>
        <w:r w:rsidRPr="00020C36">
          <w:rPr>
            <w:rFonts w:ascii="Arial" w:hAnsi="Arial" w:cs="Arial"/>
            <w:lang w:val="zh-CN"/>
          </w:rPr>
          <w:t>2</w:t>
        </w:r>
        <w:r w:rsidRPr="00020C36">
          <w:rPr>
            <w:rFonts w:ascii="Arial" w:hAnsi="Arial" w:cs="Arial"/>
          </w:rPr>
          <w:fldChar w:fldCharType="end"/>
        </w:r>
      </w:p>
    </w:sdtContent>
  </w:sdt>
  <w:p w14:paraId="6982BDC4" w14:textId="77777777" w:rsidR="008600C0" w:rsidRPr="00946C78" w:rsidRDefault="008600C0" w:rsidP="00946C78">
    <w:pPr>
      <w:pStyle w:val="a7"/>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A8950" w14:textId="77777777" w:rsidR="00107C54" w:rsidRDefault="00107C54">
    <w:pPr>
      <w:pStyle w:val="a7"/>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3A3F90" w14:textId="77777777" w:rsidR="00F15F75" w:rsidRDefault="00F15F75">
      <w:pPr>
        <w:rPr>
          <w:rFonts w:hint="eastAsia"/>
        </w:rPr>
      </w:pPr>
      <w:r>
        <w:separator/>
      </w:r>
    </w:p>
  </w:footnote>
  <w:footnote w:type="continuationSeparator" w:id="0">
    <w:p w14:paraId="6D29CB33" w14:textId="77777777" w:rsidR="00F15F75" w:rsidRDefault="00F15F75">
      <w:pPr>
        <w:rPr>
          <w:rFonts w:hint="eastAsia"/>
        </w:rPr>
      </w:pPr>
      <w:r>
        <w:continuationSeparator/>
      </w:r>
    </w:p>
  </w:footnote>
  <w:footnote w:type="continuationNotice" w:id="1">
    <w:p w14:paraId="03C77BB1" w14:textId="77777777" w:rsidR="00F15F75" w:rsidRDefault="00F15F75">
      <w:pPr>
        <w:rPr>
          <w:rFonts w:hint="eastAsi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9E229" w14:textId="77777777" w:rsidR="00107C54" w:rsidRDefault="00107C54">
    <w:pPr>
      <w:pStyle w:val="a9"/>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E542E" w14:textId="700F5263" w:rsidR="008600C0" w:rsidRPr="0066147A" w:rsidRDefault="001D261C" w:rsidP="000A6790">
    <w:pPr>
      <w:pBdr>
        <w:bottom w:val="single" w:sz="4" w:space="1" w:color="auto"/>
      </w:pBdr>
      <w:tabs>
        <w:tab w:val="center" w:pos="4153"/>
        <w:tab w:val="right" w:pos="8306"/>
      </w:tabs>
      <w:jc w:val="center"/>
      <w:rPr>
        <w:rFonts w:ascii="Arial" w:hAnsi="Arial" w:cs="Arial"/>
      </w:rPr>
    </w:pPr>
    <w:proofErr w:type="spellStart"/>
    <w:r w:rsidRPr="0066147A">
      <w:rPr>
        <w:rFonts w:ascii="Arial" w:hAnsi="Arial" w:cs="Arial"/>
      </w:rPr>
      <w:t>WiiM</w:t>
    </w:r>
    <w:proofErr w:type="spellEnd"/>
    <w:r w:rsidRPr="0066147A">
      <w:rPr>
        <w:rFonts w:ascii="Arial" w:hAnsi="Arial" w:cs="Arial"/>
      </w:rPr>
      <w:t xml:space="preserve"> </w:t>
    </w:r>
    <w:r w:rsidR="00283946">
      <w:rPr>
        <w:rFonts w:ascii="Arial" w:hAnsi="Arial" w:cs="Arial" w:hint="eastAsia"/>
      </w:rPr>
      <w:t>Pro</w:t>
    </w:r>
    <w:r w:rsidRPr="0066147A">
      <w:rPr>
        <w:rFonts w:ascii="Arial" w:hAnsi="Arial" w:cs="Arial"/>
      </w:rPr>
      <w:t xml:space="preserve"> </w:t>
    </w:r>
    <w:r w:rsidR="00940790">
      <w:rPr>
        <w:rFonts w:ascii="Arial" w:hAnsi="Arial" w:cs="Arial" w:hint="eastAsia"/>
      </w:rPr>
      <w:t xml:space="preserve">Plus </w:t>
    </w:r>
    <w:r w:rsidRPr="0066147A">
      <w:rPr>
        <w:rFonts w:ascii="Arial" w:hAnsi="Arial" w:cs="Arial"/>
      </w:rPr>
      <w:t>User Manual</w:t>
    </w:r>
    <w:r w:rsidR="00CF2209" w:rsidRPr="0066147A">
      <w:rPr>
        <w:rFonts w:ascii="Arial" w:hAnsi="Arial" w:cs="Arial"/>
        <w:caps/>
      </w:rPr>
      <w:ptab w:relativeTo="margin" w:alignment="center" w:leader="none"/>
    </w:r>
    <w:r w:rsidRPr="0066147A">
      <w:rPr>
        <w:rFonts w:ascii="Arial" w:hAnsi="Arial" w:cs="Arial"/>
      </w:rPr>
      <w:t>Version</w:t>
    </w:r>
    <w:r w:rsidR="00CF2209" w:rsidRPr="0066147A">
      <w:rPr>
        <w:rFonts w:ascii="Arial" w:hAnsi="Arial" w:cs="Arial"/>
        <w:caps/>
      </w:rPr>
      <w:t xml:space="preserve"> 1.</w:t>
    </w:r>
    <w:r w:rsidR="00940790">
      <w:rPr>
        <w:rFonts w:ascii="Arial" w:hAnsi="Arial" w:cs="Arial" w:hint="eastAsia"/>
        <w:caps/>
      </w:rPr>
      <w:t>10</w:t>
    </w:r>
    <w:r w:rsidR="00D75F14">
      <w:rPr>
        <w:rFonts w:ascii="Arial" w:hAnsi="Arial" w:cs="Arial" w:hint="eastAsia"/>
        <w:caps/>
      </w:rPr>
      <w:t>.</w:t>
    </w:r>
    <w:r w:rsidR="00107C54">
      <w:rPr>
        <w:rFonts w:ascii="Arial" w:hAnsi="Arial" w:cs="Arial" w:hint="eastAsia"/>
        <w:caps/>
      </w:rPr>
      <w:t>3</w:t>
    </w:r>
    <w:r w:rsidR="00CF2209" w:rsidRPr="0066147A">
      <w:rPr>
        <w:rFonts w:ascii="Arial" w:hAnsi="Arial" w:cs="Arial"/>
        <w:caps/>
      </w:rPr>
      <w:ptab w:relativeTo="margin" w:alignment="right" w:leader="none"/>
    </w:r>
    <w:r w:rsidRPr="0066147A">
      <w:rPr>
        <w:rFonts w:ascii="Arial" w:hAnsi="Arial" w:cs="Arial"/>
        <w:caps/>
      </w:rPr>
      <w:fldChar w:fldCharType="begin"/>
    </w:r>
    <w:r w:rsidRPr="0066147A">
      <w:rPr>
        <w:rFonts w:ascii="Arial" w:hAnsi="Arial" w:cs="Arial"/>
        <w:caps/>
      </w:rPr>
      <w:instrText xml:space="preserve"> DATE \@ "M/d/yyyy" </w:instrText>
    </w:r>
    <w:r w:rsidRPr="0066147A">
      <w:rPr>
        <w:rFonts w:ascii="Arial" w:hAnsi="Arial" w:cs="Arial"/>
        <w:caps/>
      </w:rPr>
      <w:fldChar w:fldCharType="separate"/>
    </w:r>
    <w:r w:rsidR="00155245">
      <w:rPr>
        <w:rFonts w:ascii="Arial" w:hAnsi="Arial" w:cs="Arial"/>
        <w:caps/>
        <w:noProof/>
      </w:rPr>
      <w:t>5/28/2025</w:t>
    </w:r>
    <w:r w:rsidRPr="0066147A">
      <w:rPr>
        <w:rFonts w:ascii="Arial" w:hAnsi="Arial" w:cs="Arial"/>
        <w:cap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EADE2" w14:textId="0B979D69" w:rsidR="00B87FE8" w:rsidRPr="00CE0956" w:rsidRDefault="00B87FE8" w:rsidP="000A6790">
    <w:pPr>
      <w:pBdr>
        <w:bottom w:val="single" w:sz="4" w:space="1" w:color="auto"/>
      </w:pBdr>
      <w:tabs>
        <w:tab w:val="center" w:pos="4153"/>
        <w:tab w:val="right" w:pos="8306"/>
      </w:tabs>
      <w:jc w:val="center"/>
      <w:rPr>
        <w:rFonts w:ascii="Arial" w:hAnsi="Arial" w:cs="Arial"/>
        <w:color w:val="000000"/>
      </w:rPr>
    </w:pPr>
    <w:proofErr w:type="spellStart"/>
    <w:r w:rsidRPr="00CE0956">
      <w:rPr>
        <w:rFonts w:ascii="Arial" w:hAnsi="Arial" w:cs="Arial"/>
        <w:color w:val="000000" w:themeColor="text1"/>
      </w:rPr>
      <w:t>WiiM</w:t>
    </w:r>
    <w:proofErr w:type="spellEnd"/>
    <w:r w:rsidRPr="00CE0956">
      <w:rPr>
        <w:rFonts w:ascii="Arial" w:hAnsi="Arial" w:cs="Arial"/>
        <w:color w:val="000000" w:themeColor="text1"/>
      </w:rPr>
      <w:t xml:space="preserve"> </w:t>
    </w:r>
    <w:r w:rsidR="00283946">
      <w:rPr>
        <w:rFonts w:ascii="Arial" w:hAnsi="Arial" w:cs="Arial" w:hint="eastAsia"/>
        <w:color w:val="000000" w:themeColor="text1"/>
      </w:rPr>
      <w:t>Pro</w:t>
    </w:r>
    <w:r w:rsidRPr="00CE0956">
      <w:rPr>
        <w:rFonts w:ascii="Arial" w:hAnsi="Arial" w:cs="Arial"/>
        <w:color w:val="000000" w:themeColor="text1"/>
      </w:rPr>
      <w:t xml:space="preserve"> </w:t>
    </w:r>
    <w:r w:rsidR="00C64AE9">
      <w:rPr>
        <w:rFonts w:ascii="Arial" w:hAnsi="Arial" w:cs="Arial" w:hint="eastAsia"/>
        <w:color w:val="000000" w:themeColor="text1"/>
      </w:rPr>
      <w:t xml:space="preserve">Plus </w:t>
    </w:r>
    <w:r w:rsidRPr="00CE0956">
      <w:rPr>
        <w:rFonts w:ascii="Arial" w:hAnsi="Arial" w:cs="Arial"/>
        <w:color w:val="000000" w:themeColor="text1"/>
      </w:rPr>
      <w:t>User Manual</w:t>
    </w:r>
    <w:r w:rsidRPr="00CE0956">
      <w:rPr>
        <w:rFonts w:ascii="Arial" w:hAnsi="Arial" w:cs="Arial"/>
        <w:caps/>
        <w:color w:val="000000" w:themeColor="text1"/>
      </w:rPr>
      <w:ptab w:relativeTo="margin" w:alignment="center" w:leader="none"/>
    </w:r>
    <w:r w:rsidRPr="00CE0956">
      <w:rPr>
        <w:rFonts w:ascii="Arial" w:hAnsi="Arial" w:cs="Arial"/>
        <w:color w:val="000000" w:themeColor="text1"/>
      </w:rPr>
      <w:t>Version</w:t>
    </w:r>
    <w:r w:rsidRPr="00CE0956">
      <w:rPr>
        <w:rFonts w:ascii="Arial" w:hAnsi="Arial" w:cs="Arial"/>
        <w:caps/>
        <w:color w:val="000000" w:themeColor="text1"/>
      </w:rPr>
      <w:t xml:space="preserve"> 1.</w:t>
    </w:r>
    <w:r w:rsidR="00C64AE9">
      <w:rPr>
        <w:rFonts w:ascii="Arial" w:hAnsi="Arial" w:cs="Arial" w:hint="eastAsia"/>
        <w:caps/>
        <w:color w:val="000000" w:themeColor="text1"/>
      </w:rPr>
      <w:t>10</w:t>
    </w:r>
    <w:r w:rsidR="00D75F14">
      <w:rPr>
        <w:rFonts w:ascii="Arial" w:hAnsi="Arial" w:cs="Arial" w:hint="eastAsia"/>
        <w:caps/>
        <w:color w:val="000000" w:themeColor="text1"/>
      </w:rPr>
      <w:t>.</w:t>
    </w:r>
    <w:r w:rsidR="00107C54">
      <w:rPr>
        <w:rFonts w:ascii="Arial" w:hAnsi="Arial" w:cs="Arial" w:hint="eastAsia"/>
        <w:caps/>
        <w:color w:val="000000" w:themeColor="text1"/>
      </w:rPr>
      <w:t>3</w:t>
    </w:r>
    <w:r w:rsidRPr="00CE0956">
      <w:rPr>
        <w:rFonts w:ascii="Arial" w:hAnsi="Arial" w:cs="Arial"/>
        <w:caps/>
        <w:color w:val="000000" w:themeColor="text1"/>
      </w:rPr>
      <w:ptab w:relativeTo="margin" w:alignment="right" w:leader="none"/>
    </w:r>
    <w:r w:rsidRPr="00CE0956">
      <w:rPr>
        <w:rFonts w:ascii="Arial" w:hAnsi="Arial" w:cs="Arial"/>
        <w:caps/>
        <w:color w:val="000000" w:themeColor="text1"/>
      </w:rPr>
      <w:fldChar w:fldCharType="begin"/>
    </w:r>
    <w:r w:rsidRPr="00CE0956">
      <w:rPr>
        <w:rFonts w:ascii="Arial" w:hAnsi="Arial" w:cs="Arial"/>
        <w:caps/>
        <w:color w:val="000000" w:themeColor="text1"/>
      </w:rPr>
      <w:instrText xml:space="preserve"> DATE \@ "M/d/yyyy" </w:instrText>
    </w:r>
    <w:r w:rsidRPr="00CE0956">
      <w:rPr>
        <w:rFonts w:ascii="Arial" w:hAnsi="Arial" w:cs="Arial"/>
        <w:caps/>
        <w:color w:val="000000" w:themeColor="text1"/>
      </w:rPr>
      <w:fldChar w:fldCharType="separate"/>
    </w:r>
    <w:r w:rsidR="00155245">
      <w:rPr>
        <w:rFonts w:ascii="Arial" w:hAnsi="Arial" w:cs="Arial"/>
        <w:caps/>
        <w:noProof/>
        <w:color w:val="000000" w:themeColor="text1"/>
      </w:rPr>
      <w:t>5/28/2025</w:t>
    </w:r>
    <w:r w:rsidRPr="00CE0956">
      <w:rPr>
        <w:rFonts w:ascii="Arial" w:hAnsi="Arial" w:cs="Arial"/>
        <w:caps/>
        <w:color w:val="000000" w:themeColor="text1"/>
      </w:rPr>
      <w:fldChar w:fldCharType="end"/>
    </w:r>
  </w:p>
  <w:p w14:paraId="0B831473" w14:textId="77777777" w:rsidR="00856CE4" w:rsidRPr="00C64AE9" w:rsidRDefault="00856CE4">
    <w:pPr>
      <w:pStyle w:val="a9"/>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838F6"/>
    <w:multiLevelType w:val="multilevel"/>
    <w:tmpl w:val="E5407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7A318A"/>
    <w:multiLevelType w:val="hybridMultilevel"/>
    <w:tmpl w:val="82708E28"/>
    <w:lvl w:ilvl="0" w:tplc="04090019">
      <w:start w:val="1"/>
      <w:numFmt w:val="lowerLetter"/>
      <w:lvlText w:val="%1)"/>
      <w:lvlJc w:val="left"/>
      <w:pPr>
        <w:ind w:left="1300" w:hanging="440"/>
      </w:pPr>
    </w:lvl>
    <w:lvl w:ilvl="1" w:tplc="04090019" w:tentative="1">
      <w:start w:val="1"/>
      <w:numFmt w:val="lowerLetter"/>
      <w:lvlText w:val="%2)"/>
      <w:lvlJc w:val="left"/>
      <w:pPr>
        <w:ind w:left="1740" w:hanging="440"/>
      </w:pPr>
    </w:lvl>
    <w:lvl w:ilvl="2" w:tplc="0409001B" w:tentative="1">
      <w:start w:val="1"/>
      <w:numFmt w:val="lowerRoman"/>
      <w:lvlText w:val="%3."/>
      <w:lvlJc w:val="right"/>
      <w:pPr>
        <w:ind w:left="2180" w:hanging="440"/>
      </w:pPr>
    </w:lvl>
    <w:lvl w:ilvl="3" w:tplc="0409000F" w:tentative="1">
      <w:start w:val="1"/>
      <w:numFmt w:val="decimal"/>
      <w:lvlText w:val="%4."/>
      <w:lvlJc w:val="left"/>
      <w:pPr>
        <w:ind w:left="2620" w:hanging="440"/>
      </w:pPr>
    </w:lvl>
    <w:lvl w:ilvl="4" w:tplc="04090019" w:tentative="1">
      <w:start w:val="1"/>
      <w:numFmt w:val="lowerLetter"/>
      <w:lvlText w:val="%5)"/>
      <w:lvlJc w:val="left"/>
      <w:pPr>
        <w:ind w:left="3060" w:hanging="440"/>
      </w:pPr>
    </w:lvl>
    <w:lvl w:ilvl="5" w:tplc="0409001B" w:tentative="1">
      <w:start w:val="1"/>
      <w:numFmt w:val="lowerRoman"/>
      <w:lvlText w:val="%6."/>
      <w:lvlJc w:val="right"/>
      <w:pPr>
        <w:ind w:left="3500" w:hanging="440"/>
      </w:pPr>
    </w:lvl>
    <w:lvl w:ilvl="6" w:tplc="0409000F" w:tentative="1">
      <w:start w:val="1"/>
      <w:numFmt w:val="decimal"/>
      <w:lvlText w:val="%7."/>
      <w:lvlJc w:val="left"/>
      <w:pPr>
        <w:ind w:left="3940" w:hanging="440"/>
      </w:pPr>
    </w:lvl>
    <w:lvl w:ilvl="7" w:tplc="04090019" w:tentative="1">
      <w:start w:val="1"/>
      <w:numFmt w:val="lowerLetter"/>
      <w:lvlText w:val="%8)"/>
      <w:lvlJc w:val="left"/>
      <w:pPr>
        <w:ind w:left="4380" w:hanging="440"/>
      </w:pPr>
    </w:lvl>
    <w:lvl w:ilvl="8" w:tplc="0409001B" w:tentative="1">
      <w:start w:val="1"/>
      <w:numFmt w:val="lowerRoman"/>
      <w:lvlText w:val="%9."/>
      <w:lvlJc w:val="right"/>
      <w:pPr>
        <w:ind w:left="4820" w:hanging="440"/>
      </w:pPr>
    </w:lvl>
  </w:abstractNum>
  <w:abstractNum w:abstractNumId="2" w15:restartNumberingAfterBreak="0">
    <w:nsid w:val="05967192"/>
    <w:multiLevelType w:val="multilevel"/>
    <w:tmpl w:val="EB687F7C"/>
    <w:lvl w:ilvl="0">
      <w:start w:val="1"/>
      <w:numFmt w:val="decimal"/>
      <w:lvlText w:val="%1."/>
      <w:lvlJc w:val="left"/>
      <w:pPr>
        <w:ind w:left="420" w:hanging="420"/>
      </w:pPr>
      <w:rPr>
        <w:sz w:val="28"/>
        <w:szCs w:val="28"/>
      </w:rPr>
    </w:lvl>
    <w:lvl w:ilvl="1">
      <w:start w:val="1"/>
      <w:numFmt w:val="bullet"/>
      <w:lvlText w:val=""/>
      <w:lvlJc w:val="left"/>
      <w:pPr>
        <w:ind w:left="860" w:hanging="440"/>
      </w:pPr>
      <w:rPr>
        <w:rFonts w:ascii="Wingdings" w:hAnsi="Wingdings" w:hint="default"/>
      </w:rPr>
    </w:lvl>
    <w:lvl w:ilvl="2">
      <w:start w:val="1"/>
      <w:numFmt w:val="lowerRoman"/>
      <w:lvlText w:val="%3."/>
      <w:lvlJc w:val="right"/>
      <w:pPr>
        <w:ind w:left="1260" w:hanging="420"/>
      </w:pPr>
    </w:lvl>
    <w:lvl w:ilvl="3">
      <w:start w:val="1"/>
      <w:numFmt w:val="bullet"/>
      <w:lvlText w:val=""/>
      <w:lvlJc w:val="left"/>
      <w:pPr>
        <w:ind w:left="1700" w:hanging="440"/>
      </w:pPr>
      <w:rPr>
        <w:rFonts w:ascii="Wingdings" w:hAnsi="Wingdings"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8D32659"/>
    <w:multiLevelType w:val="hybridMultilevel"/>
    <w:tmpl w:val="10CCAD8A"/>
    <w:lvl w:ilvl="0" w:tplc="FFFFFFFF">
      <w:start w:val="1"/>
      <w:numFmt w:val="decimal"/>
      <w:lvlText w:val="%1."/>
      <w:lvlJc w:val="left"/>
      <w:pPr>
        <w:ind w:left="860" w:hanging="440"/>
      </w:p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4" w15:restartNumberingAfterBreak="0">
    <w:nsid w:val="0F456DFF"/>
    <w:multiLevelType w:val="hybridMultilevel"/>
    <w:tmpl w:val="10CCAD8A"/>
    <w:lvl w:ilvl="0" w:tplc="FFFFFFFF">
      <w:start w:val="1"/>
      <w:numFmt w:val="decimal"/>
      <w:lvlText w:val="%1."/>
      <w:lvlJc w:val="left"/>
      <w:pPr>
        <w:ind w:left="860" w:hanging="440"/>
      </w:p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5" w15:restartNumberingAfterBreak="0">
    <w:nsid w:val="0F6F47AC"/>
    <w:multiLevelType w:val="hybridMultilevel"/>
    <w:tmpl w:val="6B86549E"/>
    <w:lvl w:ilvl="0" w:tplc="FFFFFFFF">
      <w:start w:val="1"/>
      <w:numFmt w:val="decimal"/>
      <w:lvlText w:val="%1."/>
      <w:lvlJc w:val="left"/>
      <w:pPr>
        <w:ind w:left="860" w:hanging="440"/>
      </w:p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6" w15:restartNumberingAfterBreak="0">
    <w:nsid w:val="112728DF"/>
    <w:multiLevelType w:val="hybridMultilevel"/>
    <w:tmpl w:val="7CEE1B0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2824A1E"/>
    <w:multiLevelType w:val="hybridMultilevel"/>
    <w:tmpl w:val="10CCAD8A"/>
    <w:lvl w:ilvl="0" w:tplc="FFFFFFFF">
      <w:start w:val="1"/>
      <w:numFmt w:val="decimal"/>
      <w:lvlText w:val="%1."/>
      <w:lvlJc w:val="left"/>
      <w:pPr>
        <w:ind w:left="860" w:hanging="440"/>
      </w:p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8" w15:restartNumberingAfterBreak="0">
    <w:nsid w:val="1B083640"/>
    <w:multiLevelType w:val="hybridMultilevel"/>
    <w:tmpl w:val="10CCAD8A"/>
    <w:lvl w:ilvl="0" w:tplc="FFFFFFFF">
      <w:start w:val="1"/>
      <w:numFmt w:val="decimal"/>
      <w:lvlText w:val="%1."/>
      <w:lvlJc w:val="left"/>
      <w:pPr>
        <w:ind w:left="860" w:hanging="440"/>
      </w:p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9" w15:restartNumberingAfterBreak="0">
    <w:nsid w:val="1D6F6966"/>
    <w:multiLevelType w:val="hybridMultilevel"/>
    <w:tmpl w:val="10CCAD8A"/>
    <w:lvl w:ilvl="0" w:tplc="FFFFFFFF">
      <w:start w:val="1"/>
      <w:numFmt w:val="decimal"/>
      <w:lvlText w:val="%1."/>
      <w:lvlJc w:val="left"/>
      <w:pPr>
        <w:ind w:left="860" w:hanging="440"/>
      </w:p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10" w15:restartNumberingAfterBreak="0">
    <w:nsid w:val="24174A99"/>
    <w:multiLevelType w:val="hybridMultilevel"/>
    <w:tmpl w:val="10CCAD8A"/>
    <w:lvl w:ilvl="0" w:tplc="0409000F">
      <w:start w:val="1"/>
      <w:numFmt w:val="decimal"/>
      <w:lvlText w:val="%1."/>
      <w:lvlJc w:val="left"/>
      <w:pPr>
        <w:ind w:left="860" w:hanging="440"/>
      </w:p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1" w15:restartNumberingAfterBreak="0">
    <w:nsid w:val="253C18A0"/>
    <w:multiLevelType w:val="hybridMultilevel"/>
    <w:tmpl w:val="10CCAD8A"/>
    <w:lvl w:ilvl="0" w:tplc="FFFFFFFF">
      <w:start w:val="1"/>
      <w:numFmt w:val="decimal"/>
      <w:lvlText w:val="%1."/>
      <w:lvlJc w:val="left"/>
      <w:pPr>
        <w:ind w:left="860" w:hanging="440"/>
      </w:p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12" w15:restartNumberingAfterBreak="0">
    <w:nsid w:val="315E193D"/>
    <w:multiLevelType w:val="hybridMultilevel"/>
    <w:tmpl w:val="D0F6E6A4"/>
    <w:lvl w:ilvl="0" w:tplc="FFFFFFFF">
      <w:start w:val="1"/>
      <w:numFmt w:val="decimal"/>
      <w:lvlText w:val="%1."/>
      <w:lvlJc w:val="left"/>
      <w:pPr>
        <w:ind w:left="860" w:hanging="440"/>
      </w:p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13" w15:restartNumberingAfterBreak="0">
    <w:nsid w:val="32260A2A"/>
    <w:multiLevelType w:val="hybridMultilevel"/>
    <w:tmpl w:val="5E403A2C"/>
    <w:lvl w:ilvl="0" w:tplc="FFFFFFFF">
      <w:start w:val="1"/>
      <w:numFmt w:val="decimal"/>
      <w:lvlText w:val="%1."/>
      <w:lvlJc w:val="left"/>
      <w:pPr>
        <w:ind w:left="860" w:hanging="440"/>
      </w:pPr>
      <w:rPr>
        <w:b w:val="0"/>
        <w:bCs w:val="0"/>
      </w:r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14" w15:restartNumberingAfterBreak="0">
    <w:nsid w:val="32925669"/>
    <w:multiLevelType w:val="hybridMultilevel"/>
    <w:tmpl w:val="94B4393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 w15:restartNumberingAfterBreak="0">
    <w:nsid w:val="36AE6B96"/>
    <w:multiLevelType w:val="hybridMultilevel"/>
    <w:tmpl w:val="B83EB3A4"/>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6" w15:restartNumberingAfterBreak="0">
    <w:nsid w:val="37267456"/>
    <w:multiLevelType w:val="hybridMultilevel"/>
    <w:tmpl w:val="10CCAD8A"/>
    <w:lvl w:ilvl="0" w:tplc="FFFFFFFF">
      <w:start w:val="1"/>
      <w:numFmt w:val="decimal"/>
      <w:lvlText w:val="%1."/>
      <w:lvlJc w:val="left"/>
      <w:pPr>
        <w:ind w:left="860" w:hanging="440"/>
      </w:p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17" w15:restartNumberingAfterBreak="0">
    <w:nsid w:val="38BC550A"/>
    <w:multiLevelType w:val="hybridMultilevel"/>
    <w:tmpl w:val="5E403A2C"/>
    <w:lvl w:ilvl="0" w:tplc="0BFABD68">
      <w:start w:val="1"/>
      <w:numFmt w:val="decimal"/>
      <w:lvlText w:val="%1."/>
      <w:lvlJc w:val="left"/>
      <w:pPr>
        <w:ind w:left="860" w:hanging="440"/>
      </w:pPr>
      <w:rPr>
        <w:b w:val="0"/>
        <w:bCs w:val="0"/>
      </w:r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18" w15:restartNumberingAfterBreak="0">
    <w:nsid w:val="3A202224"/>
    <w:multiLevelType w:val="hybridMultilevel"/>
    <w:tmpl w:val="10CCAD8A"/>
    <w:lvl w:ilvl="0" w:tplc="FFFFFFFF">
      <w:start w:val="1"/>
      <w:numFmt w:val="decimal"/>
      <w:lvlText w:val="%1."/>
      <w:lvlJc w:val="left"/>
      <w:pPr>
        <w:ind w:left="860" w:hanging="440"/>
      </w:p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19" w15:restartNumberingAfterBreak="0">
    <w:nsid w:val="3A2C6777"/>
    <w:multiLevelType w:val="multilevel"/>
    <w:tmpl w:val="50CE84EE"/>
    <w:lvl w:ilvl="0">
      <w:start w:val="1"/>
      <w:numFmt w:val="decimal"/>
      <w:lvlText w:val="%1."/>
      <w:lvlJc w:val="left"/>
      <w:pPr>
        <w:ind w:left="420" w:hanging="420"/>
      </w:pPr>
      <w:rPr>
        <w:sz w:val="28"/>
        <w:szCs w:val="28"/>
      </w:rPr>
    </w:lvl>
    <w:lvl w:ilvl="1">
      <w:start w:val="1"/>
      <w:numFmt w:val="bullet"/>
      <w:lvlText w:val=""/>
      <w:lvlJc w:val="left"/>
      <w:pPr>
        <w:ind w:left="860" w:hanging="440"/>
      </w:pPr>
      <w:rPr>
        <w:rFonts w:ascii="Wingdings" w:hAnsi="Wingding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3ACB3F12"/>
    <w:multiLevelType w:val="hybridMultilevel"/>
    <w:tmpl w:val="A2228890"/>
    <w:lvl w:ilvl="0" w:tplc="FFFFFFFF">
      <w:start w:val="1"/>
      <w:numFmt w:val="decimal"/>
      <w:lvlText w:val="%1."/>
      <w:lvlJc w:val="left"/>
      <w:pPr>
        <w:ind w:left="860" w:hanging="440"/>
      </w:p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21" w15:restartNumberingAfterBreak="0">
    <w:nsid w:val="3CD028D9"/>
    <w:multiLevelType w:val="hybridMultilevel"/>
    <w:tmpl w:val="AFF499B2"/>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22" w15:restartNumberingAfterBreak="0">
    <w:nsid w:val="3FC41070"/>
    <w:multiLevelType w:val="multilevel"/>
    <w:tmpl w:val="83FA7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4D02C22"/>
    <w:multiLevelType w:val="hybridMultilevel"/>
    <w:tmpl w:val="71CE8A64"/>
    <w:lvl w:ilvl="0" w:tplc="04090001">
      <w:start w:val="1"/>
      <w:numFmt w:val="bullet"/>
      <w:lvlText w:val=""/>
      <w:lvlJc w:val="left"/>
      <w:pPr>
        <w:ind w:left="800" w:hanging="440"/>
      </w:pPr>
      <w:rPr>
        <w:rFonts w:ascii="Wingdings" w:hAnsi="Wingdings"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24" w15:restartNumberingAfterBreak="0">
    <w:nsid w:val="485F2840"/>
    <w:multiLevelType w:val="hybridMultilevel"/>
    <w:tmpl w:val="10CCAD8A"/>
    <w:lvl w:ilvl="0" w:tplc="FFFFFFFF">
      <w:start w:val="1"/>
      <w:numFmt w:val="decimal"/>
      <w:lvlText w:val="%1."/>
      <w:lvlJc w:val="left"/>
      <w:pPr>
        <w:ind w:left="860" w:hanging="440"/>
      </w:p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25" w15:restartNumberingAfterBreak="0">
    <w:nsid w:val="49797CC7"/>
    <w:multiLevelType w:val="hybridMultilevel"/>
    <w:tmpl w:val="10CCAD8A"/>
    <w:lvl w:ilvl="0" w:tplc="FFFFFFFF">
      <w:start w:val="1"/>
      <w:numFmt w:val="decimal"/>
      <w:lvlText w:val="%1."/>
      <w:lvlJc w:val="left"/>
      <w:pPr>
        <w:ind w:left="860" w:hanging="440"/>
      </w:p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26" w15:restartNumberingAfterBreak="0">
    <w:nsid w:val="4A321728"/>
    <w:multiLevelType w:val="multilevel"/>
    <w:tmpl w:val="F7DAE814"/>
    <w:lvl w:ilvl="0">
      <w:start w:val="1"/>
      <w:numFmt w:val="bullet"/>
      <w:lvlText w:val="o"/>
      <w:lvlJc w:val="left"/>
      <w:pPr>
        <w:ind w:left="1560" w:hanging="360"/>
      </w:pPr>
      <w:rPr>
        <w:rFonts w:ascii="Courier New" w:eastAsia="Courier New" w:hAnsi="Courier New" w:cs="Courier New"/>
      </w:rPr>
    </w:lvl>
    <w:lvl w:ilvl="1">
      <w:start w:val="1"/>
      <w:numFmt w:val="bullet"/>
      <w:lvlText w:val="o"/>
      <w:lvlJc w:val="left"/>
      <w:pPr>
        <w:ind w:left="2280" w:hanging="360"/>
      </w:pPr>
      <w:rPr>
        <w:rFonts w:ascii="Courier New" w:eastAsia="Courier New" w:hAnsi="Courier New" w:cs="Courier New"/>
      </w:rPr>
    </w:lvl>
    <w:lvl w:ilvl="2">
      <w:start w:val="1"/>
      <w:numFmt w:val="bullet"/>
      <w:lvlText w:val="▪"/>
      <w:lvlJc w:val="left"/>
      <w:pPr>
        <w:ind w:left="3000" w:hanging="360"/>
      </w:pPr>
      <w:rPr>
        <w:rFonts w:ascii="Noto Sans Symbols" w:eastAsia="Noto Sans Symbols" w:hAnsi="Noto Sans Symbols" w:cs="Noto Sans Symbols"/>
      </w:rPr>
    </w:lvl>
    <w:lvl w:ilvl="3">
      <w:start w:val="1"/>
      <w:numFmt w:val="bullet"/>
      <w:lvlText w:val="●"/>
      <w:lvlJc w:val="left"/>
      <w:pPr>
        <w:ind w:left="3720" w:hanging="360"/>
      </w:pPr>
      <w:rPr>
        <w:rFonts w:ascii="Noto Sans Symbols" w:eastAsia="Noto Sans Symbols" w:hAnsi="Noto Sans Symbols" w:cs="Noto Sans Symbols"/>
      </w:rPr>
    </w:lvl>
    <w:lvl w:ilvl="4">
      <w:start w:val="1"/>
      <w:numFmt w:val="bullet"/>
      <w:lvlText w:val="o"/>
      <w:lvlJc w:val="left"/>
      <w:pPr>
        <w:ind w:left="4440" w:hanging="360"/>
      </w:pPr>
      <w:rPr>
        <w:rFonts w:ascii="Courier New" w:eastAsia="Courier New" w:hAnsi="Courier New" w:cs="Courier New"/>
      </w:rPr>
    </w:lvl>
    <w:lvl w:ilvl="5">
      <w:start w:val="1"/>
      <w:numFmt w:val="bullet"/>
      <w:lvlText w:val="▪"/>
      <w:lvlJc w:val="left"/>
      <w:pPr>
        <w:ind w:left="5160" w:hanging="360"/>
      </w:pPr>
      <w:rPr>
        <w:rFonts w:ascii="Noto Sans Symbols" w:eastAsia="Noto Sans Symbols" w:hAnsi="Noto Sans Symbols" w:cs="Noto Sans Symbols"/>
      </w:rPr>
    </w:lvl>
    <w:lvl w:ilvl="6">
      <w:start w:val="1"/>
      <w:numFmt w:val="bullet"/>
      <w:lvlText w:val="●"/>
      <w:lvlJc w:val="left"/>
      <w:pPr>
        <w:ind w:left="5880" w:hanging="360"/>
      </w:pPr>
      <w:rPr>
        <w:rFonts w:ascii="Noto Sans Symbols" w:eastAsia="Noto Sans Symbols" w:hAnsi="Noto Sans Symbols" w:cs="Noto Sans Symbols"/>
      </w:rPr>
    </w:lvl>
    <w:lvl w:ilvl="7">
      <w:start w:val="1"/>
      <w:numFmt w:val="bullet"/>
      <w:lvlText w:val="o"/>
      <w:lvlJc w:val="left"/>
      <w:pPr>
        <w:ind w:left="6600" w:hanging="360"/>
      </w:pPr>
      <w:rPr>
        <w:rFonts w:ascii="Courier New" w:eastAsia="Courier New" w:hAnsi="Courier New" w:cs="Courier New"/>
      </w:rPr>
    </w:lvl>
    <w:lvl w:ilvl="8">
      <w:start w:val="1"/>
      <w:numFmt w:val="bullet"/>
      <w:lvlText w:val="▪"/>
      <w:lvlJc w:val="left"/>
      <w:pPr>
        <w:ind w:left="7320" w:hanging="360"/>
      </w:pPr>
      <w:rPr>
        <w:rFonts w:ascii="Noto Sans Symbols" w:eastAsia="Noto Sans Symbols" w:hAnsi="Noto Sans Symbols" w:cs="Noto Sans Symbols"/>
      </w:rPr>
    </w:lvl>
  </w:abstractNum>
  <w:abstractNum w:abstractNumId="27" w15:restartNumberingAfterBreak="0">
    <w:nsid w:val="4BAF41C7"/>
    <w:multiLevelType w:val="multilevel"/>
    <w:tmpl w:val="5B9A9198"/>
    <w:lvl w:ilvl="0">
      <w:start w:val="1"/>
      <w:numFmt w:val="decimal"/>
      <w:pStyle w:val="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C1223BD"/>
    <w:multiLevelType w:val="multilevel"/>
    <w:tmpl w:val="89AE6C9C"/>
    <w:lvl w:ilvl="0">
      <w:start w:val="1"/>
      <w:numFmt w:val="decimal"/>
      <w:lvlText w:val="%1."/>
      <w:lvlJc w:val="left"/>
      <w:pPr>
        <w:ind w:left="420" w:hanging="420"/>
      </w:pPr>
      <w:rPr>
        <w:sz w:val="28"/>
        <w:szCs w:val="28"/>
      </w:rPr>
    </w:lvl>
    <w:lvl w:ilvl="1">
      <w:start w:val="1"/>
      <w:numFmt w:val="bullet"/>
      <w:lvlText w:val=""/>
      <w:lvlJc w:val="left"/>
      <w:pPr>
        <w:ind w:left="860" w:hanging="440"/>
      </w:pPr>
      <w:rPr>
        <w:rFonts w:ascii="Wingdings" w:hAnsi="Wingding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4C4361CC"/>
    <w:multiLevelType w:val="multilevel"/>
    <w:tmpl w:val="24C2A52A"/>
    <w:lvl w:ilvl="0">
      <w:start w:val="1"/>
      <w:numFmt w:val="decimal"/>
      <w:lvlText w:val="%1."/>
      <w:lvlJc w:val="left"/>
      <w:pPr>
        <w:ind w:left="420" w:hanging="420"/>
      </w:pPr>
      <w:rPr>
        <w:sz w:val="28"/>
        <w:szCs w:val="28"/>
      </w:rPr>
    </w:lvl>
    <w:lvl w:ilvl="1">
      <w:start w:val="1"/>
      <w:numFmt w:val="upperRoman"/>
      <w:lvlText w:val="%2."/>
      <w:lvlJc w:val="righ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4E223BC2"/>
    <w:multiLevelType w:val="multilevel"/>
    <w:tmpl w:val="325E97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F175A9C"/>
    <w:multiLevelType w:val="hybridMultilevel"/>
    <w:tmpl w:val="10CCAD8A"/>
    <w:lvl w:ilvl="0" w:tplc="FFFFFFFF">
      <w:start w:val="1"/>
      <w:numFmt w:val="decimal"/>
      <w:lvlText w:val="%1."/>
      <w:lvlJc w:val="left"/>
      <w:pPr>
        <w:ind w:left="860" w:hanging="440"/>
      </w:p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32" w15:restartNumberingAfterBreak="0">
    <w:nsid w:val="50156C00"/>
    <w:multiLevelType w:val="hybridMultilevel"/>
    <w:tmpl w:val="EEF24004"/>
    <w:lvl w:ilvl="0" w:tplc="04090001">
      <w:start w:val="1"/>
      <w:numFmt w:val="bullet"/>
      <w:lvlText w:val=""/>
      <w:lvlJc w:val="left"/>
      <w:pPr>
        <w:ind w:left="532" w:hanging="440"/>
      </w:pPr>
      <w:rPr>
        <w:rFonts w:ascii="Wingdings" w:hAnsi="Wingdings" w:hint="default"/>
      </w:rPr>
    </w:lvl>
    <w:lvl w:ilvl="1" w:tplc="04090003" w:tentative="1">
      <w:start w:val="1"/>
      <w:numFmt w:val="bullet"/>
      <w:lvlText w:val=""/>
      <w:lvlJc w:val="left"/>
      <w:pPr>
        <w:ind w:left="972" w:hanging="440"/>
      </w:pPr>
      <w:rPr>
        <w:rFonts w:ascii="Wingdings" w:hAnsi="Wingdings" w:hint="default"/>
      </w:rPr>
    </w:lvl>
    <w:lvl w:ilvl="2" w:tplc="04090005" w:tentative="1">
      <w:start w:val="1"/>
      <w:numFmt w:val="bullet"/>
      <w:lvlText w:val=""/>
      <w:lvlJc w:val="left"/>
      <w:pPr>
        <w:ind w:left="1412" w:hanging="440"/>
      </w:pPr>
      <w:rPr>
        <w:rFonts w:ascii="Wingdings" w:hAnsi="Wingdings" w:hint="default"/>
      </w:rPr>
    </w:lvl>
    <w:lvl w:ilvl="3" w:tplc="04090001" w:tentative="1">
      <w:start w:val="1"/>
      <w:numFmt w:val="bullet"/>
      <w:lvlText w:val=""/>
      <w:lvlJc w:val="left"/>
      <w:pPr>
        <w:ind w:left="1852" w:hanging="440"/>
      </w:pPr>
      <w:rPr>
        <w:rFonts w:ascii="Wingdings" w:hAnsi="Wingdings" w:hint="default"/>
      </w:rPr>
    </w:lvl>
    <w:lvl w:ilvl="4" w:tplc="04090003" w:tentative="1">
      <w:start w:val="1"/>
      <w:numFmt w:val="bullet"/>
      <w:lvlText w:val=""/>
      <w:lvlJc w:val="left"/>
      <w:pPr>
        <w:ind w:left="2292" w:hanging="440"/>
      </w:pPr>
      <w:rPr>
        <w:rFonts w:ascii="Wingdings" w:hAnsi="Wingdings" w:hint="default"/>
      </w:rPr>
    </w:lvl>
    <w:lvl w:ilvl="5" w:tplc="04090005" w:tentative="1">
      <w:start w:val="1"/>
      <w:numFmt w:val="bullet"/>
      <w:lvlText w:val=""/>
      <w:lvlJc w:val="left"/>
      <w:pPr>
        <w:ind w:left="2732" w:hanging="440"/>
      </w:pPr>
      <w:rPr>
        <w:rFonts w:ascii="Wingdings" w:hAnsi="Wingdings" w:hint="default"/>
      </w:rPr>
    </w:lvl>
    <w:lvl w:ilvl="6" w:tplc="04090001" w:tentative="1">
      <w:start w:val="1"/>
      <w:numFmt w:val="bullet"/>
      <w:lvlText w:val=""/>
      <w:lvlJc w:val="left"/>
      <w:pPr>
        <w:ind w:left="3172" w:hanging="440"/>
      </w:pPr>
      <w:rPr>
        <w:rFonts w:ascii="Wingdings" w:hAnsi="Wingdings" w:hint="default"/>
      </w:rPr>
    </w:lvl>
    <w:lvl w:ilvl="7" w:tplc="04090003" w:tentative="1">
      <w:start w:val="1"/>
      <w:numFmt w:val="bullet"/>
      <w:lvlText w:val=""/>
      <w:lvlJc w:val="left"/>
      <w:pPr>
        <w:ind w:left="3612" w:hanging="440"/>
      </w:pPr>
      <w:rPr>
        <w:rFonts w:ascii="Wingdings" w:hAnsi="Wingdings" w:hint="default"/>
      </w:rPr>
    </w:lvl>
    <w:lvl w:ilvl="8" w:tplc="04090005" w:tentative="1">
      <w:start w:val="1"/>
      <w:numFmt w:val="bullet"/>
      <w:lvlText w:val=""/>
      <w:lvlJc w:val="left"/>
      <w:pPr>
        <w:ind w:left="4052" w:hanging="440"/>
      </w:pPr>
      <w:rPr>
        <w:rFonts w:ascii="Wingdings" w:hAnsi="Wingdings" w:hint="default"/>
      </w:rPr>
    </w:lvl>
  </w:abstractNum>
  <w:abstractNum w:abstractNumId="33" w15:restartNumberingAfterBreak="0">
    <w:nsid w:val="57C743E3"/>
    <w:multiLevelType w:val="multilevel"/>
    <w:tmpl w:val="E5407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7E65494"/>
    <w:multiLevelType w:val="multilevel"/>
    <w:tmpl w:val="57E65494"/>
    <w:lvl w:ilvl="0">
      <w:start w:val="1"/>
      <w:numFmt w:val="bullet"/>
      <w:lvlText w:val="o"/>
      <w:lvlJc w:val="left"/>
      <w:pPr>
        <w:ind w:left="1140" w:hanging="360"/>
      </w:pPr>
      <w:rPr>
        <w:rFonts w:ascii="Courier New" w:eastAsia="Courier New" w:hAnsi="Courier New" w:cs="Courier New"/>
      </w:rPr>
    </w:lvl>
    <w:lvl w:ilvl="1">
      <w:start w:val="1"/>
      <w:numFmt w:val="bullet"/>
      <w:lvlText w:val="o"/>
      <w:lvlJc w:val="left"/>
      <w:pPr>
        <w:ind w:left="1860" w:hanging="360"/>
      </w:pPr>
      <w:rPr>
        <w:rFonts w:ascii="Courier New" w:eastAsia="Courier New" w:hAnsi="Courier New" w:cs="Courier New"/>
      </w:rPr>
    </w:lvl>
    <w:lvl w:ilvl="2">
      <w:start w:val="1"/>
      <w:numFmt w:val="bullet"/>
      <w:lvlText w:val="▪"/>
      <w:lvlJc w:val="left"/>
      <w:pPr>
        <w:ind w:left="2580" w:hanging="360"/>
      </w:pPr>
      <w:rPr>
        <w:rFonts w:ascii="Noto Sans Symbols" w:eastAsia="Noto Sans Symbols" w:hAnsi="Noto Sans Symbols" w:cs="Noto Sans Symbols"/>
      </w:rPr>
    </w:lvl>
    <w:lvl w:ilvl="3">
      <w:start w:val="1"/>
      <w:numFmt w:val="bullet"/>
      <w:lvlText w:val="●"/>
      <w:lvlJc w:val="left"/>
      <w:pPr>
        <w:ind w:left="3300" w:hanging="360"/>
      </w:pPr>
      <w:rPr>
        <w:rFonts w:ascii="Noto Sans Symbols" w:eastAsia="Noto Sans Symbols" w:hAnsi="Noto Sans Symbols" w:cs="Noto Sans Symbols"/>
      </w:rPr>
    </w:lvl>
    <w:lvl w:ilvl="4">
      <w:start w:val="1"/>
      <w:numFmt w:val="bullet"/>
      <w:lvlText w:val="o"/>
      <w:lvlJc w:val="left"/>
      <w:pPr>
        <w:ind w:left="4020" w:hanging="360"/>
      </w:pPr>
      <w:rPr>
        <w:rFonts w:ascii="Courier New" w:eastAsia="Courier New" w:hAnsi="Courier New" w:cs="Courier New"/>
      </w:rPr>
    </w:lvl>
    <w:lvl w:ilvl="5">
      <w:start w:val="1"/>
      <w:numFmt w:val="bullet"/>
      <w:lvlText w:val="▪"/>
      <w:lvlJc w:val="left"/>
      <w:pPr>
        <w:ind w:left="4740" w:hanging="360"/>
      </w:pPr>
      <w:rPr>
        <w:rFonts w:ascii="Noto Sans Symbols" w:eastAsia="Noto Sans Symbols" w:hAnsi="Noto Sans Symbols" w:cs="Noto Sans Symbols"/>
      </w:rPr>
    </w:lvl>
    <w:lvl w:ilvl="6">
      <w:start w:val="1"/>
      <w:numFmt w:val="bullet"/>
      <w:lvlText w:val="●"/>
      <w:lvlJc w:val="left"/>
      <w:pPr>
        <w:ind w:left="5460" w:hanging="360"/>
      </w:pPr>
      <w:rPr>
        <w:rFonts w:ascii="Noto Sans Symbols" w:eastAsia="Noto Sans Symbols" w:hAnsi="Noto Sans Symbols" w:cs="Noto Sans Symbols"/>
      </w:rPr>
    </w:lvl>
    <w:lvl w:ilvl="7">
      <w:start w:val="1"/>
      <w:numFmt w:val="bullet"/>
      <w:lvlText w:val="o"/>
      <w:lvlJc w:val="left"/>
      <w:pPr>
        <w:ind w:left="6180" w:hanging="360"/>
      </w:pPr>
      <w:rPr>
        <w:rFonts w:ascii="Courier New" w:eastAsia="Courier New" w:hAnsi="Courier New" w:cs="Courier New"/>
      </w:rPr>
    </w:lvl>
    <w:lvl w:ilvl="8">
      <w:start w:val="1"/>
      <w:numFmt w:val="bullet"/>
      <w:lvlText w:val="▪"/>
      <w:lvlJc w:val="left"/>
      <w:pPr>
        <w:ind w:left="6900" w:hanging="360"/>
      </w:pPr>
      <w:rPr>
        <w:rFonts w:ascii="Noto Sans Symbols" w:eastAsia="Noto Sans Symbols" w:hAnsi="Noto Sans Symbols" w:cs="Noto Sans Symbols"/>
      </w:rPr>
    </w:lvl>
  </w:abstractNum>
  <w:abstractNum w:abstractNumId="35" w15:restartNumberingAfterBreak="0">
    <w:nsid w:val="5ADD0CE0"/>
    <w:multiLevelType w:val="multilevel"/>
    <w:tmpl w:val="4D58B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2B3143"/>
    <w:multiLevelType w:val="multilevel"/>
    <w:tmpl w:val="325E97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54F4FCE"/>
    <w:multiLevelType w:val="hybridMultilevel"/>
    <w:tmpl w:val="688C5362"/>
    <w:lvl w:ilvl="0" w:tplc="2F821D52">
      <w:start w:val="1"/>
      <w:numFmt w:val="decimal"/>
      <w:lvlText w:val="%1."/>
      <w:lvlJc w:val="left"/>
      <w:pPr>
        <w:ind w:left="860" w:hanging="440"/>
      </w:pPr>
      <w:rPr>
        <w:rFonts w:ascii="Arial" w:hAnsi="Arial" w:cs="Arial" w:hint="default"/>
      </w:r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38" w15:restartNumberingAfterBreak="0">
    <w:nsid w:val="657F0C14"/>
    <w:multiLevelType w:val="multilevel"/>
    <w:tmpl w:val="300EECF8"/>
    <w:lvl w:ilvl="0">
      <w:start w:val="1"/>
      <w:numFmt w:val="decimal"/>
      <w:lvlText w:val="%1."/>
      <w:lvlJc w:val="left"/>
      <w:pPr>
        <w:tabs>
          <w:tab w:val="num" w:pos="720"/>
        </w:tabs>
        <w:ind w:left="720" w:hanging="360"/>
      </w:pPr>
    </w:lvl>
    <w:lvl w:ilvl="1">
      <w:start w:val="1"/>
      <w:numFmt w:val="bullet"/>
      <w:lvlText w:val=""/>
      <w:lvlJc w:val="left"/>
      <w:pPr>
        <w:ind w:left="1300" w:hanging="44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60647E9"/>
    <w:multiLevelType w:val="multilevel"/>
    <w:tmpl w:val="8F0EA29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949625A"/>
    <w:multiLevelType w:val="hybridMultilevel"/>
    <w:tmpl w:val="10CCAD8A"/>
    <w:lvl w:ilvl="0" w:tplc="FFFFFFFF">
      <w:start w:val="1"/>
      <w:numFmt w:val="decimal"/>
      <w:lvlText w:val="%1."/>
      <w:lvlJc w:val="left"/>
      <w:pPr>
        <w:ind w:left="860" w:hanging="440"/>
      </w:p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41" w15:restartNumberingAfterBreak="0">
    <w:nsid w:val="6F265D6E"/>
    <w:multiLevelType w:val="hybridMultilevel"/>
    <w:tmpl w:val="31BEC0CC"/>
    <w:lvl w:ilvl="0" w:tplc="FFFFFFFF">
      <w:start w:val="1"/>
      <w:numFmt w:val="decimal"/>
      <w:lvlText w:val="%1."/>
      <w:lvlJc w:val="left"/>
      <w:pPr>
        <w:ind w:left="860" w:hanging="440"/>
      </w:p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42" w15:restartNumberingAfterBreak="0">
    <w:nsid w:val="6FD17E46"/>
    <w:multiLevelType w:val="hybridMultilevel"/>
    <w:tmpl w:val="10CCAD8A"/>
    <w:lvl w:ilvl="0" w:tplc="FFFFFFFF">
      <w:start w:val="1"/>
      <w:numFmt w:val="decimal"/>
      <w:lvlText w:val="%1."/>
      <w:lvlJc w:val="left"/>
      <w:pPr>
        <w:ind w:left="860" w:hanging="440"/>
      </w:p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43" w15:restartNumberingAfterBreak="0">
    <w:nsid w:val="71035C5A"/>
    <w:multiLevelType w:val="hybridMultilevel"/>
    <w:tmpl w:val="6B86549E"/>
    <w:lvl w:ilvl="0" w:tplc="FFFFFFFF">
      <w:start w:val="1"/>
      <w:numFmt w:val="decimal"/>
      <w:lvlText w:val="%1."/>
      <w:lvlJc w:val="left"/>
      <w:pPr>
        <w:ind w:left="860" w:hanging="440"/>
      </w:p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44" w15:restartNumberingAfterBreak="0">
    <w:nsid w:val="75FB721B"/>
    <w:multiLevelType w:val="multilevel"/>
    <w:tmpl w:val="1DA497EA"/>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ind w:left="1300" w:hanging="44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9E76674"/>
    <w:multiLevelType w:val="hybridMultilevel"/>
    <w:tmpl w:val="10CCAD8A"/>
    <w:lvl w:ilvl="0" w:tplc="FFFFFFFF">
      <w:start w:val="1"/>
      <w:numFmt w:val="decimal"/>
      <w:lvlText w:val="%1."/>
      <w:lvlJc w:val="left"/>
      <w:pPr>
        <w:ind w:left="860" w:hanging="440"/>
      </w:p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46" w15:restartNumberingAfterBreak="0">
    <w:nsid w:val="7A2C4106"/>
    <w:multiLevelType w:val="hybridMultilevel"/>
    <w:tmpl w:val="10CCAD8A"/>
    <w:lvl w:ilvl="0" w:tplc="FFFFFFFF">
      <w:start w:val="1"/>
      <w:numFmt w:val="decimal"/>
      <w:lvlText w:val="%1."/>
      <w:lvlJc w:val="left"/>
      <w:pPr>
        <w:ind w:left="860" w:hanging="440"/>
      </w:p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47" w15:restartNumberingAfterBreak="0">
    <w:nsid w:val="7A7958DB"/>
    <w:multiLevelType w:val="hybridMultilevel"/>
    <w:tmpl w:val="FF2241E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8" w15:restartNumberingAfterBreak="0">
    <w:nsid w:val="7B181603"/>
    <w:multiLevelType w:val="hybridMultilevel"/>
    <w:tmpl w:val="3BB27F22"/>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9" w15:restartNumberingAfterBreak="0">
    <w:nsid w:val="7DDF3452"/>
    <w:multiLevelType w:val="multilevel"/>
    <w:tmpl w:val="33025FBA"/>
    <w:lvl w:ilvl="0">
      <w:start w:val="1"/>
      <w:numFmt w:val="decimal"/>
      <w:lvlText w:val="%1."/>
      <w:lvlJc w:val="left"/>
      <w:pPr>
        <w:ind w:left="420" w:hanging="420"/>
      </w:pPr>
      <w:rPr>
        <w:sz w:val="28"/>
        <w:szCs w:val="28"/>
      </w:rPr>
    </w:lvl>
    <w:lvl w:ilvl="1">
      <w:start w:val="1"/>
      <w:numFmt w:val="decimal"/>
      <w:lvlText w:val="%2."/>
      <w:lvlJc w:val="left"/>
      <w:pPr>
        <w:ind w:left="860" w:hanging="44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7EE8704C"/>
    <w:multiLevelType w:val="hybridMultilevel"/>
    <w:tmpl w:val="6B86549E"/>
    <w:lvl w:ilvl="0" w:tplc="FFFFFFFF">
      <w:start w:val="1"/>
      <w:numFmt w:val="decimal"/>
      <w:lvlText w:val="%1."/>
      <w:lvlJc w:val="left"/>
      <w:pPr>
        <w:ind w:left="860" w:hanging="440"/>
      </w:p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51" w15:restartNumberingAfterBreak="0">
    <w:nsid w:val="7F2D29F0"/>
    <w:multiLevelType w:val="hybridMultilevel"/>
    <w:tmpl w:val="86C2543A"/>
    <w:lvl w:ilvl="0" w:tplc="ACC471B0">
      <w:start w:val="1"/>
      <w:numFmt w:val="lowerLetter"/>
      <w:lvlText w:val="%1)"/>
      <w:lvlJc w:val="left"/>
      <w:pPr>
        <w:ind w:left="1300" w:hanging="440"/>
      </w:pPr>
      <w:rPr>
        <w:rFonts w:ascii="Arial" w:hAnsi="Arial" w:cs="Arial" w:hint="default"/>
      </w:rPr>
    </w:lvl>
    <w:lvl w:ilvl="1" w:tplc="04090019" w:tentative="1">
      <w:start w:val="1"/>
      <w:numFmt w:val="lowerLetter"/>
      <w:lvlText w:val="%2)"/>
      <w:lvlJc w:val="left"/>
      <w:pPr>
        <w:ind w:left="1740" w:hanging="440"/>
      </w:pPr>
    </w:lvl>
    <w:lvl w:ilvl="2" w:tplc="0409001B" w:tentative="1">
      <w:start w:val="1"/>
      <w:numFmt w:val="lowerRoman"/>
      <w:lvlText w:val="%3."/>
      <w:lvlJc w:val="right"/>
      <w:pPr>
        <w:ind w:left="2180" w:hanging="440"/>
      </w:pPr>
    </w:lvl>
    <w:lvl w:ilvl="3" w:tplc="0409000F" w:tentative="1">
      <w:start w:val="1"/>
      <w:numFmt w:val="decimal"/>
      <w:lvlText w:val="%4."/>
      <w:lvlJc w:val="left"/>
      <w:pPr>
        <w:ind w:left="2620" w:hanging="440"/>
      </w:pPr>
    </w:lvl>
    <w:lvl w:ilvl="4" w:tplc="04090019" w:tentative="1">
      <w:start w:val="1"/>
      <w:numFmt w:val="lowerLetter"/>
      <w:lvlText w:val="%5)"/>
      <w:lvlJc w:val="left"/>
      <w:pPr>
        <w:ind w:left="3060" w:hanging="440"/>
      </w:pPr>
    </w:lvl>
    <w:lvl w:ilvl="5" w:tplc="0409001B" w:tentative="1">
      <w:start w:val="1"/>
      <w:numFmt w:val="lowerRoman"/>
      <w:lvlText w:val="%6."/>
      <w:lvlJc w:val="right"/>
      <w:pPr>
        <w:ind w:left="3500" w:hanging="440"/>
      </w:pPr>
    </w:lvl>
    <w:lvl w:ilvl="6" w:tplc="0409000F" w:tentative="1">
      <w:start w:val="1"/>
      <w:numFmt w:val="decimal"/>
      <w:lvlText w:val="%7."/>
      <w:lvlJc w:val="left"/>
      <w:pPr>
        <w:ind w:left="3940" w:hanging="440"/>
      </w:pPr>
    </w:lvl>
    <w:lvl w:ilvl="7" w:tplc="04090019" w:tentative="1">
      <w:start w:val="1"/>
      <w:numFmt w:val="lowerLetter"/>
      <w:lvlText w:val="%8)"/>
      <w:lvlJc w:val="left"/>
      <w:pPr>
        <w:ind w:left="4380" w:hanging="440"/>
      </w:pPr>
    </w:lvl>
    <w:lvl w:ilvl="8" w:tplc="0409001B" w:tentative="1">
      <w:start w:val="1"/>
      <w:numFmt w:val="lowerRoman"/>
      <w:lvlText w:val="%9."/>
      <w:lvlJc w:val="right"/>
      <w:pPr>
        <w:ind w:left="4820" w:hanging="440"/>
      </w:pPr>
    </w:lvl>
  </w:abstractNum>
  <w:num w:numId="1" w16cid:durableId="427386484">
    <w:abstractNumId w:val="27"/>
  </w:num>
  <w:num w:numId="2" w16cid:durableId="847871874">
    <w:abstractNumId w:val="34"/>
  </w:num>
  <w:num w:numId="3" w16cid:durableId="1334335124">
    <w:abstractNumId w:val="28"/>
  </w:num>
  <w:num w:numId="4" w16cid:durableId="122429463">
    <w:abstractNumId w:val="19"/>
  </w:num>
  <w:num w:numId="5" w16cid:durableId="1921670243">
    <w:abstractNumId w:val="48"/>
  </w:num>
  <w:num w:numId="6" w16cid:durableId="31535664">
    <w:abstractNumId w:val="8"/>
  </w:num>
  <w:num w:numId="7" w16cid:durableId="1751077330">
    <w:abstractNumId w:val="3"/>
  </w:num>
  <w:num w:numId="8" w16cid:durableId="2122146200">
    <w:abstractNumId w:val="49"/>
  </w:num>
  <w:num w:numId="9" w16cid:durableId="984700957">
    <w:abstractNumId w:val="45"/>
  </w:num>
  <w:num w:numId="10" w16cid:durableId="172693123">
    <w:abstractNumId w:val="23"/>
  </w:num>
  <w:num w:numId="11" w16cid:durableId="1401371305">
    <w:abstractNumId w:val="46"/>
  </w:num>
  <w:num w:numId="12" w16cid:durableId="1624270225">
    <w:abstractNumId w:val="16"/>
  </w:num>
  <w:num w:numId="13" w16cid:durableId="1645549638">
    <w:abstractNumId w:val="24"/>
  </w:num>
  <w:num w:numId="14" w16cid:durableId="1488284081">
    <w:abstractNumId w:val="39"/>
  </w:num>
  <w:num w:numId="15" w16cid:durableId="1980725350">
    <w:abstractNumId w:val="18"/>
  </w:num>
  <w:num w:numId="16" w16cid:durableId="1915623906">
    <w:abstractNumId w:val="40"/>
  </w:num>
  <w:num w:numId="17" w16cid:durableId="412898479">
    <w:abstractNumId w:val="4"/>
  </w:num>
  <w:num w:numId="18" w16cid:durableId="1688291239">
    <w:abstractNumId w:val="10"/>
  </w:num>
  <w:num w:numId="19" w16cid:durableId="1889880442">
    <w:abstractNumId w:val="51"/>
  </w:num>
  <w:num w:numId="20" w16cid:durableId="1491872354">
    <w:abstractNumId w:val="37"/>
  </w:num>
  <w:num w:numId="21" w16cid:durableId="127171057">
    <w:abstractNumId w:val="0"/>
  </w:num>
  <w:num w:numId="22" w16cid:durableId="1252007840">
    <w:abstractNumId w:val="2"/>
  </w:num>
  <w:num w:numId="23" w16cid:durableId="282880446">
    <w:abstractNumId w:val="41"/>
  </w:num>
  <w:num w:numId="24" w16cid:durableId="1584684521">
    <w:abstractNumId w:val="5"/>
  </w:num>
  <w:num w:numId="25" w16cid:durableId="566040410">
    <w:abstractNumId w:val="42"/>
  </w:num>
  <w:num w:numId="26" w16cid:durableId="1092554895">
    <w:abstractNumId w:val="43"/>
  </w:num>
  <w:num w:numId="27" w16cid:durableId="1086077251">
    <w:abstractNumId w:val="25"/>
  </w:num>
  <w:num w:numId="28" w16cid:durableId="998079631">
    <w:abstractNumId w:val="17"/>
  </w:num>
  <w:num w:numId="29" w16cid:durableId="218051701">
    <w:abstractNumId w:val="38"/>
  </w:num>
  <w:num w:numId="30" w16cid:durableId="888079268">
    <w:abstractNumId w:val="44"/>
  </w:num>
  <w:num w:numId="31" w16cid:durableId="603926157">
    <w:abstractNumId w:val="13"/>
  </w:num>
  <w:num w:numId="32" w16cid:durableId="1257517270">
    <w:abstractNumId w:val="21"/>
  </w:num>
  <w:num w:numId="33" w16cid:durableId="2002812299">
    <w:abstractNumId w:val="1"/>
  </w:num>
  <w:num w:numId="34" w16cid:durableId="1195002032">
    <w:abstractNumId w:val="20"/>
  </w:num>
  <w:num w:numId="35" w16cid:durableId="1702510435">
    <w:abstractNumId w:val="12"/>
  </w:num>
  <w:num w:numId="36" w16cid:durableId="903372816">
    <w:abstractNumId w:val="22"/>
  </w:num>
  <w:num w:numId="37" w16cid:durableId="1580599414">
    <w:abstractNumId w:val="11"/>
  </w:num>
  <w:num w:numId="38" w16cid:durableId="664938250">
    <w:abstractNumId w:val="33"/>
  </w:num>
  <w:num w:numId="39" w16cid:durableId="1338653033">
    <w:abstractNumId w:val="14"/>
  </w:num>
  <w:num w:numId="40" w16cid:durableId="1701659690">
    <w:abstractNumId w:val="15"/>
  </w:num>
  <w:num w:numId="41" w16cid:durableId="1688211177">
    <w:abstractNumId w:val="50"/>
  </w:num>
  <w:num w:numId="42" w16cid:durableId="565381432">
    <w:abstractNumId w:val="35"/>
  </w:num>
  <w:num w:numId="43" w16cid:durableId="558327656">
    <w:abstractNumId w:val="32"/>
  </w:num>
  <w:num w:numId="44" w16cid:durableId="532349424">
    <w:abstractNumId w:val="47"/>
  </w:num>
  <w:num w:numId="45" w16cid:durableId="1501847534">
    <w:abstractNumId w:val="31"/>
  </w:num>
  <w:num w:numId="46" w16cid:durableId="350842686">
    <w:abstractNumId w:val="7"/>
  </w:num>
  <w:num w:numId="47" w16cid:durableId="728771274">
    <w:abstractNumId w:val="9"/>
  </w:num>
  <w:num w:numId="48" w16cid:durableId="1438670542">
    <w:abstractNumId w:val="36"/>
  </w:num>
  <w:num w:numId="49" w16cid:durableId="1507864318">
    <w:abstractNumId w:val="6"/>
  </w:num>
  <w:num w:numId="50" w16cid:durableId="1966691661">
    <w:abstractNumId w:val="26"/>
  </w:num>
  <w:num w:numId="51" w16cid:durableId="16243821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482191718">
    <w:abstractNumId w:val="3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311"/>
    <w:rsid w:val="00000473"/>
    <w:rsid w:val="000006A5"/>
    <w:rsid w:val="0000098C"/>
    <w:rsid w:val="00000E1C"/>
    <w:rsid w:val="00002330"/>
    <w:rsid w:val="0000351E"/>
    <w:rsid w:val="00005ED5"/>
    <w:rsid w:val="00005F28"/>
    <w:rsid w:val="0000605E"/>
    <w:rsid w:val="0001178E"/>
    <w:rsid w:val="000122DD"/>
    <w:rsid w:val="00012328"/>
    <w:rsid w:val="000127FF"/>
    <w:rsid w:val="00013638"/>
    <w:rsid w:val="00013B25"/>
    <w:rsid w:val="0001543C"/>
    <w:rsid w:val="000162B0"/>
    <w:rsid w:val="000167F8"/>
    <w:rsid w:val="000177A2"/>
    <w:rsid w:val="0001799F"/>
    <w:rsid w:val="00017DBD"/>
    <w:rsid w:val="00017EEB"/>
    <w:rsid w:val="00020C36"/>
    <w:rsid w:val="00020D60"/>
    <w:rsid w:val="00020DD0"/>
    <w:rsid w:val="00022069"/>
    <w:rsid w:val="00022DB7"/>
    <w:rsid w:val="0002309A"/>
    <w:rsid w:val="00023533"/>
    <w:rsid w:val="000236DC"/>
    <w:rsid w:val="00024217"/>
    <w:rsid w:val="000256B3"/>
    <w:rsid w:val="00025E13"/>
    <w:rsid w:val="00026328"/>
    <w:rsid w:val="000269D9"/>
    <w:rsid w:val="00026F00"/>
    <w:rsid w:val="00031C6F"/>
    <w:rsid w:val="0003204A"/>
    <w:rsid w:val="0003250C"/>
    <w:rsid w:val="000344BE"/>
    <w:rsid w:val="000427E6"/>
    <w:rsid w:val="00042916"/>
    <w:rsid w:val="00042C1C"/>
    <w:rsid w:val="00045966"/>
    <w:rsid w:val="00046010"/>
    <w:rsid w:val="00046279"/>
    <w:rsid w:val="00047894"/>
    <w:rsid w:val="00050018"/>
    <w:rsid w:val="000503D7"/>
    <w:rsid w:val="00050E70"/>
    <w:rsid w:val="00051146"/>
    <w:rsid w:val="00052D99"/>
    <w:rsid w:val="000530B3"/>
    <w:rsid w:val="0005316C"/>
    <w:rsid w:val="000540C1"/>
    <w:rsid w:val="0005465F"/>
    <w:rsid w:val="000553BA"/>
    <w:rsid w:val="000557A3"/>
    <w:rsid w:val="00055F37"/>
    <w:rsid w:val="0005634B"/>
    <w:rsid w:val="000579EA"/>
    <w:rsid w:val="00060BBA"/>
    <w:rsid w:val="00060D86"/>
    <w:rsid w:val="000610BE"/>
    <w:rsid w:val="00061E53"/>
    <w:rsid w:val="0006318F"/>
    <w:rsid w:val="00063A4D"/>
    <w:rsid w:val="00064F77"/>
    <w:rsid w:val="000663BE"/>
    <w:rsid w:val="000664D2"/>
    <w:rsid w:val="000668F9"/>
    <w:rsid w:val="00066B02"/>
    <w:rsid w:val="00066F8E"/>
    <w:rsid w:val="00067105"/>
    <w:rsid w:val="00071AAB"/>
    <w:rsid w:val="000722D7"/>
    <w:rsid w:val="00073581"/>
    <w:rsid w:val="00073E91"/>
    <w:rsid w:val="00074E8D"/>
    <w:rsid w:val="000754DC"/>
    <w:rsid w:val="0007630E"/>
    <w:rsid w:val="000768A5"/>
    <w:rsid w:val="00077118"/>
    <w:rsid w:val="0008029C"/>
    <w:rsid w:val="00084854"/>
    <w:rsid w:val="00085674"/>
    <w:rsid w:val="0008622E"/>
    <w:rsid w:val="000872ED"/>
    <w:rsid w:val="000874E8"/>
    <w:rsid w:val="00087C03"/>
    <w:rsid w:val="000904C4"/>
    <w:rsid w:val="00091143"/>
    <w:rsid w:val="000940BA"/>
    <w:rsid w:val="000944A9"/>
    <w:rsid w:val="0009615A"/>
    <w:rsid w:val="00097980"/>
    <w:rsid w:val="00097D90"/>
    <w:rsid w:val="000A049A"/>
    <w:rsid w:val="000A066E"/>
    <w:rsid w:val="000A2A00"/>
    <w:rsid w:val="000A33E9"/>
    <w:rsid w:val="000A3FB7"/>
    <w:rsid w:val="000A6504"/>
    <w:rsid w:val="000A6790"/>
    <w:rsid w:val="000B098E"/>
    <w:rsid w:val="000B20DE"/>
    <w:rsid w:val="000B758A"/>
    <w:rsid w:val="000C2142"/>
    <w:rsid w:val="000C31CC"/>
    <w:rsid w:val="000C3A98"/>
    <w:rsid w:val="000C5148"/>
    <w:rsid w:val="000C53BE"/>
    <w:rsid w:val="000C53E6"/>
    <w:rsid w:val="000C67F5"/>
    <w:rsid w:val="000C6ACB"/>
    <w:rsid w:val="000D0841"/>
    <w:rsid w:val="000D17EF"/>
    <w:rsid w:val="000D21D6"/>
    <w:rsid w:val="000D3ACE"/>
    <w:rsid w:val="000D3CDA"/>
    <w:rsid w:val="000D4D1E"/>
    <w:rsid w:val="000D4FB5"/>
    <w:rsid w:val="000D5177"/>
    <w:rsid w:val="000D541C"/>
    <w:rsid w:val="000D5C29"/>
    <w:rsid w:val="000D691C"/>
    <w:rsid w:val="000D6E0C"/>
    <w:rsid w:val="000D77DA"/>
    <w:rsid w:val="000E0CF7"/>
    <w:rsid w:val="000E10B7"/>
    <w:rsid w:val="000E10C3"/>
    <w:rsid w:val="000E1E9D"/>
    <w:rsid w:val="000E2014"/>
    <w:rsid w:val="000E2F12"/>
    <w:rsid w:val="000E390D"/>
    <w:rsid w:val="000E52D0"/>
    <w:rsid w:val="000E5E92"/>
    <w:rsid w:val="000E681E"/>
    <w:rsid w:val="000E68B4"/>
    <w:rsid w:val="000E7391"/>
    <w:rsid w:val="000F02C4"/>
    <w:rsid w:val="000F12C4"/>
    <w:rsid w:val="000F1B6B"/>
    <w:rsid w:val="000F46FF"/>
    <w:rsid w:val="000F63B6"/>
    <w:rsid w:val="000F75DF"/>
    <w:rsid w:val="001008B8"/>
    <w:rsid w:val="00101731"/>
    <w:rsid w:val="001025E0"/>
    <w:rsid w:val="0010299E"/>
    <w:rsid w:val="00103950"/>
    <w:rsid w:val="00105480"/>
    <w:rsid w:val="00105850"/>
    <w:rsid w:val="00106FF1"/>
    <w:rsid w:val="00107C54"/>
    <w:rsid w:val="001108A3"/>
    <w:rsid w:val="00110971"/>
    <w:rsid w:val="00112EE5"/>
    <w:rsid w:val="0011317C"/>
    <w:rsid w:val="00114783"/>
    <w:rsid w:val="00114B87"/>
    <w:rsid w:val="00114DFF"/>
    <w:rsid w:val="0011633F"/>
    <w:rsid w:val="00116598"/>
    <w:rsid w:val="00120E63"/>
    <w:rsid w:val="00121B77"/>
    <w:rsid w:val="00121BA6"/>
    <w:rsid w:val="00121DB6"/>
    <w:rsid w:val="00122CD9"/>
    <w:rsid w:val="00123754"/>
    <w:rsid w:val="001263E9"/>
    <w:rsid w:val="00126C57"/>
    <w:rsid w:val="00126DAA"/>
    <w:rsid w:val="00127FFA"/>
    <w:rsid w:val="0013023D"/>
    <w:rsid w:val="0013095A"/>
    <w:rsid w:val="001313F8"/>
    <w:rsid w:val="00131D02"/>
    <w:rsid w:val="001336D2"/>
    <w:rsid w:val="00133A2E"/>
    <w:rsid w:val="001356D2"/>
    <w:rsid w:val="00135FC8"/>
    <w:rsid w:val="00141D5F"/>
    <w:rsid w:val="00143D1F"/>
    <w:rsid w:val="001443BF"/>
    <w:rsid w:val="00145715"/>
    <w:rsid w:val="00147B64"/>
    <w:rsid w:val="0015107D"/>
    <w:rsid w:val="00151B3A"/>
    <w:rsid w:val="00152414"/>
    <w:rsid w:val="001534FA"/>
    <w:rsid w:val="001537EC"/>
    <w:rsid w:val="0015417C"/>
    <w:rsid w:val="00155245"/>
    <w:rsid w:val="00160FA2"/>
    <w:rsid w:val="00161BEA"/>
    <w:rsid w:val="001621A0"/>
    <w:rsid w:val="001624B8"/>
    <w:rsid w:val="00163A17"/>
    <w:rsid w:val="00163F60"/>
    <w:rsid w:val="00165E6F"/>
    <w:rsid w:val="00166243"/>
    <w:rsid w:val="0016688F"/>
    <w:rsid w:val="00166A66"/>
    <w:rsid w:val="00167417"/>
    <w:rsid w:val="00167B96"/>
    <w:rsid w:val="00170447"/>
    <w:rsid w:val="0017054A"/>
    <w:rsid w:val="00170779"/>
    <w:rsid w:val="00172C00"/>
    <w:rsid w:val="00173C38"/>
    <w:rsid w:val="00174267"/>
    <w:rsid w:val="00174D0D"/>
    <w:rsid w:val="00176A43"/>
    <w:rsid w:val="00181473"/>
    <w:rsid w:val="00181D0E"/>
    <w:rsid w:val="0018302F"/>
    <w:rsid w:val="00183202"/>
    <w:rsid w:val="00183392"/>
    <w:rsid w:val="0018408D"/>
    <w:rsid w:val="001844BF"/>
    <w:rsid w:val="00190C1D"/>
    <w:rsid w:val="00190CB0"/>
    <w:rsid w:val="00191928"/>
    <w:rsid w:val="001938BF"/>
    <w:rsid w:val="0019392D"/>
    <w:rsid w:val="00194F79"/>
    <w:rsid w:val="001A0F94"/>
    <w:rsid w:val="001A2A5D"/>
    <w:rsid w:val="001A4033"/>
    <w:rsid w:val="001A5BA2"/>
    <w:rsid w:val="001A65CA"/>
    <w:rsid w:val="001A71D7"/>
    <w:rsid w:val="001A7552"/>
    <w:rsid w:val="001B02B5"/>
    <w:rsid w:val="001B0C48"/>
    <w:rsid w:val="001B1A05"/>
    <w:rsid w:val="001B2042"/>
    <w:rsid w:val="001B2866"/>
    <w:rsid w:val="001B2EE3"/>
    <w:rsid w:val="001B3392"/>
    <w:rsid w:val="001B3E60"/>
    <w:rsid w:val="001B49CC"/>
    <w:rsid w:val="001B4D23"/>
    <w:rsid w:val="001B60DC"/>
    <w:rsid w:val="001B6946"/>
    <w:rsid w:val="001C1E2A"/>
    <w:rsid w:val="001C2AB3"/>
    <w:rsid w:val="001C5A18"/>
    <w:rsid w:val="001C5D9F"/>
    <w:rsid w:val="001C69AB"/>
    <w:rsid w:val="001C6DC2"/>
    <w:rsid w:val="001D0DAB"/>
    <w:rsid w:val="001D261C"/>
    <w:rsid w:val="001D299D"/>
    <w:rsid w:val="001D2F70"/>
    <w:rsid w:val="001D3040"/>
    <w:rsid w:val="001D31AB"/>
    <w:rsid w:val="001D33E7"/>
    <w:rsid w:val="001E0776"/>
    <w:rsid w:val="001E1540"/>
    <w:rsid w:val="001E15CF"/>
    <w:rsid w:val="001E1F20"/>
    <w:rsid w:val="001E29A4"/>
    <w:rsid w:val="001E3197"/>
    <w:rsid w:val="001E35B7"/>
    <w:rsid w:val="001E370A"/>
    <w:rsid w:val="001E6794"/>
    <w:rsid w:val="001E735F"/>
    <w:rsid w:val="001F0258"/>
    <w:rsid w:val="001F04BE"/>
    <w:rsid w:val="001F11DF"/>
    <w:rsid w:val="001F1E4A"/>
    <w:rsid w:val="001F204C"/>
    <w:rsid w:val="001F2F9C"/>
    <w:rsid w:val="001F581A"/>
    <w:rsid w:val="001F635F"/>
    <w:rsid w:val="001F6A6A"/>
    <w:rsid w:val="001F6AA7"/>
    <w:rsid w:val="001F716B"/>
    <w:rsid w:val="00200910"/>
    <w:rsid w:val="002009F9"/>
    <w:rsid w:val="00201E38"/>
    <w:rsid w:val="00202080"/>
    <w:rsid w:val="00203038"/>
    <w:rsid w:val="00204C14"/>
    <w:rsid w:val="00207607"/>
    <w:rsid w:val="0021107B"/>
    <w:rsid w:val="00212863"/>
    <w:rsid w:val="002137CE"/>
    <w:rsid w:val="00213C84"/>
    <w:rsid w:val="0021535A"/>
    <w:rsid w:val="00215444"/>
    <w:rsid w:val="00217233"/>
    <w:rsid w:val="0021753A"/>
    <w:rsid w:val="00217B85"/>
    <w:rsid w:val="00220505"/>
    <w:rsid w:val="00220FE8"/>
    <w:rsid w:val="00221153"/>
    <w:rsid w:val="0022226D"/>
    <w:rsid w:val="0022299C"/>
    <w:rsid w:val="00223BCE"/>
    <w:rsid w:val="0022673B"/>
    <w:rsid w:val="002267FF"/>
    <w:rsid w:val="002268BC"/>
    <w:rsid w:val="002269ED"/>
    <w:rsid w:val="002279C9"/>
    <w:rsid w:val="0023000E"/>
    <w:rsid w:val="002305C9"/>
    <w:rsid w:val="00230A20"/>
    <w:rsid w:val="00231202"/>
    <w:rsid w:val="00232FDD"/>
    <w:rsid w:val="00233C63"/>
    <w:rsid w:val="00234358"/>
    <w:rsid w:val="00234A92"/>
    <w:rsid w:val="002374D6"/>
    <w:rsid w:val="00240135"/>
    <w:rsid w:val="00240156"/>
    <w:rsid w:val="00240CAD"/>
    <w:rsid w:val="00240DC0"/>
    <w:rsid w:val="00240F26"/>
    <w:rsid w:val="00241832"/>
    <w:rsid w:val="002419F4"/>
    <w:rsid w:val="00242540"/>
    <w:rsid w:val="00244E45"/>
    <w:rsid w:val="00245AB3"/>
    <w:rsid w:val="00245DC1"/>
    <w:rsid w:val="00246EF1"/>
    <w:rsid w:val="00247B3F"/>
    <w:rsid w:val="0025065E"/>
    <w:rsid w:val="00250A9B"/>
    <w:rsid w:val="00251012"/>
    <w:rsid w:val="00252873"/>
    <w:rsid w:val="002552BD"/>
    <w:rsid w:val="00256DFF"/>
    <w:rsid w:val="00257BC1"/>
    <w:rsid w:val="00260EAC"/>
    <w:rsid w:val="002625FD"/>
    <w:rsid w:val="002633FA"/>
    <w:rsid w:val="0026350B"/>
    <w:rsid w:val="00263B1C"/>
    <w:rsid w:val="00263C84"/>
    <w:rsid w:val="002642AA"/>
    <w:rsid w:val="002649C6"/>
    <w:rsid w:val="002651C0"/>
    <w:rsid w:val="002664E2"/>
    <w:rsid w:val="0027046D"/>
    <w:rsid w:val="00270F68"/>
    <w:rsid w:val="00271102"/>
    <w:rsid w:val="00271F23"/>
    <w:rsid w:val="002721F7"/>
    <w:rsid w:val="00274994"/>
    <w:rsid w:val="002755A7"/>
    <w:rsid w:val="00280B88"/>
    <w:rsid w:val="00280DA7"/>
    <w:rsid w:val="00281851"/>
    <w:rsid w:val="00283946"/>
    <w:rsid w:val="002853AF"/>
    <w:rsid w:val="002854A0"/>
    <w:rsid w:val="002863B8"/>
    <w:rsid w:val="00287406"/>
    <w:rsid w:val="00290A8D"/>
    <w:rsid w:val="00291DB3"/>
    <w:rsid w:val="00292129"/>
    <w:rsid w:val="00292312"/>
    <w:rsid w:val="00292A67"/>
    <w:rsid w:val="002937E7"/>
    <w:rsid w:val="00293F75"/>
    <w:rsid w:val="0029410C"/>
    <w:rsid w:val="00294DAE"/>
    <w:rsid w:val="00295160"/>
    <w:rsid w:val="00295B50"/>
    <w:rsid w:val="00295D74"/>
    <w:rsid w:val="0029630C"/>
    <w:rsid w:val="00296FC3"/>
    <w:rsid w:val="002975FC"/>
    <w:rsid w:val="0029760C"/>
    <w:rsid w:val="00297AA2"/>
    <w:rsid w:val="002A230A"/>
    <w:rsid w:val="002A27EB"/>
    <w:rsid w:val="002A3C01"/>
    <w:rsid w:val="002A3C1F"/>
    <w:rsid w:val="002A3C5F"/>
    <w:rsid w:val="002A4A31"/>
    <w:rsid w:val="002A555F"/>
    <w:rsid w:val="002A5E63"/>
    <w:rsid w:val="002A7F85"/>
    <w:rsid w:val="002B00B2"/>
    <w:rsid w:val="002B079C"/>
    <w:rsid w:val="002B120F"/>
    <w:rsid w:val="002B17A6"/>
    <w:rsid w:val="002B4027"/>
    <w:rsid w:val="002B44CC"/>
    <w:rsid w:val="002B5805"/>
    <w:rsid w:val="002B6FEC"/>
    <w:rsid w:val="002C0C2F"/>
    <w:rsid w:val="002C1157"/>
    <w:rsid w:val="002C1178"/>
    <w:rsid w:val="002C13A3"/>
    <w:rsid w:val="002C27F0"/>
    <w:rsid w:val="002C2C24"/>
    <w:rsid w:val="002C39A2"/>
    <w:rsid w:val="002C4AE3"/>
    <w:rsid w:val="002C4BC5"/>
    <w:rsid w:val="002C5574"/>
    <w:rsid w:val="002C6EFF"/>
    <w:rsid w:val="002D083D"/>
    <w:rsid w:val="002D445A"/>
    <w:rsid w:val="002D461A"/>
    <w:rsid w:val="002D7358"/>
    <w:rsid w:val="002E1580"/>
    <w:rsid w:val="002E1F3B"/>
    <w:rsid w:val="002E2090"/>
    <w:rsid w:val="002E3273"/>
    <w:rsid w:val="002E3F0A"/>
    <w:rsid w:val="002E4E76"/>
    <w:rsid w:val="002E4F06"/>
    <w:rsid w:val="002E5575"/>
    <w:rsid w:val="002E7D11"/>
    <w:rsid w:val="002E7E10"/>
    <w:rsid w:val="002F0494"/>
    <w:rsid w:val="002F1172"/>
    <w:rsid w:val="002F4472"/>
    <w:rsid w:val="002F6205"/>
    <w:rsid w:val="002F7272"/>
    <w:rsid w:val="002F7B73"/>
    <w:rsid w:val="00301B5E"/>
    <w:rsid w:val="0030257E"/>
    <w:rsid w:val="003029CF"/>
    <w:rsid w:val="00303902"/>
    <w:rsid w:val="00305DF2"/>
    <w:rsid w:val="00305EC8"/>
    <w:rsid w:val="00310450"/>
    <w:rsid w:val="00310BF1"/>
    <w:rsid w:val="00310F0B"/>
    <w:rsid w:val="00311372"/>
    <w:rsid w:val="003117AA"/>
    <w:rsid w:val="00312ECD"/>
    <w:rsid w:val="00314608"/>
    <w:rsid w:val="0031472B"/>
    <w:rsid w:val="00314DB1"/>
    <w:rsid w:val="00314DC4"/>
    <w:rsid w:val="0031690C"/>
    <w:rsid w:val="00316A97"/>
    <w:rsid w:val="00316E34"/>
    <w:rsid w:val="00320264"/>
    <w:rsid w:val="00322801"/>
    <w:rsid w:val="00322B58"/>
    <w:rsid w:val="00322E4F"/>
    <w:rsid w:val="00324901"/>
    <w:rsid w:val="0032593B"/>
    <w:rsid w:val="003267C2"/>
    <w:rsid w:val="00326DB0"/>
    <w:rsid w:val="00327C29"/>
    <w:rsid w:val="00327EDC"/>
    <w:rsid w:val="003303D9"/>
    <w:rsid w:val="00332A63"/>
    <w:rsid w:val="0033324D"/>
    <w:rsid w:val="00333627"/>
    <w:rsid w:val="00333D98"/>
    <w:rsid w:val="003347A0"/>
    <w:rsid w:val="003353E1"/>
    <w:rsid w:val="0033623C"/>
    <w:rsid w:val="00336339"/>
    <w:rsid w:val="0033677A"/>
    <w:rsid w:val="003404A3"/>
    <w:rsid w:val="00340F6A"/>
    <w:rsid w:val="00341839"/>
    <w:rsid w:val="0034202B"/>
    <w:rsid w:val="0034232A"/>
    <w:rsid w:val="00343B53"/>
    <w:rsid w:val="003447F7"/>
    <w:rsid w:val="00344998"/>
    <w:rsid w:val="0034590B"/>
    <w:rsid w:val="00346AC3"/>
    <w:rsid w:val="003471FE"/>
    <w:rsid w:val="0035106F"/>
    <w:rsid w:val="003531A1"/>
    <w:rsid w:val="00355986"/>
    <w:rsid w:val="00357061"/>
    <w:rsid w:val="003601EB"/>
    <w:rsid w:val="00360560"/>
    <w:rsid w:val="003608AB"/>
    <w:rsid w:val="00360BEA"/>
    <w:rsid w:val="00360E74"/>
    <w:rsid w:val="003610CD"/>
    <w:rsid w:val="003611CB"/>
    <w:rsid w:val="00361652"/>
    <w:rsid w:val="00361A08"/>
    <w:rsid w:val="00361B18"/>
    <w:rsid w:val="00361C99"/>
    <w:rsid w:val="00364F0C"/>
    <w:rsid w:val="00365A74"/>
    <w:rsid w:val="0036679B"/>
    <w:rsid w:val="00370378"/>
    <w:rsid w:val="00371DA1"/>
    <w:rsid w:val="0037215A"/>
    <w:rsid w:val="003732F3"/>
    <w:rsid w:val="0037446D"/>
    <w:rsid w:val="0037456C"/>
    <w:rsid w:val="0037532E"/>
    <w:rsid w:val="0037666E"/>
    <w:rsid w:val="0037693C"/>
    <w:rsid w:val="00381455"/>
    <w:rsid w:val="00381A1A"/>
    <w:rsid w:val="00382DB9"/>
    <w:rsid w:val="003832A1"/>
    <w:rsid w:val="00383378"/>
    <w:rsid w:val="003835EC"/>
    <w:rsid w:val="00384092"/>
    <w:rsid w:val="00384BC4"/>
    <w:rsid w:val="00385505"/>
    <w:rsid w:val="0038623C"/>
    <w:rsid w:val="003864D2"/>
    <w:rsid w:val="003870AC"/>
    <w:rsid w:val="00387CCA"/>
    <w:rsid w:val="0039054D"/>
    <w:rsid w:val="00391413"/>
    <w:rsid w:val="00391DAC"/>
    <w:rsid w:val="00391E79"/>
    <w:rsid w:val="00393B18"/>
    <w:rsid w:val="003941C1"/>
    <w:rsid w:val="003946C6"/>
    <w:rsid w:val="0039592B"/>
    <w:rsid w:val="0039598A"/>
    <w:rsid w:val="003959A2"/>
    <w:rsid w:val="00396FB1"/>
    <w:rsid w:val="003A0DF8"/>
    <w:rsid w:val="003A15E6"/>
    <w:rsid w:val="003A1602"/>
    <w:rsid w:val="003A1FBA"/>
    <w:rsid w:val="003A2D0F"/>
    <w:rsid w:val="003A31CE"/>
    <w:rsid w:val="003A42FA"/>
    <w:rsid w:val="003A4EA5"/>
    <w:rsid w:val="003A5E76"/>
    <w:rsid w:val="003B12B1"/>
    <w:rsid w:val="003B21FA"/>
    <w:rsid w:val="003B2CC3"/>
    <w:rsid w:val="003B4758"/>
    <w:rsid w:val="003B5D60"/>
    <w:rsid w:val="003B6332"/>
    <w:rsid w:val="003B6ADC"/>
    <w:rsid w:val="003B78A0"/>
    <w:rsid w:val="003B7CEC"/>
    <w:rsid w:val="003C0BAD"/>
    <w:rsid w:val="003C1752"/>
    <w:rsid w:val="003C2634"/>
    <w:rsid w:val="003C31A6"/>
    <w:rsid w:val="003C3822"/>
    <w:rsid w:val="003C38C0"/>
    <w:rsid w:val="003C3967"/>
    <w:rsid w:val="003C4AAC"/>
    <w:rsid w:val="003C5649"/>
    <w:rsid w:val="003C5AC0"/>
    <w:rsid w:val="003C5BB6"/>
    <w:rsid w:val="003C6836"/>
    <w:rsid w:val="003C7637"/>
    <w:rsid w:val="003D1750"/>
    <w:rsid w:val="003D2B31"/>
    <w:rsid w:val="003D475D"/>
    <w:rsid w:val="003D53B9"/>
    <w:rsid w:val="003D7FC0"/>
    <w:rsid w:val="003E00FB"/>
    <w:rsid w:val="003E23B0"/>
    <w:rsid w:val="003E399F"/>
    <w:rsid w:val="003E3B28"/>
    <w:rsid w:val="003E3B51"/>
    <w:rsid w:val="003E5C1E"/>
    <w:rsid w:val="003E7E59"/>
    <w:rsid w:val="003E7ED7"/>
    <w:rsid w:val="003F032F"/>
    <w:rsid w:val="003F04CD"/>
    <w:rsid w:val="003F05A5"/>
    <w:rsid w:val="003F0F9F"/>
    <w:rsid w:val="003F1AA0"/>
    <w:rsid w:val="003F2BF3"/>
    <w:rsid w:val="003F47E3"/>
    <w:rsid w:val="003F6FE4"/>
    <w:rsid w:val="0040073B"/>
    <w:rsid w:val="0040226F"/>
    <w:rsid w:val="0040283D"/>
    <w:rsid w:val="00402CDB"/>
    <w:rsid w:val="00402ECB"/>
    <w:rsid w:val="00402EF7"/>
    <w:rsid w:val="00403BA1"/>
    <w:rsid w:val="004072AE"/>
    <w:rsid w:val="0040753B"/>
    <w:rsid w:val="00407EA9"/>
    <w:rsid w:val="00410051"/>
    <w:rsid w:val="004105DD"/>
    <w:rsid w:val="0041114C"/>
    <w:rsid w:val="00411483"/>
    <w:rsid w:val="00411CED"/>
    <w:rsid w:val="00412F20"/>
    <w:rsid w:val="0041300C"/>
    <w:rsid w:val="00414708"/>
    <w:rsid w:val="00415043"/>
    <w:rsid w:val="0041551D"/>
    <w:rsid w:val="0041788C"/>
    <w:rsid w:val="00420E5A"/>
    <w:rsid w:val="004218ED"/>
    <w:rsid w:val="00423F19"/>
    <w:rsid w:val="00424CCF"/>
    <w:rsid w:val="00425110"/>
    <w:rsid w:val="00425C2C"/>
    <w:rsid w:val="004273BF"/>
    <w:rsid w:val="00430041"/>
    <w:rsid w:val="00432B87"/>
    <w:rsid w:val="00432D3E"/>
    <w:rsid w:val="00434ADA"/>
    <w:rsid w:val="00434CFD"/>
    <w:rsid w:val="00435713"/>
    <w:rsid w:val="00435A0E"/>
    <w:rsid w:val="004364F6"/>
    <w:rsid w:val="00436EA5"/>
    <w:rsid w:val="00441648"/>
    <w:rsid w:val="004417D0"/>
    <w:rsid w:val="00441D88"/>
    <w:rsid w:val="004420FE"/>
    <w:rsid w:val="0044239A"/>
    <w:rsid w:val="00442A9D"/>
    <w:rsid w:val="00443121"/>
    <w:rsid w:val="00444462"/>
    <w:rsid w:val="00444C28"/>
    <w:rsid w:val="00446F99"/>
    <w:rsid w:val="00450018"/>
    <w:rsid w:val="00451483"/>
    <w:rsid w:val="00451609"/>
    <w:rsid w:val="00451860"/>
    <w:rsid w:val="00452165"/>
    <w:rsid w:val="00453349"/>
    <w:rsid w:val="004533DD"/>
    <w:rsid w:val="00453979"/>
    <w:rsid w:val="004540E4"/>
    <w:rsid w:val="004571E6"/>
    <w:rsid w:val="00461A6F"/>
    <w:rsid w:val="00462319"/>
    <w:rsid w:val="0046260D"/>
    <w:rsid w:val="00463CFD"/>
    <w:rsid w:val="00464B4E"/>
    <w:rsid w:val="00465C99"/>
    <w:rsid w:val="0046600E"/>
    <w:rsid w:val="004668CF"/>
    <w:rsid w:val="004676B7"/>
    <w:rsid w:val="00467A59"/>
    <w:rsid w:val="0047109E"/>
    <w:rsid w:val="00472A88"/>
    <w:rsid w:val="00474989"/>
    <w:rsid w:val="00475264"/>
    <w:rsid w:val="00475E7A"/>
    <w:rsid w:val="00476F68"/>
    <w:rsid w:val="004774B3"/>
    <w:rsid w:val="0048077E"/>
    <w:rsid w:val="00481AEB"/>
    <w:rsid w:val="00483633"/>
    <w:rsid w:val="00486886"/>
    <w:rsid w:val="004870AD"/>
    <w:rsid w:val="004872E6"/>
    <w:rsid w:val="00487B63"/>
    <w:rsid w:val="004903AA"/>
    <w:rsid w:val="004904B6"/>
    <w:rsid w:val="00490CD5"/>
    <w:rsid w:val="0049185B"/>
    <w:rsid w:val="00492B58"/>
    <w:rsid w:val="0049308B"/>
    <w:rsid w:val="00493DAD"/>
    <w:rsid w:val="004977C1"/>
    <w:rsid w:val="004978CB"/>
    <w:rsid w:val="00497A4B"/>
    <w:rsid w:val="004A0675"/>
    <w:rsid w:val="004A29F9"/>
    <w:rsid w:val="004A2ECB"/>
    <w:rsid w:val="004A3462"/>
    <w:rsid w:val="004A429E"/>
    <w:rsid w:val="004A57F2"/>
    <w:rsid w:val="004A69E2"/>
    <w:rsid w:val="004A7F2F"/>
    <w:rsid w:val="004B01F7"/>
    <w:rsid w:val="004B14D3"/>
    <w:rsid w:val="004B1C73"/>
    <w:rsid w:val="004B1EB3"/>
    <w:rsid w:val="004B1EC2"/>
    <w:rsid w:val="004B2B5A"/>
    <w:rsid w:val="004B2F7E"/>
    <w:rsid w:val="004B325B"/>
    <w:rsid w:val="004B4039"/>
    <w:rsid w:val="004B4972"/>
    <w:rsid w:val="004B4D0A"/>
    <w:rsid w:val="004B6E45"/>
    <w:rsid w:val="004B722E"/>
    <w:rsid w:val="004C0552"/>
    <w:rsid w:val="004C09CB"/>
    <w:rsid w:val="004C1529"/>
    <w:rsid w:val="004C22B1"/>
    <w:rsid w:val="004C3B0B"/>
    <w:rsid w:val="004C6C62"/>
    <w:rsid w:val="004C724F"/>
    <w:rsid w:val="004C7A81"/>
    <w:rsid w:val="004D0197"/>
    <w:rsid w:val="004D0616"/>
    <w:rsid w:val="004D1AD5"/>
    <w:rsid w:val="004D26DE"/>
    <w:rsid w:val="004D3186"/>
    <w:rsid w:val="004D382B"/>
    <w:rsid w:val="004D3C5F"/>
    <w:rsid w:val="004D4194"/>
    <w:rsid w:val="004D41A5"/>
    <w:rsid w:val="004D4899"/>
    <w:rsid w:val="004D509D"/>
    <w:rsid w:val="004D54B1"/>
    <w:rsid w:val="004D72C3"/>
    <w:rsid w:val="004E0B9D"/>
    <w:rsid w:val="004E22B5"/>
    <w:rsid w:val="004E2609"/>
    <w:rsid w:val="004E30A9"/>
    <w:rsid w:val="004E372E"/>
    <w:rsid w:val="004E3795"/>
    <w:rsid w:val="004E4A08"/>
    <w:rsid w:val="004E4D6D"/>
    <w:rsid w:val="004E51B0"/>
    <w:rsid w:val="004E5C7A"/>
    <w:rsid w:val="004E5E3F"/>
    <w:rsid w:val="004E61B4"/>
    <w:rsid w:val="004E698B"/>
    <w:rsid w:val="004F0375"/>
    <w:rsid w:val="004F0F02"/>
    <w:rsid w:val="004F1436"/>
    <w:rsid w:val="004F180B"/>
    <w:rsid w:val="004F2E8F"/>
    <w:rsid w:val="004F3507"/>
    <w:rsid w:val="004F4815"/>
    <w:rsid w:val="004F4916"/>
    <w:rsid w:val="004F50D3"/>
    <w:rsid w:val="004F60F2"/>
    <w:rsid w:val="004F7A8D"/>
    <w:rsid w:val="00500276"/>
    <w:rsid w:val="00501BB6"/>
    <w:rsid w:val="0050379C"/>
    <w:rsid w:val="005051DC"/>
    <w:rsid w:val="00505F56"/>
    <w:rsid w:val="005101AF"/>
    <w:rsid w:val="00511839"/>
    <w:rsid w:val="00511FB2"/>
    <w:rsid w:val="0051437A"/>
    <w:rsid w:val="0051492A"/>
    <w:rsid w:val="0051563F"/>
    <w:rsid w:val="00515926"/>
    <w:rsid w:val="00516F97"/>
    <w:rsid w:val="00520CF5"/>
    <w:rsid w:val="00520F90"/>
    <w:rsid w:val="00521807"/>
    <w:rsid w:val="005226E8"/>
    <w:rsid w:val="00523220"/>
    <w:rsid w:val="00525A44"/>
    <w:rsid w:val="0052743D"/>
    <w:rsid w:val="0053115F"/>
    <w:rsid w:val="00531458"/>
    <w:rsid w:val="00534740"/>
    <w:rsid w:val="0053479F"/>
    <w:rsid w:val="00534C99"/>
    <w:rsid w:val="005351DD"/>
    <w:rsid w:val="0053790B"/>
    <w:rsid w:val="00542B0C"/>
    <w:rsid w:val="0054599A"/>
    <w:rsid w:val="00546A39"/>
    <w:rsid w:val="005476E1"/>
    <w:rsid w:val="00547BDD"/>
    <w:rsid w:val="00547C91"/>
    <w:rsid w:val="0055040E"/>
    <w:rsid w:val="00550922"/>
    <w:rsid w:val="00551319"/>
    <w:rsid w:val="0055211B"/>
    <w:rsid w:val="00552F3B"/>
    <w:rsid w:val="00554973"/>
    <w:rsid w:val="00555EFC"/>
    <w:rsid w:val="0055615D"/>
    <w:rsid w:val="00557A2A"/>
    <w:rsid w:val="00562651"/>
    <w:rsid w:val="0056299A"/>
    <w:rsid w:val="00563AC5"/>
    <w:rsid w:val="00566946"/>
    <w:rsid w:val="00567301"/>
    <w:rsid w:val="005707D2"/>
    <w:rsid w:val="00570AE5"/>
    <w:rsid w:val="00570C10"/>
    <w:rsid w:val="00571F81"/>
    <w:rsid w:val="00572923"/>
    <w:rsid w:val="00573100"/>
    <w:rsid w:val="00573937"/>
    <w:rsid w:val="00574876"/>
    <w:rsid w:val="005763F3"/>
    <w:rsid w:val="00576447"/>
    <w:rsid w:val="00576E15"/>
    <w:rsid w:val="00577CB4"/>
    <w:rsid w:val="00581AED"/>
    <w:rsid w:val="005827F9"/>
    <w:rsid w:val="00583184"/>
    <w:rsid w:val="005834CC"/>
    <w:rsid w:val="00583788"/>
    <w:rsid w:val="00583BCC"/>
    <w:rsid w:val="00585595"/>
    <w:rsid w:val="00585A40"/>
    <w:rsid w:val="00585F84"/>
    <w:rsid w:val="00586CAA"/>
    <w:rsid w:val="005873C2"/>
    <w:rsid w:val="00587C31"/>
    <w:rsid w:val="00590F89"/>
    <w:rsid w:val="00591794"/>
    <w:rsid w:val="0059286B"/>
    <w:rsid w:val="0059360E"/>
    <w:rsid w:val="00593878"/>
    <w:rsid w:val="005948B3"/>
    <w:rsid w:val="00594A4D"/>
    <w:rsid w:val="00596215"/>
    <w:rsid w:val="00597212"/>
    <w:rsid w:val="005A06FD"/>
    <w:rsid w:val="005A0A17"/>
    <w:rsid w:val="005A0B3A"/>
    <w:rsid w:val="005A1DDC"/>
    <w:rsid w:val="005A2C7C"/>
    <w:rsid w:val="005A3299"/>
    <w:rsid w:val="005A5022"/>
    <w:rsid w:val="005A5382"/>
    <w:rsid w:val="005A5B8A"/>
    <w:rsid w:val="005A7283"/>
    <w:rsid w:val="005A75A9"/>
    <w:rsid w:val="005A78F7"/>
    <w:rsid w:val="005B01D0"/>
    <w:rsid w:val="005B01E0"/>
    <w:rsid w:val="005B1E55"/>
    <w:rsid w:val="005B3A7C"/>
    <w:rsid w:val="005B5433"/>
    <w:rsid w:val="005B6080"/>
    <w:rsid w:val="005B6767"/>
    <w:rsid w:val="005B6A65"/>
    <w:rsid w:val="005B6FC9"/>
    <w:rsid w:val="005B7166"/>
    <w:rsid w:val="005C1948"/>
    <w:rsid w:val="005C1A5F"/>
    <w:rsid w:val="005C2BCF"/>
    <w:rsid w:val="005C2C1E"/>
    <w:rsid w:val="005C302F"/>
    <w:rsid w:val="005C339E"/>
    <w:rsid w:val="005C3A5D"/>
    <w:rsid w:val="005C3E30"/>
    <w:rsid w:val="005C4E43"/>
    <w:rsid w:val="005C509D"/>
    <w:rsid w:val="005C57B1"/>
    <w:rsid w:val="005C6460"/>
    <w:rsid w:val="005C67D5"/>
    <w:rsid w:val="005C69D0"/>
    <w:rsid w:val="005D0820"/>
    <w:rsid w:val="005D371F"/>
    <w:rsid w:val="005D3D4D"/>
    <w:rsid w:val="005D460D"/>
    <w:rsid w:val="005D4D88"/>
    <w:rsid w:val="005D54D6"/>
    <w:rsid w:val="005D5AFD"/>
    <w:rsid w:val="005D6082"/>
    <w:rsid w:val="005E0A1C"/>
    <w:rsid w:val="005E101A"/>
    <w:rsid w:val="005E27CB"/>
    <w:rsid w:val="005E4204"/>
    <w:rsid w:val="005E42EB"/>
    <w:rsid w:val="005E5171"/>
    <w:rsid w:val="005E683F"/>
    <w:rsid w:val="005E6E53"/>
    <w:rsid w:val="005E7CDC"/>
    <w:rsid w:val="005F1718"/>
    <w:rsid w:val="005F24D6"/>
    <w:rsid w:val="005F2866"/>
    <w:rsid w:val="005F44D6"/>
    <w:rsid w:val="005F60BF"/>
    <w:rsid w:val="00600021"/>
    <w:rsid w:val="00601622"/>
    <w:rsid w:val="00603253"/>
    <w:rsid w:val="00603D87"/>
    <w:rsid w:val="0060449A"/>
    <w:rsid w:val="00605016"/>
    <w:rsid w:val="00605859"/>
    <w:rsid w:val="006069C1"/>
    <w:rsid w:val="00607B22"/>
    <w:rsid w:val="006111DB"/>
    <w:rsid w:val="00611A91"/>
    <w:rsid w:val="0061248E"/>
    <w:rsid w:val="006124DC"/>
    <w:rsid w:val="006125B6"/>
    <w:rsid w:val="00612691"/>
    <w:rsid w:val="006134D1"/>
    <w:rsid w:val="00613A4F"/>
    <w:rsid w:val="006146C2"/>
    <w:rsid w:val="006151BC"/>
    <w:rsid w:val="0061529C"/>
    <w:rsid w:val="00615673"/>
    <w:rsid w:val="00616049"/>
    <w:rsid w:val="00616BCC"/>
    <w:rsid w:val="00617013"/>
    <w:rsid w:val="00617057"/>
    <w:rsid w:val="00617210"/>
    <w:rsid w:val="0062144A"/>
    <w:rsid w:val="00621C16"/>
    <w:rsid w:val="00623AFE"/>
    <w:rsid w:val="00623FDD"/>
    <w:rsid w:val="00625215"/>
    <w:rsid w:val="00626796"/>
    <w:rsid w:val="00627C01"/>
    <w:rsid w:val="00627CFF"/>
    <w:rsid w:val="00630DC6"/>
    <w:rsid w:val="0063234C"/>
    <w:rsid w:val="0063245B"/>
    <w:rsid w:val="006348F0"/>
    <w:rsid w:val="00635155"/>
    <w:rsid w:val="00635349"/>
    <w:rsid w:val="00635436"/>
    <w:rsid w:val="006366F2"/>
    <w:rsid w:val="00640FD5"/>
    <w:rsid w:val="0064142C"/>
    <w:rsid w:val="006418C6"/>
    <w:rsid w:val="00642766"/>
    <w:rsid w:val="006462E9"/>
    <w:rsid w:val="00646306"/>
    <w:rsid w:val="00646311"/>
    <w:rsid w:val="0064656D"/>
    <w:rsid w:val="00647F81"/>
    <w:rsid w:val="00650181"/>
    <w:rsid w:val="006519A8"/>
    <w:rsid w:val="006525DB"/>
    <w:rsid w:val="00654F70"/>
    <w:rsid w:val="00655D4D"/>
    <w:rsid w:val="00660B0C"/>
    <w:rsid w:val="00661242"/>
    <w:rsid w:val="006613A4"/>
    <w:rsid w:val="0066147A"/>
    <w:rsid w:val="00662C92"/>
    <w:rsid w:val="0066406A"/>
    <w:rsid w:val="00664542"/>
    <w:rsid w:val="00666264"/>
    <w:rsid w:val="0066748D"/>
    <w:rsid w:val="0067075B"/>
    <w:rsid w:val="00672EE3"/>
    <w:rsid w:val="006736C8"/>
    <w:rsid w:val="00677BA3"/>
    <w:rsid w:val="00680736"/>
    <w:rsid w:val="00683562"/>
    <w:rsid w:val="00684EC5"/>
    <w:rsid w:val="0068644A"/>
    <w:rsid w:val="00690FE0"/>
    <w:rsid w:val="00692938"/>
    <w:rsid w:val="00692A7D"/>
    <w:rsid w:val="00693164"/>
    <w:rsid w:val="00694B9C"/>
    <w:rsid w:val="006950C0"/>
    <w:rsid w:val="006960AD"/>
    <w:rsid w:val="00696D5D"/>
    <w:rsid w:val="006A0765"/>
    <w:rsid w:val="006A09E6"/>
    <w:rsid w:val="006A111E"/>
    <w:rsid w:val="006A113C"/>
    <w:rsid w:val="006A1385"/>
    <w:rsid w:val="006A1728"/>
    <w:rsid w:val="006A1B9A"/>
    <w:rsid w:val="006A32CB"/>
    <w:rsid w:val="006A5CD0"/>
    <w:rsid w:val="006A5F60"/>
    <w:rsid w:val="006A7086"/>
    <w:rsid w:val="006A7571"/>
    <w:rsid w:val="006A7CF9"/>
    <w:rsid w:val="006A7E0B"/>
    <w:rsid w:val="006B0054"/>
    <w:rsid w:val="006B0B52"/>
    <w:rsid w:val="006B0B7F"/>
    <w:rsid w:val="006B15C3"/>
    <w:rsid w:val="006B39A2"/>
    <w:rsid w:val="006B3C52"/>
    <w:rsid w:val="006B43C6"/>
    <w:rsid w:val="006B50AF"/>
    <w:rsid w:val="006B5121"/>
    <w:rsid w:val="006B566D"/>
    <w:rsid w:val="006C1BBC"/>
    <w:rsid w:val="006C2A8B"/>
    <w:rsid w:val="006C403E"/>
    <w:rsid w:val="006C43F6"/>
    <w:rsid w:val="006C597A"/>
    <w:rsid w:val="006C6906"/>
    <w:rsid w:val="006C6AE5"/>
    <w:rsid w:val="006C7112"/>
    <w:rsid w:val="006D0067"/>
    <w:rsid w:val="006D0306"/>
    <w:rsid w:val="006D0ECB"/>
    <w:rsid w:val="006D115B"/>
    <w:rsid w:val="006D1A11"/>
    <w:rsid w:val="006D2189"/>
    <w:rsid w:val="006D51D6"/>
    <w:rsid w:val="006D52A6"/>
    <w:rsid w:val="006D5749"/>
    <w:rsid w:val="006D63EF"/>
    <w:rsid w:val="006D6836"/>
    <w:rsid w:val="006D738C"/>
    <w:rsid w:val="006E04FB"/>
    <w:rsid w:val="006E3A75"/>
    <w:rsid w:val="006E3BDC"/>
    <w:rsid w:val="006E49DF"/>
    <w:rsid w:val="006E52CC"/>
    <w:rsid w:val="006E57FF"/>
    <w:rsid w:val="006E5FDB"/>
    <w:rsid w:val="006E6215"/>
    <w:rsid w:val="006F0A36"/>
    <w:rsid w:val="006F2D70"/>
    <w:rsid w:val="006F38EA"/>
    <w:rsid w:val="006F61B1"/>
    <w:rsid w:val="006F6DD6"/>
    <w:rsid w:val="00702209"/>
    <w:rsid w:val="007031F8"/>
    <w:rsid w:val="00703203"/>
    <w:rsid w:val="00703AAF"/>
    <w:rsid w:val="00706AE0"/>
    <w:rsid w:val="00707E73"/>
    <w:rsid w:val="007103FF"/>
    <w:rsid w:val="00712F9E"/>
    <w:rsid w:val="00713099"/>
    <w:rsid w:val="007159FF"/>
    <w:rsid w:val="00717289"/>
    <w:rsid w:val="00717DC0"/>
    <w:rsid w:val="007201E2"/>
    <w:rsid w:val="007212FD"/>
    <w:rsid w:val="00721660"/>
    <w:rsid w:val="007251B2"/>
    <w:rsid w:val="00725F1E"/>
    <w:rsid w:val="00727E6D"/>
    <w:rsid w:val="007303AE"/>
    <w:rsid w:val="00733343"/>
    <w:rsid w:val="00733AEE"/>
    <w:rsid w:val="007342A1"/>
    <w:rsid w:val="00735B66"/>
    <w:rsid w:val="00735C06"/>
    <w:rsid w:val="0073614D"/>
    <w:rsid w:val="00736394"/>
    <w:rsid w:val="007367F9"/>
    <w:rsid w:val="00736BDC"/>
    <w:rsid w:val="00736C3B"/>
    <w:rsid w:val="007375DF"/>
    <w:rsid w:val="00743E28"/>
    <w:rsid w:val="00744776"/>
    <w:rsid w:val="007449E1"/>
    <w:rsid w:val="007455B2"/>
    <w:rsid w:val="00746908"/>
    <w:rsid w:val="0074758F"/>
    <w:rsid w:val="00747B20"/>
    <w:rsid w:val="007519DC"/>
    <w:rsid w:val="00751A46"/>
    <w:rsid w:val="00753006"/>
    <w:rsid w:val="0075312E"/>
    <w:rsid w:val="00753F32"/>
    <w:rsid w:val="007540DC"/>
    <w:rsid w:val="0075419C"/>
    <w:rsid w:val="00755938"/>
    <w:rsid w:val="007569AF"/>
    <w:rsid w:val="0075720B"/>
    <w:rsid w:val="00761BE1"/>
    <w:rsid w:val="007654D3"/>
    <w:rsid w:val="00765957"/>
    <w:rsid w:val="007663A0"/>
    <w:rsid w:val="00766DC2"/>
    <w:rsid w:val="00770760"/>
    <w:rsid w:val="00770DBF"/>
    <w:rsid w:val="00775A36"/>
    <w:rsid w:val="00775A95"/>
    <w:rsid w:val="00777A07"/>
    <w:rsid w:val="00781846"/>
    <w:rsid w:val="0078188B"/>
    <w:rsid w:val="0078203E"/>
    <w:rsid w:val="007835AC"/>
    <w:rsid w:val="007859CB"/>
    <w:rsid w:val="00790499"/>
    <w:rsid w:val="00790563"/>
    <w:rsid w:val="007908E9"/>
    <w:rsid w:val="007913EC"/>
    <w:rsid w:val="00791F11"/>
    <w:rsid w:val="00793FE6"/>
    <w:rsid w:val="00794C66"/>
    <w:rsid w:val="007955BF"/>
    <w:rsid w:val="00796DBC"/>
    <w:rsid w:val="00796EF4"/>
    <w:rsid w:val="00797CA3"/>
    <w:rsid w:val="007A0B1E"/>
    <w:rsid w:val="007A1EA2"/>
    <w:rsid w:val="007A237E"/>
    <w:rsid w:val="007A2EE6"/>
    <w:rsid w:val="007A303F"/>
    <w:rsid w:val="007A5022"/>
    <w:rsid w:val="007A50BE"/>
    <w:rsid w:val="007A5250"/>
    <w:rsid w:val="007A555D"/>
    <w:rsid w:val="007A6059"/>
    <w:rsid w:val="007A6386"/>
    <w:rsid w:val="007A65C3"/>
    <w:rsid w:val="007A6928"/>
    <w:rsid w:val="007A69F3"/>
    <w:rsid w:val="007A7A46"/>
    <w:rsid w:val="007B0891"/>
    <w:rsid w:val="007B12D6"/>
    <w:rsid w:val="007B1F87"/>
    <w:rsid w:val="007B2F7E"/>
    <w:rsid w:val="007B3495"/>
    <w:rsid w:val="007B6432"/>
    <w:rsid w:val="007B7195"/>
    <w:rsid w:val="007B77D9"/>
    <w:rsid w:val="007C2A0B"/>
    <w:rsid w:val="007C2ECD"/>
    <w:rsid w:val="007C3763"/>
    <w:rsid w:val="007C3B94"/>
    <w:rsid w:val="007C4E1A"/>
    <w:rsid w:val="007C6DEB"/>
    <w:rsid w:val="007D1E09"/>
    <w:rsid w:val="007D21A4"/>
    <w:rsid w:val="007D2B76"/>
    <w:rsid w:val="007D2F78"/>
    <w:rsid w:val="007D3225"/>
    <w:rsid w:val="007D66FE"/>
    <w:rsid w:val="007D7882"/>
    <w:rsid w:val="007E014A"/>
    <w:rsid w:val="007E0E94"/>
    <w:rsid w:val="007E11AA"/>
    <w:rsid w:val="007E2C8F"/>
    <w:rsid w:val="007E3651"/>
    <w:rsid w:val="007E376C"/>
    <w:rsid w:val="007E3F56"/>
    <w:rsid w:val="007E4FB4"/>
    <w:rsid w:val="007E529A"/>
    <w:rsid w:val="007E73E9"/>
    <w:rsid w:val="007F0840"/>
    <w:rsid w:val="007F0B27"/>
    <w:rsid w:val="007F14B5"/>
    <w:rsid w:val="007F1695"/>
    <w:rsid w:val="007F312D"/>
    <w:rsid w:val="007F3AF2"/>
    <w:rsid w:val="007F6C3A"/>
    <w:rsid w:val="00800EE2"/>
    <w:rsid w:val="00800FFF"/>
    <w:rsid w:val="00801327"/>
    <w:rsid w:val="008025AD"/>
    <w:rsid w:val="00802799"/>
    <w:rsid w:val="00804AC5"/>
    <w:rsid w:val="00804F9D"/>
    <w:rsid w:val="00805BD5"/>
    <w:rsid w:val="00805CCD"/>
    <w:rsid w:val="00805E2A"/>
    <w:rsid w:val="00806B78"/>
    <w:rsid w:val="00807B18"/>
    <w:rsid w:val="00813771"/>
    <w:rsid w:val="0081383E"/>
    <w:rsid w:val="00814BFC"/>
    <w:rsid w:val="00815834"/>
    <w:rsid w:val="0081594F"/>
    <w:rsid w:val="00821360"/>
    <w:rsid w:val="00822659"/>
    <w:rsid w:val="0082366F"/>
    <w:rsid w:val="00826563"/>
    <w:rsid w:val="00830A4D"/>
    <w:rsid w:val="008315B5"/>
    <w:rsid w:val="0083246C"/>
    <w:rsid w:val="00832BF2"/>
    <w:rsid w:val="00834A09"/>
    <w:rsid w:val="00834C75"/>
    <w:rsid w:val="008352EA"/>
    <w:rsid w:val="0084060F"/>
    <w:rsid w:val="008407E9"/>
    <w:rsid w:val="008408BF"/>
    <w:rsid w:val="0084181A"/>
    <w:rsid w:val="00841873"/>
    <w:rsid w:val="00841B79"/>
    <w:rsid w:val="008425F6"/>
    <w:rsid w:val="00842C68"/>
    <w:rsid w:val="0084349D"/>
    <w:rsid w:val="00843A3B"/>
    <w:rsid w:val="00844180"/>
    <w:rsid w:val="008445E0"/>
    <w:rsid w:val="00845A74"/>
    <w:rsid w:val="00845B18"/>
    <w:rsid w:val="00845C97"/>
    <w:rsid w:val="00846A62"/>
    <w:rsid w:val="00847124"/>
    <w:rsid w:val="00847393"/>
    <w:rsid w:val="00847ABC"/>
    <w:rsid w:val="00851C51"/>
    <w:rsid w:val="00851D49"/>
    <w:rsid w:val="00852508"/>
    <w:rsid w:val="0085333F"/>
    <w:rsid w:val="00855170"/>
    <w:rsid w:val="00856020"/>
    <w:rsid w:val="00856A40"/>
    <w:rsid w:val="00856B81"/>
    <w:rsid w:val="00856CE4"/>
    <w:rsid w:val="00860082"/>
    <w:rsid w:val="008600C0"/>
    <w:rsid w:val="00861BE9"/>
    <w:rsid w:val="00862771"/>
    <w:rsid w:val="00862F95"/>
    <w:rsid w:val="0086639E"/>
    <w:rsid w:val="00867E99"/>
    <w:rsid w:val="00871458"/>
    <w:rsid w:val="00872D32"/>
    <w:rsid w:val="00873A91"/>
    <w:rsid w:val="00873C2B"/>
    <w:rsid w:val="00873DF0"/>
    <w:rsid w:val="008741D9"/>
    <w:rsid w:val="0087463E"/>
    <w:rsid w:val="00874EFC"/>
    <w:rsid w:val="0088070F"/>
    <w:rsid w:val="00880917"/>
    <w:rsid w:val="0088150D"/>
    <w:rsid w:val="008822CC"/>
    <w:rsid w:val="00883FA2"/>
    <w:rsid w:val="00883FA4"/>
    <w:rsid w:val="00884949"/>
    <w:rsid w:val="00884D1C"/>
    <w:rsid w:val="00886A8F"/>
    <w:rsid w:val="00886C68"/>
    <w:rsid w:val="00887DE6"/>
    <w:rsid w:val="008900C6"/>
    <w:rsid w:val="008904FE"/>
    <w:rsid w:val="00890B03"/>
    <w:rsid w:val="00891127"/>
    <w:rsid w:val="008951E8"/>
    <w:rsid w:val="00895E2F"/>
    <w:rsid w:val="00896787"/>
    <w:rsid w:val="008974D2"/>
    <w:rsid w:val="008A1556"/>
    <w:rsid w:val="008A1FB7"/>
    <w:rsid w:val="008A23E3"/>
    <w:rsid w:val="008A2853"/>
    <w:rsid w:val="008A4EFC"/>
    <w:rsid w:val="008A68B7"/>
    <w:rsid w:val="008B023F"/>
    <w:rsid w:val="008B051A"/>
    <w:rsid w:val="008B1106"/>
    <w:rsid w:val="008B1B92"/>
    <w:rsid w:val="008B2037"/>
    <w:rsid w:val="008B266E"/>
    <w:rsid w:val="008B383E"/>
    <w:rsid w:val="008B39D3"/>
    <w:rsid w:val="008B3DF1"/>
    <w:rsid w:val="008B4B66"/>
    <w:rsid w:val="008B4F26"/>
    <w:rsid w:val="008B515C"/>
    <w:rsid w:val="008B57B9"/>
    <w:rsid w:val="008B70C5"/>
    <w:rsid w:val="008B7D47"/>
    <w:rsid w:val="008C06DA"/>
    <w:rsid w:val="008C0BED"/>
    <w:rsid w:val="008C2442"/>
    <w:rsid w:val="008C4018"/>
    <w:rsid w:val="008C4961"/>
    <w:rsid w:val="008C5D51"/>
    <w:rsid w:val="008C6D1E"/>
    <w:rsid w:val="008D098D"/>
    <w:rsid w:val="008D0A15"/>
    <w:rsid w:val="008D12BB"/>
    <w:rsid w:val="008D1730"/>
    <w:rsid w:val="008D285B"/>
    <w:rsid w:val="008D3951"/>
    <w:rsid w:val="008D4E6A"/>
    <w:rsid w:val="008D603C"/>
    <w:rsid w:val="008D742B"/>
    <w:rsid w:val="008D7F83"/>
    <w:rsid w:val="008D7FC7"/>
    <w:rsid w:val="008E0613"/>
    <w:rsid w:val="008E105B"/>
    <w:rsid w:val="008E1D14"/>
    <w:rsid w:val="008E21E7"/>
    <w:rsid w:val="008E5DE0"/>
    <w:rsid w:val="008E7029"/>
    <w:rsid w:val="008E7F62"/>
    <w:rsid w:val="008F05C4"/>
    <w:rsid w:val="008F0959"/>
    <w:rsid w:val="008F185F"/>
    <w:rsid w:val="008F1D0C"/>
    <w:rsid w:val="008F321D"/>
    <w:rsid w:val="008F33E0"/>
    <w:rsid w:val="008F3ADD"/>
    <w:rsid w:val="008F4591"/>
    <w:rsid w:val="008F4635"/>
    <w:rsid w:val="008F52B0"/>
    <w:rsid w:val="008F5413"/>
    <w:rsid w:val="008F7479"/>
    <w:rsid w:val="008F7AB9"/>
    <w:rsid w:val="00900EE8"/>
    <w:rsid w:val="00901F7B"/>
    <w:rsid w:val="009041C5"/>
    <w:rsid w:val="00904462"/>
    <w:rsid w:val="00904E4C"/>
    <w:rsid w:val="00907456"/>
    <w:rsid w:val="009078C7"/>
    <w:rsid w:val="00907D75"/>
    <w:rsid w:val="00910F93"/>
    <w:rsid w:val="009111AD"/>
    <w:rsid w:val="009124A8"/>
    <w:rsid w:val="0091304D"/>
    <w:rsid w:val="00913DB8"/>
    <w:rsid w:val="00916131"/>
    <w:rsid w:val="00917BA9"/>
    <w:rsid w:val="0092092A"/>
    <w:rsid w:val="00920D2F"/>
    <w:rsid w:val="00921135"/>
    <w:rsid w:val="0092270D"/>
    <w:rsid w:val="009228A2"/>
    <w:rsid w:val="00925525"/>
    <w:rsid w:val="009255EF"/>
    <w:rsid w:val="0092602E"/>
    <w:rsid w:val="0092636E"/>
    <w:rsid w:val="00926417"/>
    <w:rsid w:val="009269AD"/>
    <w:rsid w:val="009270D0"/>
    <w:rsid w:val="00927A70"/>
    <w:rsid w:val="00930C7C"/>
    <w:rsid w:val="009310BF"/>
    <w:rsid w:val="00933127"/>
    <w:rsid w:val="00934253"/>
    <w:rsid w:val="00935F62"/>
    <w:rsid w:val="00940790"/>
    <w:rsid w:val="00941A5C"/>
    <w:rsid w:val="00941C02"/>
    <w:rsid w:val="009427D9"/>
    <w:rsid w:val="0094312F"/>
    <w:rsid w:val="00946BEE"/>
    <w:rsid w:val="00946C78"/>
    <w:rsid w:val="00946E5A"/>
    <w:rsid w:val="00946EAB"/>
    <w:rsid w:val="009471B4"/>
    <w:rsid w:val="009501F6"/>
    <w:rsid w:val="009512C6"/>
    <w:rsid w:val="0095154F"/>
    <w:rsid w:val="00951E97"/>
    <w:rsid w:val="0095262D"/>
    <w:rsid w:val="00954D11"/>
    <w:rsid w:val="009557A5"/>
    <w:rsid w:val="00956138"/>
    <w:rsid w:val="009569A8"/>
    <w:rsid w:val="009569E2"/>
    <w:rsid w:val="00956D74"/>
    <w:rsid w:val="00957829"/>
    <w:rsid w:val="00957B99"/>
    <w:rsid w:val="0096011A"/>
    <w:rsid w:val="00960271"/>
    <w:rsid w:val="00961E4B"/>
    <w:rsid w:val="009639EE"/>
    <w:rsid w:val="00963B91"/>
    <w:rsid w:val="00964809"/>
    <w:rsid w:val="00966265"/>
    <w:rsid w:val="009662D1"/>
    <w:rsid w:val="009667DC"/>
    <w:rsid w:val="009668B0"/>
    <w:rsid w:val="00970ED5"/>
    <w:rsid w:val="00971032"/>
    <w:rsid w:val="00972B97"/>
    <w:rsid w:val="009738F8"/>
    <w:rsid w:val="009740C6"/>
    <w:rsid w:val="00975226"/>
    <w:rsid w:val="00975B66"/>
    <w:rsid w:val="00975D72"/>
    <w:rsid w:val="00977130"/>
    <w:rsid w:val="009772A9"/>
    <w:rsid w:val="009827C7"/>
    <w:rsid w:val="00985444"/>
    <w:rsid w:val="00987901"/>
    <w:rsid w:val="0099010C"/>
    <w:rsid w:val="0099038A"/>
    <w:rsid w:val="00990D59"/>
    <w:rsid w:val="00992B74"/>
    <w:rsid w:val="00993B86"/>
    <w:rsid w:val="00993DC5"/>
    <w:rsid w:val="00993DC8"/>
    <w:rsid w:val="00994251"/>
    <w:rsid w:val="00994925"/>
    <w:rsid w:val="00996454"/>
    <w:rsid w:val="00997025"/>
    <w:rsid w:val="0099720C"/>
    <w:rsid w:val="00997391"/>
    <w:rsid w:val="00997AE5"/>
    <w:rsid w:val="009A05AD"/>
    <w:rsid w:val="009A1896"/>
    <w:rsid w:val="009A2413"/>
    <w:rsid w:val="009A2E0F"/>
    <w:rsid w:val="009A2F56"/>
    <w:rsid w:val="009A3639"/>
    <w:rsid w:val="009A5856"/>
    <w:rsid w:val="009A697C"/>
    <w:rsid w:val="009A75E6"/>
    <w:rsid w:val="009B006C"/>
    <w:rsid w:val="009B2276"/>
    <w:rsid w:val="009B22C8"/>
    <w:rsid w:val="009B29B5"/>
    <w:rsid w:val="009B3311"/>
    <w:rsid w:val="009B6573"/>
    <w:rsid w:val="009B74E4"/>
    <w:rsid w:val="009B7B65"/>
    <w:rsid w:val="009C04CD"/>
    <w:rsid w:val="009C0860"/>
    <w:rsid w:val="009C16B4"/>
    <w:rsid w:val="009C1ED2"/>
    <w:rsid w:val="009C2630"/>
    <w:rsid w:val="009C3BB7"/>
    <w:rsid w:val="009C3BCF"/>
    <w:rsid w:val="009C47F3"/>
    <w:rsid w:val="009C5A9E"/>
    <w:rsid w:val="009C6E90"/>
    <w:rsid w:val="009C7714"/>
    <w:rsid w:val="009C77C5"/>
    <w:rsid w:val="009D0387"/>
    <w:rsid w:val="009D03B9"/>
    <w:rsid w:val="009D0C01"/>
    <w:rsid w:val="009D0D9E"/>
    <w:rsid w:val="009D19C6"/>
    <w:rsid w:val="009D2A2B"/>
    <w:rsid w:val="009D30F9"/>
    <w:rsid w:val="009D374F"/>
    <w:rsid w:val="009D39EC"/>
    <w:rsid w:val="009D3F5E"/>
    <w:rsid w:val="009D6FE8"/>
    <w:rsid w:val="009D78A3"/>
    <w:rsid w:val="009E015E"/>
    <w:rsid w:val="009E1551"/>
    <w:rsid w:val="009E1791"/>
    <w:rsid w:val="009E1D61"/>
    <w:rsid w:val="009E27B4"/>
    <w:rsid w:val="009E323F"/>
    <w:rsid w:val="009E391F"/>
    <w:rsid w:val="009E3A87"/>
    <w:rsid w:val="009E3FA7"/>
    <w:rsid w:val="009E4E0E"/>
    <w:rsid w:val="009E7713"/>
    <w:rsid w:val="009F21ED"/>
    <w:rsid w:val="009F236C"/>
    <w:rsid w:val="009F5553"/>
    <w:rsid w:val="009F5556"/>
    <w:rsid w:val="009F735B"/>
    <w:rsid w:val="00A01672"/>
    <w:rsid w:val="00A016C0"/>
    <w:rsid w:val="00A0233A"/>
    <w:rsid w:val="00A0450C"/>
    <w:rsid w:val="00A0466E"/>
    <w:rsid w:val="00A04AE7"/>
    <w:rsid w:val="00A054C6"/>
    <w:rsid w:val="00A05871"/>
    <w:rsid w:val="00A061B5"/>
    <w:rsid w:val="00A10488"/>
    <w:rsid w:val="00A1141B"/>
    <w:rsid w:val="00A1170F"/>
    <w:rsid w:val="00A11713"/>
    <w:rsid w:val="00A11C19"/>
    <w:rsid w:val="00A13DDA"/>
    <w:rsid w:val="00A14A24"/>
    <w:rsid w:val="00A17C27"/>
    <w:rsid w:val="00A2096B"/>
    <w:rsid w:val="00A21D8F"/>
    <w:rsid w:val="00A2269D"/>
    <w:rsid w:val="00A22AF1"/>
    <w:rsid w:val="00A24D20"/>
    <w:rsid w:val="00A26141"/>
    <w:rsid w:val="00A261F5"/>
    <w:rsid w:val="00A26CC4"/>
    <w:rsid w:val="00A271C1"/>
    <w:rsid w:val="00A27C87"/>
    <w:rsid w:val="00A27DC9"/>
    <w:rsid w:val="00A304A1"/>
    <w:rsid w:val="00A33622"/>
    <w:rsid w:val="00A34518"/>
    <w:rsid w:val="00A35BB8"/>
    <w:rsid w:val="00A36770"/>
    <w:rsid w:val="00A37918"/>
    <w:rsid w:val="00A37DD8"/>
    <w:rsid w:val="00A40240"/>
    <w:rsid w:val="00A41A7C"/>
    <w:rsid w:val="00A41D2B"/>
    <w:rsid w:val="00A4390A"/>
    <w:rsid w:val="00A44AA6"/>
    <w:rsid w:val="00A46F42"/>
    <w:rsid w:val="00A4732C"/>
    <w:rsid w:val="00A47A60"/>
    <w:rsid w:val="00A47FF0"/>
    <w:rsid w:val="00A501E5"/>
    <w:rsid w:val="00A50386"/>
    <w:rsid w:val="00A52876"/>
    <w:rsid w:val="00A53F27"/>
    <w:rsid w:val="00A54177"/>
    <w:rsid w:val="00A54D30"/>
    <w:rsid w:val="00A54EAD"/>
    <w:rsid w:val="00A54EEA"/>
    <w:rsid w:val="00A55A2A"/>
    <w:rsid w:val="00A57A82"/>
    <w:rsid w:val="00A643F5"/>
    <w:rsid w:val="00A64D21"/>
    <w:rsid w:val="00A64EFE"/>
    <w:rsid w:val="00A65BD0"/>
    <w:rsid w:val="00A6713A"/>
    <w:rsid w:val="00A67408"/>
    <w:rsid w:val="00A67E2C"/>
    <w:rsid w:val="00A71458"/>
    <w:rsid w:val="00A72165"/>
    <w:rsid w:val="00A73301"/>
    <w:rsid w:val="00A74E4F"/>
    <w:rsid w:val="00A75AAD"/>
    <w:rsid w:val="00A76228"/>
    <w:rsid w:val="00A76ED5"/>
    <w:rsid w:val="00A842DD"/>
    <w:rsid w:val="00A84DD0"/>
    <w:rsid w:val="00A8563C"/>
    <w:rsid w:val="00A85653"/>
    <w:rsid w:val="00A8750C"/>
    <w:rsid w:val="00A87D8B"/>
    <w:rsid w:val="00A90B22"/>
    <w:rsid w:val="00A9304D"/>
    <w:rsid w:val="00A94D75"/>
    <w:rsid w:val="00A95C47"/>
    <w:rsid w:val="00A979F7"/>
    <w:rsid w:val="00AA11BE"/>
    <w:rsid w:val="00AA2346"/>
    <w:rsid w:val="00AA35C0"/>
    <w:rsid w:val="00AA36E8"/>
    <w:rsid w:val="00AA4660"/>
    <w:rsid w:val="00AA52C9"/>
    <w:rsid w:val="00AA5D38"/>
    <w:rsid w:val="00AA6632"/>
    <w:rsid w:val="00AA6CC8"/>
    <w:rsid w:val="00AA6E88"/>
    <w:rsid w:val="00AA79EE"/>
    <w:rsid w:val="00AB1932"/>
    <w:rsid w:val="00AB19CD"/>
    <w:rsid w:val="00AB23FB"/>
    <w:rsid w:val="00AB4CD5"/>
    <w:rsid w:val="00AB56C9"/>
    <w:rsid w:val="00AB5B7B"/>
    <w:rsid w:val="00AB7EC9"/>
    <w:rsid w:val="00AC0736"/>
    <w:rsid w:val="00AC0808"/>
    <w:rsid w:val="00AC0F2C"/>
    <w:rsid w:val="00AC176C"/>
    <w:rsid w:val="00AC1A7A"/>
    <w:rsid w:val="00AC24CB"/>
    <w:rsid w:val="00AC3E8B"/>
    <w:rsid w:val="00AC5D50"/>
    <w:rsid w:val="00AC6AA4"/>
    <w:rsid w:val="00AD16FA"/>
    <w:rsid w:val="00AD1A85"/>
    <w:rsid w:val="00AD1D07"/>
    <w:rsid w:val="00AD3EDA"/>
    <w:rsid w:val="00AD4BFB"/>
    <w:rsid w:val="00AD5630"/>
    <w:rsid w:val="00AE03CE"/>
    <w:rsid w:val="00AE0D17"/>
    <w:rsid w:val="00AE332A"/>
    <w:rsid w:val="00AE3B08"/>
    <w:rsid w:val="00AE3BE7"/>
    <w:rsid w:val="00AE3C19"/>
    <w:rsid w:val="00AE485D"/>
    <w:rsid w:val="00AE4F2E"/>
    <w:rsid w:val="00AE55DE"/>
    <w:rsid w:val="00AE5773"/>
    <w:rsid w:val="00AE6516"/>
    <w:rsid w:val="00AF0D62"/>
    <w:rsid w:val="00AF3790"/>
    <w:rsid w:val="00AF3CE7"/>
    <w:rsid w:val="00AF415D"/>
    <w:rsid w:val="00AF4EEC"/>
    <w:rsid w:val="00AF598E"/>
    <w:rsid w:val="00AF5C79"/>
    <w:rsid w:val="00AF6914"/>
    <w:rsid w:val="00AF6B82"/>
    <w:rsid w:val="00AF7AE0"/>
    <w:rsid w:val="00AF7DA8"/>
    <w:rsid w:val="00B00752"/>
    <w:rsid w:val="00B01866"/>
    <w:rsid w:val="00B056F0"/>
    <w:rsid w:val="00B05DE9"/>
    <w:rsid w:val="00B063EB"/>
    <w:rsid w:val="00B06A60"/>
    <w:rsid w:val="00B07B10"/>
    <w:rsid w:val="00B07C5C"/>
    <w:rsid w:val="00B110F7"/>
    <w:rsid w:val="00B115D7"/>
    <w:rsid w:val="00B11862"/>
    <w:rsid w:val="00B12604"/>
    <w:rsid w:val="00B1352F"/>
    <w:rsid w:val="00B13C65"/>
    <w:rsid w:val="00B159C3"/>
    <w:rsid w:val="00B15E1B"/>
    <w:rsid w:val="00B16172"/>
    <w:rsid w:val="00B1634B"/>
    <w:rsid w:val="00B17A80"/>
    <w:rsid w:val="00B17F9F"/>
    <w:rsid w:val="00B21DD9"/>
    <w:rsid w:val="00B23267"/>
    <w:rsid w:val="00B237D2"/>
    <w:rsid w:val="00B24167"/>
    <w:rsid w:val="00B260DD"/>
    <w:rsid w:val="00B27294"/>
    <w:rsid w:val="00B30057"/>
    <w:rsid w:val="00B3091D"/>
    <w:rsid w:val="00B32C0A"/>
    <w:rsid w:val="00B332F9"/>
    <w:rsid w:val="00B35C1C"/>
    <w:rsid w:val="00B36288"/>
    <w:rsid w:val="00B36B49"/>
    <w:rsid w:val="00B3718A"/>
    <w:rsid w:val="00B41729"/>
    <w:rsid w:val="00B418C2"/>
    <w:rsid w:val="00B43016"/>
    <w:rsid w:val="00B43017"/>
    <w:rsid w:val="00B43565"/>
    <w:rsid w:val="00B4445B"/>
    <w:rsid w:val="00B449BA"/>
    <w:rsid w:val="00B4515D"/>
    <w:rsid w:val="00B45CDD"/>
    <w:rsid w:val="00B465F0"/>
    <w:rsid w:val="00B46C4D"/>
    <w:rsid w:val="00B47AC4"/>
    <w:rsid w:val="00B509F8"/>
    <w:rsid w:val="00B5199D"/>
    <w:rsid w:val="00B51B5C"/>
    <w:rsid w:val="00B52583"/>
    <w:rsid w:val="00B52BD8"/>
    <w:rsid w:val="00B53C19"/>
    <w:rsid w:val="00B54232"/>
    <w:rsid w:val="00B54DB0"/>
    <w:rsid w:val="00B5501B"/>
    <w:rsid w:val="00B55892"/>
    <w:rsid w:val="00B558CA"/>
    <w:rsid w:val="00B564F4"/>
    <w:rsid w:val="00B5680B"/>
    <w:rsid w:val="00B570E3"/>
    <w:rsid w:val="00B611FE"/>
    <w:rsid w:val="00B61264"/>
    <w:rsid w:val="00B62CE2"/>
    <w:rsid w:val="00B62E64"/>
    <w:rsid w:val="00B6314C"/>
    <w:rsid w:val="00B63DCB"/>
    <w:rsid w:val="00B64615"/>
    <w:rsid w:val="00B65295"/>
    <w:rsid w:val="00B65554"/>
    <w:rsid w:val="00B72F6C"/>
    <w:rsid w:val="00B7410C"/>
    <w:rsid w:val="00B74714"/>
    <w:rsid w:val="00B7535A"/>
    <w:rsid w:val="00B7707C"/>
    <w:rsid w:val="00B77D6F"/>
    <w:rsid w:val="00B804E2"/>
    <w:rsid w:val="00B8133E"/>
    <w:rsid w:val="00B81860"/>
    <w:rsid w:val="00B81A94"/>
    <w:rsid w:val="00B84208"/>
    <w:rsid w:val="00B85A4A"/>
    <w:rsid w:val="00B85EF3"/>
    <w:rsid w:val="00B8639A"/>
    <w:rsid w:val="00B879E3"/>
    <w:rsid w:val="00B87E52"/>
    <w:rsid w:val="00B87FE8"/>
    <w:rsid w:val="00B906B3"/>
    <w:rsid w:val="00B91CBB"/>
    <w:rsid w:val="00B9353D"/>
    <w:rsid w:val="00B952A4"/>
    <w:rsid w:val="00B95AE4"/>
    <w:rsid w:val="00B9662F"/>
    <w:rsid w:val="00BA0E01"/>
    <w:rsid w:val="00BA10F5"/>
    <w:rsid w:val="00BA2527"/>
    <w:rsid w:val="00BA3F14"/>
    <w:rsid w:val="00BA46C4"/>
    <w:rsid w:val="00BA5310"/>
    <w:rsid w:val="00BA5390"/>
    <w:rsid w:val="00BA711A"/>
    <w:rsid w:val="00BA73B0"/>
    <w:rsid w:val="00BB0BB6"/>
    <w:rsid w:val="00BB243D"/>
    <w:rsid w:val="00BB24A1"/>
    <w:rsid w:val="00BB2DDB"/>
    <w:rsid w:val="00BB3BA8"/>
    <w:rsid w:val="00BB47F6"/>
    <w:rsid w:val="00BB60AE"/>
    <w:rsid w:val="00BC05F5"/>
    <w:rsid w:val="00BC1538"/>
    <w:rsid w:val="00BC1EF6"/>
    <w:rsid w:val="00BC316F"/>
    <w:rsid w:val="00BC32CA"/>
    <w:rsid w:val="00BC39C1"/>
    <w:rsid w:val="00BC437B"/>
    <w:rsid w:val="00BC4B4C"/>
    <w:rsid w:val="00BC4EAB"/>
    <w:rsid w:val="00BC5147"/>
    <w:rsid w:val="00BC5379"/>
    <w:rsid w:val="00BC5982"/>
    <w:rsid w:val="00BC5B27"/>
    <w:rsid w:val="00BD044E"/>
    <w:rsid w:val="00BD04A6"/>
    <w:rsid w:val="00BD1D10"/>
    <w:rsid w:val="00BD52F0"/>
    <w:rsid w:val="00BD6B11"/>
    <w:rsid w:val="00BE18D0"/>
    <w:rsid w:val="00BE5114"/>
    <w:rsid w:val="00BE6508"/>
    <w:rsid w:val="00BE6B74"/>
    <w:rsid w:val="00BE731F"/>
    <w:rsid w:val="00BE73CE"/>
    <w:rsid w:val="00BE7611"/>
    <w:rsid w:val="00BF0B93"/>
    <w:rsid w:val="00BF1243"/>
    <w:rsid w:val="00BF154A"/>
    <w:rsid w:val="00BF19BA"/>
    <w:rsid w:val="00BF1AA9"/>
    <w:rsid w:val="00BF3004"/>
    <w:rsid w:val="00BF306D"/>
    <w:rsid w:val="00BF37BA"/>
    <w:rsid w:val="00BF5462"/>
    <w:rsid w:val="00BF69BD"/>
    <w:rsid w:val="00BF729B"/>
    <w:rsid w:val="00BF7446"/>
    <w:rsid w:val="00BF7469"/>
    <w:rsid w:val="00BF761B"/>
    <w:rsid w:val="00C002C7"/>
    <w:rsid w:val="00C0038A"/>
    <w:rsid w:val="00C00A84"/>
    <w:rsid w:val="00C00AA6"/>
    <w:rsid w:val="00C01D9E"/>
    <w:rsid w:val="00C05193"/>
    <w:rsid w:val="00C11996"/>
    <w:rsid w:val="00C12584"/>
    <w:rsid w:val="00C13476"/>
    <w:rsid w:val="00C16189"/>
    <w:rsid w:val="00C16BEC"/>
    <w:rsid w:val="00C1785B"/>
    <w:rsid w:val="00C20820"/>
    <w:rsid w:val="00C209CE"/>
    <w:rsid w:val="00C20FBA"/>
    <w:rsid w:val="00C21DA8"/>
    <w:rsid w:val="00C22717"/>
    <w:rsid w:val="00C24E21"/>
    <w:rsid w:val="00C25E5B"/>
    <w:rsid w:val="00C26FA5"/>
    <w:rsid w:val="00C3021E"/>
    <w:rsid w:val="00C30AB7"/>
    <w:rsid w:val="00C3247F"/>
    <w:rsid w:val="00C33216"/>
    <w:rsid w:val="00C33586"/>
    <w:rsid w:val="00C34598"/>
    <w:rsid w:val="00C3484C"/>
    <w:rsid w:val="00C34BFA"/>
    <w:rsid w:val="00C36E3B"/>
    <w:rsid w:val="00C422CF"/>
    <w:rsid w:val="00C4239C"/>
    <w:rsid w:val="00C4248A"/>
    <w:rsid w:val="00C4311B"/>
    <w:rsid w:val="00C43748"/>
    <w:rsid w:val="00C43990"/>
    <w:rsid w:val="00C43C67"/>
    <w:rsid w:val="00C449FD"/>
    <w:rsid w:val="00C44C4C"/>
    <w:rsid w:val="00C45C66"/>
    <w:rsid w:val="00C45CEF"/>
    <w:rsid w:val="00C47B94"/>
    <w:rsid w:val="00C47CB6"/>
    <w:rsid w:val="00C50969"/>
    <w:rsid w:val="00C530B9"/>
    <w:rsid w:val="00C53356"/>
    <w:rsid w:val="00C55E37"/>
    <w:rsid w:val="00C56C7F"/>
    <w:rsid w:val="00C60017"/>
    <w:rsid w:val="00C6173D"/>
    <w:rsid w:val="00C61E05"/>
    <w:rsid w:val="00C63356"/>
    <w:rsid w:val="00C63934"/>
    <w:rsid w:val="00C644D3"/>
    <w:rsid w:val="00C64AE9"/>
    <w:rsid w:val="00C64BC0"/>
    <w:rsid w:val="00C66C77"/>
    <w:rsid w:val="00C67061"/>
    <w:rsid w:val="00C709C8"/>
    <w:rsid w:val="00C70F05"/>
    <w:rsid w:val="00C710A8"/>
    <w:rsid w:val="00C71603"/>
    <w:rsid w:val="00C71F09"/>
    <w:rsid w:val="00C7259A"/>
    <w:rsid w:val="00C7463F"/>
    <w:rsid w:val="00C75FFA"/>
    <w:rsid w:val="00C76E08"/>
    <w:rsid w:val="00C771A8"/>
    <w:rsid w:val="00C7794A"/>
    <w:rsid w:val="00C818C2"/>
    <w:rsid w:val="00C8278B"/>
    <w:rsid w:val="00C82B89"/>
    <w:rsid w:val="00C82C05"/>
    <w:rsid w:val="00C83CDA"/>
    <w:rsid w:val="00C8660A"/>
    <w:rsid w:val="00C86D8B"/>
    <w:rsid w:val="00C91D1B"/>
    <w:rsid w:val="00C91FD4"/>
    <w:rsid w:val="00C92E23"/>
    <w:rsid w:val="00C92ED4"/>
    <w:rsid w:val="00C95287"/>
    <w:rsid w:val="00CA06E3"/>
    <w:rsid w:val="00CA0F7D"/>
    <w:rsid w:val="00CA167C"/>
    <w:rsid w:val="00CA328C"/>
    <w:rsid w:val="00CA3C42"/>
    <w:rsid w:val="00CA3DDE"/>
    <w:rsid w:val="00CA47B0"/>
    <w:rsid w:val="00CA55FB"/>
    <w:rsid w:val="00CA61D3"/>
    <w:rsid w:val="00CB030A"/>
    <w:rsid w:val="00CB0471"/>
    <w:rsid w:val="00CB0914"/>
    <w:rsid w:val="00CB69C8"/>
    <w:rsid w:val="00CB75C0"/>
    <w:rsid w:val="00CB7CED"/>
    <w:rsid w:val="00CC00F5"/>
    <w:rsid w:val="00CC0701"/>
    <w:rsid w:val="00CC17CB"/>
    <w:rsid w:val="00CC42C7"/>
    <w:rsid w:val="00CC453F"/>
    <w:rsid w:val="00CC4CED"/>
    <w:rsid w:val="00CC5DC2"/>
    <w:rsid w:val="00CC7021"/>
    <w:rsid w:val="00CD18C8"/>
    <w:rsid w:val="00CD1A8F"/>
    <w:rsid w:val="00CD1BDD"/>
    <w:rsid w:val="00CD1E6C"/>
    <w:rsid w:val="00CD23DE"/>
    <w:rsid w:val="00CD613F"/>
    <w:rsid w:val="00CE0956"/>
    <w:rsid w:val="00CE0E6C"/>
    <w:rsid w:val="00CE0F76"/>
    <w:rsid w:val="00CE13B2"/>
    <w:rsid w:val="00CE2530"/>
    <w:rsid w:val="00CE322B"/>
    <w:rsid w:val="00CE56E0"/>
    <w:rsid w:val="00CE5C6C"/>
    <w:rsid w:val="00CE64F6"/>
    <w:rsid w:val="00CF0A4D"/>
    <w:rsid w:val="00CF1261"/>
    <w:rsid w:val="00CF2209"/>
    <w:rsid w:val="00CF243B"/>
    <w:rsid w:val="00CF2BA2"/>
    <w:rsid w:val="00CF3150"/>
    <w:rsid w:val="00CF446F"/>
    <w:rsid w:val="00CF556A"/>
    <w:rsid w:val="00CF5CC8"/>
    <w:rsid w:val="00D00BD5"/>
    <w:rsid w:val="00D01612"/>
    <w:rsid w:val="00D019DF"/>
    <w:rsid w:val="00D03CD7"/>
    <w:rsid w:val="00D0414D"/>
    <w:rsid w:val="00D0581A"/>
    <w:rsid w:val="00D05DED"/>
    <w:rsid w:val="00D06969"/>
    <w:rsid w:val="00D06AC6"/>
    <w:rsid w:val="00D07CE5"/>
    <w:rsid w:val="00D12416"/>
    <w:rsid w:val="00D14A3F"/>
    <w:rsid w:val="00D14BBC"/>
    <w:rsid w:val="00D162F0"/>
    <w:rsid w:val="00D169F9"/>
    <w:rsid w:val="00D17955"/>
    <w:rsid w:val="00D202F8"/>
    <w:rsid w:val="00D208ED"/>
    <w:rsid w:val="00D212CE"/>
    <w:rsid w:val="00D225C5"/>
    <w:rsid w:val="00D23B11"/>
    <w:rsid w:val="00D27E26"/>
    <w:rsid w:val="00D30EBE"/>
    <w:rsid w:val="00D3245D"/>
    <w:rsid w:val="00D3319C"/>
    <w:rsid w:val="00D33473"/>
    <w:rsid w:val="00D34F28"/>
    <w:rsid w:val="00D35B94"/>
    <w:rsid w:val="00D37072"/>
    <w:rsid w:val="00D4071D"/>
    <w:rsid w:val="00D41625"/>
    <w:rsid w:val="00D41933"/>
    <w:rsid w:val="00D41A95"/>
    <w:rsid w:val="00D430A7"/>
    <w:rsid w:val="00D434D7"/>
    <w:rsid w:val="00D43511"/>
    <w:rsid w:val="00D43B55"/>
    <w:rsid w:val="00D4426F"/>
    <w:rsid w:val="00D46100"/>
    <w:rsid w:val="00D46117"/>
    <w:rsid w:val="00D467C2"/>
    <w:rsid w:val="00D47A82"/>
    <w:rsid w:val="00D50B5B"/>
    <w:rsid w:val="00D50DA5"/>
    <w:rsid w:val="00D52B9D"/>
    <w:rsid w:val="00D5397C"/>
    <w:rsid w:val="00D53BF5"/>
    <w:rsid w:val="00D5404D"/>
    <w:rsid w:val="00D573D3"/>
    <w:rsid w:val="00D57A35"/>
    <w:rsid w:val="00D602B7"/>
    <w:rsid w:val="00D602E5"/>
    <w:rsid w:val="00D63577"/>
    <w:rsid w:val="00D651A4"/>
    <w:rsid w:val="00D655AD"/>
    <w:rsid w:val="00D655F9"/>
    <w:rsid w:val="00D666A2"/>
    <w:rsid w:val="00D668F4"/>
    <w:rsid w:val="00D712C1"/>
    <w:rsid w:val="00D72A3D"/>
    <w:rsid w:val="00D72D82"/>
    <w:rsid w:val="00D73355"/>
    <w:rsid w:val="00D73F45"/>
    <w:rsid w:val="00D74E01"/>
    <w:rsid w:val="00D74FE8"/>
    <w:rsid w:val="00D75591"/>
    <w:rsid w:val="00D75F14"/>
    <w:rsid w:val="00D774AF"/>
    <w:rsid w:val="00D77A86"/>
    <w:rsid w:val="00D80A57"/>
    <w:rsid w:val="00D81F17"/>
    <w:rsid w:val="00D8547E"/>
    <w:rsid w:val="00D85550"/>
    <w:rsid w:val="00D8566D"/>
    <w:rsid w:val="00D863AD"/>
    <w:rsid w:val="00D8734B"/>
    <w:rsid w:val="00D9006A"/>
    <w:rsid w:val="00D90570"/>
    <w:rsid w:val="00D91BED"/>
    <w:rsid w:val="00D95F28"/>
    <w:rsid w:val="00D95FA1"/>
    <w:rsid w:val="00D96D78"/>
    <w:rsid w:val="00D97D01"/>
    <w:rsid w:val="00D97F11"/>
    <w:rsid w:val="00D97F82"/>
    <w:rsid w:val="00DA02BF"/>
    <w:rsid w:val="00DA118A"/>
    <w:rsid w:val="00DA13F0"/>
    <w:rsid w:val="00DA263B"/>
    <w:rsid w:val="00DA2A48"/>
    <w:rsid w:val="00DA3265"/>
    <w:rsid w:val="00DA3B0D"/>
    <w:rsid w:val="00DA4EB8"/>
    <w:rsid w:val="00DA5471"/>
    <w:rsid w:val="00DA54ED"/>
    <w:rsid w:val="00DA59ED"/>
    <w:rsid w:val="00DA7E47"/>
    <w:rsid w:val="00DB178F"/>
    <w:rsid w:val="00DB17D2"/>
    <w:rsid w:val="00DB37AA"/>
    <w:rsid w:val="00DB38D3"/>
    <w:rsid w:val="00DB43C0"/>
    <w:rsid w:val="00DB471C"/>
    <w:rsid w:val="00DB4ADF"/>
    <w:rsid w:val="00DB6EE5"/>
    <w:rsid w:val="00DB7145"/>
    <w:rsid w:val="00DB7C39"/>
    <w:rsid w:val="00DC0DF3"/>
    <w:rsid w:val="00DC1A30"/>
    <w:rsid w:val="00DC2036"/>
    <w:rsid w:val="00DC3140"/>
    <w:rsid w:val="00DC5044"/>
    <w:rsid w:val="00DC556C"/>
    <w:rsid w:val="00DC6A12"/>
    <w:rsid w:val="00DC6EB1"/>
    <w:rsid w:val="00DC7051"/>
    <w:rsid w:val="00DC7CBB"/>
    <w:rsid w:val="00DC7F5C"/>
    <w:rsid w:val="00DC7FEE"/>
    <w:rsid w:val="00DD00FA"/>
    <w:rsid w:val="00DD0306"/>
    <w:rsid w:val="00DD1EA7"/>
    <w:rsid w:val="00DD39D8"/>
    <w:rsid w:val="00DD4262"/>
    <w:rsid w:val="00DD5845"/>
    <w:rsid w:val="00DD634D"/>
    <w:rsid w:val="00DD71BC"/>
    <w:rsid w:val="00DD7AC2"/>
    <w:rsid w:val="00DD7C51"/>
    <w:rsid w:val="00DE04C9"/>
    <w:rsid w:val="00DE1338"/>
    <w:rsid w:val="00DE170E"/>
    <w:rsid w:val="00DE218E"/>
    <w:rsid w:val="00DE266B"/>
    <w:rsid w:val="00DE4918"/>
    <w:rsid w:val="00DE53EF"/>
    <w:rsid w:val="00DE55D0"/>
    <w:rsid w:val="00DE57D2"/>
    <w:rsid w:val="00DE639F"/>
    <w:rsid w:val="00DE7E95"/>
    <w:rsid w:val="00DF04C1"/>
    <w:rsid w:val="00DF09EE"/>
    <w:rsid w:val="00DF117D"/>
    <w:rsid w:val="00DF37E4"/>
    <w:rsid w:val="00DF3844"/>
    <w:rsid w:val="00DF4349"/>
    <w:rsid w:val="00DF57EA"/>
    <w:rsid w:val="00DF5C25"/>
    <w:rsid w:val="00DF5FC9"/>
    <w:rsid w:val="00DF66E4"/>
    <w:rsid w:val="00DF7E00"/>
    <w:rsid w:val="00E013FD"/>
    <w:rsid w:val="00E01E18"/>
    <w:rsid w:val="00E02EAA"/>
    <w:rsid w:val="00E0537E"/>
    <w:rsid w:val="00E06ED0"/>
    <w:rsid w:val="00E06F50"/>
    <w:rsid w:val="00E10A40"/>
    <w:rsid w:val="00E10B9B"/>
    <w:rsid w:val="00E11BDE"/>
    <w:rsid w:val="00E123A1"/>
    <w:rsid w:val="00E131E0"/>
    <w:rsid w:val="00E13CD9"/>
    <w:rsid w:val="00E15E64"/>
    <w:rsid w:val="00E160AC"/>
    <w:rsid w:val="00E1614E"/>
    <w:rsid w:val="00E1620F"/>
    <w:rsid w:val="00E16C31"/>
    <w:rsid w:val="00E17551"/>
    <w:rsid w:val="00E204C4"/>
    <w:rsid w:val="00E217B6"/>
    <w:rsid w:val="00E23407"/>
    <w:rsid w:val="00E25ED5"/>
    <w:rsid w:val="00E27313"/>
    <w:rsid w:val="00E275A5"/>
    <w:rsid w:val="00E27846"/>
    <w:rsid w:val="00E3004E"/>
    <w:rsid w:val="00E300A9"/>
    <w:rsid w:val="00E306C9"/>
    <w:rsid w:val="00E30D8F"/>
    <w:rsid w:val="00E30FF5"/>
    <w:rsid w:val="00E31162"/>
    <w:rsid w:val="00E31B0A"/>
    <w:rsid w:val="00E34108"/>
    <w:rsid w:val="00E348D9"/>
    <w:rsid w:val="00E35874"/>
    <w:rsid w:val="00E370FD"/>
    <w:rsid w:val="00E372C6"/>
    <w:rsid w:val="00E37E1A"/>
    <w:rsid w:val="00E37E50"/>
    <w:rsid w:val="00E40113"/>
    <w:rsid w:val="00E40A39"/>
    <w:rsid w:val="00E41B11"/>
    <w:rsid w:val="00E41F07"/>
    <w:rsid w:val="00E426D7"/>
    <w:rsid w:val="00E43743"/>
    <w:rsid w:val="00E45ECD"/>
    <w:rsid w:val="00E46084"/>
    <w:rsid w:val="00E4663D"/>
    <w:rsid w:val="00E46A9F"/>
    <w:rsid w:val="00E505F8"/>
    <w:rsid w:val="00E50FCC"/>
    <w:rsid w:val="00E538DE"/>
    <w:rsid w:val="00E53932"/>
    <w:rsid w:val="00E53B7F"/>
    <w:rsid w:val="00E53C33"/>
    <w:rsid w:val="00E5476E"/>
    <w:rsid w:val="00E5511A"/>
    <w:rsid w:val="00E5514C"/>
    <w:rsid w:val="00E5588E"/>
    <w:rsid w:val="00E614D5"/>
    <w:rsid w:val="00E622ED"/>
    <w:rsid w:val="00E62B27"/>
    <w:rsid w:val="00E65468"/>
    <w:rsid w:val="00E65724"/>
    <w:rsid w:val="00E66783"/>
    <w:rsid w:val="00E6721F"/>
    <w:rsid w:val="00E6767D"/>
    <w:rsid w:val="00E67F3E"/>
    <w:rsid w:val="00E706E7"/>
    <w:rsid w:val="00E711A3"/>
    <w:rsid w:val="00E7267D"/>
    <w:rsid w:val="00E72BCB"/>
    <w:rsid w:val="00E73690"/>
    <w:rsid w:val="00E738D5"/>
    <w:rsid w:val="00E740B6"/>
    <w:rsid w:val="00E75B6C"/>
    <w:rsid w:val="00E76193"/>
    <w:rsid w:val="00E7704F"/>
    <w:rsid w:val="00E77998"/>
    <w:rsid w:val="00E800D1"/>
    <w:rsid w:val="00E81A35"/>
    <w:rsid w:val="00E82CE3"/>
    <w:rsid w:val="00E83E8E"/>
    <w:rsid w:val="00E8544A"/>
    <w:rsid w:val="00E86A12"/>
    <w:rsid w:val="00E87797"/>
    <w:rsid w:val="00E8797D"/>
    <w:rsid w:val="00E9038E"/>
    <w:rsid w:val="00E90B53"/>
    <w:rsid w:val="00E90DF0"/>
    <w:rsid w:val="00E92DF2"/>
    <w:rsid w:val="00E949AE"/>
    <w:rsid w:val="00E94A90"/>
    <w:rsid w:val="00E960EB"/>
    <w:rsid w:val="00E965A8"/>
    <w:rsid w:val="00EA1648"/>
    <w:rsid w:val="00EA1667"/>
    <w:rsid w:val="00EA371E"/>
    <w:rsid w:val="00EA3F1B"/>
    <w:rsid w:val="00EA479E"/>
    <w:rsid w:val="00EA61C0"/>
    <w:rsid w:val="00EA66B1"/>
    <w:rsid w:val="00EB05D3"/>
    <w:rsid w:val="00EB0B9D"/>
    <w:rsid w:val="00EB13C1"/>
    <w:rsid w:val="00EB1D12"/>
    <w:rsid w:val="00EB3B45"/>
    <w:rsid w:val="00EB3D04"/>
    <w:rsid w:val="00EB5190"/>
    <w:rsid w:val="00EB60C6"/>
    <w:rsid w:val="00EB6A56"/>
    <w:rsid w:val="00EB7088"/>
    <w:rsid w:val="00EB7409"/>
    <w:rsid w:val="00EB7768"/>
    <w:rsid w:val="00EC0432"/>
    <w:rsid w:val="00EC1067"/>
    <w:rsid w:val="00EC3DC2"/>
    <w:rsid w:val="00EC4BB0"/>
    <w:rsid w:val="00EC6118"/>
    <w:rsid w:val="00EC61B6"/>
    <w:rsid w:val="00ED034F"/>
    <w:rsid w:val="00ED18B3"/>
    <w:rsid w:val="00ED1A5D"/>
    <w:rsid w:val="00ED1EF4"/>
    <w:rsid w:val="00ED201B"/>
    <w:rsid w:val="00ED35EC"/>
    <w:rsid w:val="00ED515B"/>
    <w:rsid w:val="00ED7452"/>
    <w:rsid w:val="00EE0BEE"/>
    <w:rsid w:val="00EE2AA1"/>
    <w:rsid w:val="00EE372A"/>
    <w:rsid w:val="00EE4383"/>
    <w:rsid w:val="00EE59CB"/>
    <w:rsid w:val="00EE6203"/>
    <w:rsid w:val="00EE7E3F"/>
    <w:rsid w:val="00EF04A2"/>
    <w:rsid w:val="00EF063F"/>
    <w:rsid w:val="00EF14CE"/>
    <w:rsid w:val="00EF1B7E"/>
    <w:rsid w:val="00EF2C6E"/>
    <w:rsid w:val="00EF3CBA"/>
    <w:rsid w:val="00EF677C"/>
    <w:rsid w:val="00EF6DD7"/>
    <w:rsid w:val="00EF7EF1"/>
    <w:rsid w:val="00F008D8"/>
    <w:rsid w:val="00F0117E"/>
    <w:rsid w:val="00F020AD"/>
    <w:rsid w:val="00F0225E"/>
    <w:rsid w:val="00F04268"/>
    <w:rsid w:val="00F055A5"/>
    <w:rsid w:val="00F06451"/>
    <w:rsid w:val="00F06861"/>
    <w:rsid w:val="00F069C6"/>
    <w:rsid w:val="00F102D1"/>
    <w:rsid w:val="00F10348"/>
    <w:rsid w:val="00F11524"/>
    <w:rsid w:val="00F1172B"/>
    <w:rsid w:val="00F12C5B"/>
    <w:rsid w:val="00F12F32"/>
    <w:rsid w:val="00F12F97"/>
    <w:rsid w:val="00F15F75"/>
    <w:rsid w:val="00F1700A"/>
    <w:rsid w:val="00F17342"/>
    <w:rsid w:val="00F17E08"/>
    <w:rsid w:val="00F209CB"/>
    <w:rsid w:val="00F260D4"/>
    <w:rsid w:val="00F263D0"/>
    <w:rsid w:val="00F27F4E"/>
    <w:rsid w:val="00F3074B"/>
    <w:rsid w:val="00F30AD5"/>
    <w:rsid w:val="00F31E28"/>
    <w:rsid w:val="00F341E3"/>
    <w:rsid w:val="00F347DF"/>
    <w:rsid w:val="00F354CF"/>
    <w:rsid w:val="00F36373"/>
    <w:rsid w:val="00F36928"/>
    <w:rsid w:val="00F36A50"/>
    <w:rsid w:val="00F37523"/>
    <w:rsid w:val="00F40028"/>
    <w:rsid w:val="00F40684"/>
    <w:rsid w:val="00F407C5"/>
    <w:rsid w:val="00F41041"/>
    <w:rsid w:val="00F4156E"/>
    <w:rsid w:val="00F4575A"/>
    <w:rsid w:val="00F473DB"/>
    <w:rsid w:val="00F5250D"/>
    <w:rsid w:val="00F5359F"/>
    <w:rsid w:val="00F538C8"/>
    <w:rsid w:val="00F56188"/>
    <w:rsid w:val="00F57A0E"/>
    <w:rsid w:val="00F57BAB"/>
    <w:rsid w:val="00F6045B"/>
    <w:rsid w:val="00F609AB"/>
    <w:rsid w:val="00F61454"/>
    <w:rsid w:val="00F621DF"/>
    <w:rsid w:val="00F62793"/>
    <w:rsid w:val="00F64640"/>
    <w:rsid w:val="00F64B0B"/>
    <w:rsid w:val="00F65D76"/>
    <w:rsid w:val="00F66702"/>
    <w:rsid w:val="00F70777"/>
    <w:rsid w:val="00F70844"/>
    <w:rsid w:val="00F70AE6"/>
    <w:rsid w:val="00F70BA6"/>
    <w:rsid w:val="00F72870"/>
    <w:rsid w:val="00F73A29"/>
    <w:rsid w:val="00F77AD9"/>
    <w:rsid w:val="00F809FD"/>
    <w:rsid w:val="00F80D87"/>
    <w:rsid w:val="00F821DE"/>
    <w:rsid w:val="00F84A75"/>
    <w:rsid w:val="00F85303"/>
    <w:rsid w:val="00F85CA3"/>
    <w:rsid w:val="00F85CFE"/>
    <w:rsid w:val="00F869DC"/>
    <w:rsid w:val="00F901BF"/>
    <w:rsid w:val="00F91941"/>
    <w:rsid w:val="00F9294C"/>
    <w:rsid w:val="00F941F9"/>
    <w:rsid w:val="00F94FBE"/>
    <w:rsid w:val="00F96FAA"/>
    <w:rsid w:val="00F97C34"/>
    <w:rsid w:val="00FA1ABF"/>
    <w:rsid w:val="00FA2B4E"/>
    <w:rsid w:val="00FA2D53"/>
    <w:rsid w:val="00FA2DBB"/>
    <w:rsid w:val="00FA4232"/>
    <w:rsid w:val="00FA5BCF"/>
    <w:rsid w:val="00FA6C9E"/>
    <w:rsid w:val="00FA729D"/>
    <w:rsid w:val="00FB421A"/>
    <w:rsid w:val="00FB425D"/>
    <w:rsid w:val="00FB58C8"/>
    <w:rsid w:val="00FB5D19"/>
    <w:rsid w:val="00FB6C80"/>
    <w:rsid w:val="00FB72D4"/>
    <w:rsid w:val="00FB79B2"/>
    <w:rsid w:val="00FC1226"/>
    <w:rsid w:val="00FC1F64"/>
    <w:rsid w:val="00FC3343"/>
    <w:rsid w:val="00FC3835"/>
    <w:rsid w:val="00FC3C2B"/>
    <w:rsid w:val="00FC55B0"/>
    <w:rsid w:val="00FC5F01"/>
    <w:rsid w:val="00FC6469"/>
    <w:rsid w:val="00FC7413"/>
    <w:rsid w:val="00FD174D"/>
    <w:rsid w:val="00FD1A01"/>
    <w:rsid w:val="00FD289E"/>
    <w:rsid w:val="00FD3F94"/>
    <w:rsid w:val="00FD4995"/>
    <w:rsid w:val="00FD574A"/>
    <w:rsid w:val="00FD6106"/>
    <w:rsid w:val="00FE22C8"/>
    <w:rsid w:val="00FE291B"/>
    <w:rsid w:val="00FE38EA"/>
    <w:rsid w:val="00FE4777"/>
    <w:rsid w:val="00FE4C44"/>
    <w:rsid w:val="00FE56F4"/>
    <w:rsid w:val="00FE5832"/>
    <w:rsid w:val="00FE619A"/>
    <w:rsid w:val="00FE69AF"/>
    <w:rsid w:val="00FE7921"/>
    <w:rsid w:val="00FE7FC4"/>
    <w:rsid w:val="00FF22FA"/>
    <w:rsid w:val="00FF50BD"/>
    <w:rsid w:val="00FF5174"/>
    <w:rsid w:val="00FF5988"/>
    <w:rsid w:val="00FF5B5F"/>
    <w:rsid w:val="00FF5B86"/>
    <w:rsid w:val="00FF5F09"/>
    <w:rsid w:val="00FF6940"/>
    <w:rsid w:val="00FF75CE"/>
    <w:rsid w:val="00FF786B"/>
    <w:rsid w:val="50ED42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5738ED9"/>
  <w15:docId w15:val="{343D810A-4F6E-40B9-84B3-C0070A24F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等线" w:eastAsia="等线" w:hAnsi="等线" w:cs="等线"/>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sz w:val="21"/>
      <w:szCs w:val="21"/>
    </w:rPr>
  </w:style>
  <w:style w:type="paragraph" w:styleId="1">
    <w:name w:val="heading 1"/>
    <w:basedOn w:val="a"/>
    <w:next w:val="a"/>
    <w:link w:val="10"/>
    <w:uiPriority w:val="9"/>
    <w:qFormat/>
    <w:rsid w:val="009A3639"/>
    <w:pPr>
      <w:keepNext/>
      <w:keepLines/>
      <w:widowControl/>
      <w:numPr>
        <w:numId w:val="1"/>
      </w:numPr>
      <w:spacing w:beforeLines="150" w:before="360" w:afterLines="150" w:after="360" w:line="276" w:lineRule="auto"/>
      <w:ind w:left="357" w:hanging="357"/>
      <w:jc w:val="left"/>
      <w:outlineLvl w:val="0"/>
    </w:pPr>
    <w:rPr>
      <w:rFonts w:ascii="Arial" w:eastAsia="Arial" w:hAnsi="Arial" w:cs="Arial"/>
      <w:b/>
      <w:sz w:val="36"/>
      <w:szCs w:val="36"/>
    </w:rPr>
  </w:style>
  <w:style w:type="paragraph" w:styleId="2">
    <w:name w:val="heading 2"/>
    <w:aliases w:val="Manual Header 2"/>
    <w:basedOn w:val="a"/>
    <w:next w:val="a"/>
    <w:link w:val="20"/>
    <w:uiPriority w:val="9"/>
    <w:unhideWhenUsed/>
    <w:qFormat/>
    <w:rsid w:val="00BC4B4C"/>
    <w:pPr>
      <w:widowControl/>
      <w:spacing w:beforeLines="200" w:before="480" w:afterLines="200" w:after="480" w:line="276" w:lineRule="auto"/>
      <w:jc w:val="left"/>
      <w:outlineLvl w:val="1"/>
    </w:pPr>
    <w:rPr>
      <w:rFonts w:ascii="Arial" w:eastAsia="等线 Light" w:hAnsi="Arial" w:cs="Arial"/>
      <w:b/>
      <w:sz w:val="30"/>
      <w:szCs w:val="30"/>
    </w:rPr>
  </w:style>
  <w:style w:type="paragraph" w:styleId="3">
    <w:name w:val="heading 3"/>
    <w:basedOn w:val="a"/>
    <w:next w:val="a"/>
    <w:uiPriority w:val="9"/>
    <w:unhideWhenUsed/>
    <w:qFormat/>
    <w:rsid w:val="00BC4B4C"/>
    <w:pPr>
      <w:keepNext/>
      <w:keepLines/>
      <w:widowControl/>
      <w:spacing w:beforeLines="150" w:before="360" w:afterLines="150" w:after="360" w:line="276" w:lineRule="auto"/>
      <w:outlineLvl w:val="2"/>
    </w:pPr>
    <w:rPr>
      <w:rFonts w:ascii="Arial" w:eastAsiaTheme="minorEastAsia" w:hAnsi="Arial" w:cs="Arial"/>
      <w:b/>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Pr>
      <w:sz w:val="16"/>
      <w:szCs w:val="16"/>
    </w:rPr>
  </w:style>
  <w:style w:type="paragraph" w:styleId="a4">
    <w:name w:val="annotation text"/>
    <w:basedOn w:val="a"/>
    <w:link w:val="a5"/>
    <w:uiPriority w:val="99"/>
    <w:semiHidden/>
    <w:unhideWhenUsed/>
    <w:qFormat/>
    <w:rPr>
      <w:sz w:val="20"/>
      <w:szCs w:val="20"/>
    </w:rPr>
  </w:style>
  <w:style w:type="character" w:styleId="a6">
    <w:name w:val="Emphasis"/>
    <w:basedOn w:val="a0"/>
    <w:uiPriority w:val="20"/>
    <w:qFormat/>
    <w:rPr>
      <w:i/>
      <w:iCs/>
    </w:rPr>
  </w:style>
  <w:style w:type="paragraph" w:styleId="a7">
    <w:name w:val="footer"/>
    <w:basedOn w:val="a"/>
    <w:link w:val="a8"/>
    <w:uiPriority w:val="99"/>
    <w:unhideWhenUsed/>
    <w:pPr>
      <w:tabs>
        <w:tab w:val="center" w:pos="4153"/>
        <w:tab w:val="right" w:pos="8306"/>
      </w:tabs>
    </w:pPr>
  </w:style>
  <w:style w:type="paragraph" w:styleId="a9">
    <w:name w:val="header"/>
    <w:basedOn w:val="a"/>
    <w:link w:val="aa"/>
    <w:uiPriority w:val="99"/>
    <w:unhideWhenUsed/>
    <w:pPr>
      <w:tabs>
        <w:tab w:val="center" w:pos="4153"/>
        <w:tab w:val="right" w:pos="8306"/>
      </w:tabs>
    </w:pPr>
  </w:style>
  <w:style w:type="character" w:styleId="ab">
    <w:name w:val="Hyperlink"/>
    <w:basedOn w:val="a0"/>
    <w:uiPriority w:val="99"/>
    <w:unhideWhenUsed/>
    <w:rPr>
      <w:color w:val="0000FF" w:themeColor="hyperlink"/>
      <w:u w:val="single"/>
    </w:rPr>
  </w:style>
  <w:style w:type="character" w:styleId="ac">
    <w:name w:val="Strong"/>
    <w:basedOn w:val="a0"/>
    <w:uiPriority w:val="22"/>
    <w:qFormat/>
    <w:rPr>
      <w:b/>
      <w:bCs/>
    </w:rPr>
  </w:style>
  <w:style w:type="paragraph" w:styleId="ad">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e">
    <w:name w:val="Title"/>
    <w:basedOn w:val="a"/>
    <w:next w:val="a"/>
    <w:uiPriority w:val="10"/>
    <w:qFormat/>
    <w:pPr>
      <w:keepNext/>
      <w:keepLines/>
      <w:spacing w:before="480" w:after="120"/>
    </w:pPr>
    <w:rPr>
      <w:b/>
      <w:sz w:val="72"/>
      <w:szCs w:val="72"/>
    </w:rPr>
  </w:style>
  <w:style w:type="paragraph" w:styleId="TOC1">
    <w:name w:val="toc 1"/>
    <w:basedOn w:val="a"/>
    <w:next w:val="a"/>
    <w:uiPriority w:val="39"/>
    <w:unhideWhenUsed/>
    <w:rsid w:val="00FF75CE"/>
    <w:pPr>
      <w:tabs>
        <w:tab w:val="left" w:pos="440"/>
        <w:tab w:val="right" w:leader="dot" w:pos="8296"/>
      </w:tabs>
      <w:spacing w:after="100"/>
    </w:pPr>
    <w:rPr>
      <w:rFonts w:ascii="Arial" w:eastAsia="Arial" w:hAnsi="Arial" w:cs="Arial"/>
      <w:b/>
      <w:bCs/>
    </w:rPr>
  </w:style>
  <w:style w:type="paragraph" w:styleId="TOC2">
    <w:name w:val="toc 2"/>
    <w:basedOn w:val="a"/>
    <w:next w:val="a"/>
    <w:uiPriority w:val="39"/>
    <w:unhideWhenUsed/>
    <w:rsid w:val="00FF75CE"/>
    <w:pPr>
      <w:tabs>
        <w:tab w:val="right" w:leader="dot" w:pos="8296"/>
      </w:tabs>
      <w:spacing w:after="100" w:line="276" w:lineRule="auto"/>
      <w:ind w:left="720"/>
    </w:pPr>
    <w:rPr>
      <w:rFonts w:ascii="Arial" w:eastAsia="Arial" w:hAnsi="Arial" w:cs="Arial"/>
    </w:rPr>
  </w:style>
  <w:style w:type="table" w:customStyle="1" w:styleId="Style11">
    <w:name w:val="_Style 11"/>
    <w:basedOn w:val="a1"/>
    <w:rPr>
      <w:color w:val="7B7B7B"/>
    </w:rPr>
    <w:tblPr>
      <w:tblCellMar>
        <w:top w:w="144" w:type="dxa"/>
      </w:tblCellMar>
    </w:tblPr>
    <w:tblStylePr w:type="firstRow">
      <w:rPr>
        <w:b/>
      </w:rPr>
      <w:tblPr/>
      <w:tcPr>
        <w:tcBorders>
          <w:bottom w:val="single" w:sz="4" w:space="0" w:color="A5A5A5"/>
        </w:tcBorders>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Style12">
    <w:name w:val="_Style 12"/>
    <w:basedOn w:val="a1"/>
    <w:rPr>
      <w:color w:val="7B7B7B"/>
    </w:rPr>
    <w:tblPr>
      <w:tblCellMar>
        <w:top w:w="144" w:type="dxa"/>
      </w:tblCellMar>
    </w:tblPr>
    <w:tblStylePr w:type="firstRow">
      <w:rPr>
        <w:b/>
      </w:rPr>
      <w:tblPr/>
      <w:tcPr>
        <w:tcBorders>
          <w:top w:val="nil"/>
          <w:bottom w:val="single" w:sz="12" w:space="0" w:color="C9C9C9"/>
          <w:insideH w:val="nil"/>
          <w:insideV w:val="nil"/>
        </w:tcBorders>
        <w:shd w:val="clear" w:color="auto" w:fill="FFFFFF"/>
      </w:tcPr>
    </w:tblStylePr>
    <w:tblStylePr w:type="lastRow">
      <w:rPr>
        <w:b/>
      </w:rPr>
      <w:tblPr/>
      <w:tcPr>
        <w:tcBorders>
          <w:top w:val="single" w:sz="4" w:space="0" w:color="C9C9C9"/>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Style13">
    <w:name w:val="_Style 13"/>
    <w:basedOn w:val="a1"/>
    <w:qFormat/>
    <w:rPr>
      <w:color w:val="7B7B7B"/>
    </w:rPr>
    <w:tblPr>
      <w:tblCellMar>
        <w:top w:w="144"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Style14">
    <w:name w:val="_Style 14"/>
    <w:basedOn w:val="a1"/>
    <w:qFormat/>
    <w:tblPr>
      <w:tblCellMar>
        <w:top w:w="100" w:type="dxa"/>
        <w:left w:w="100" w:type="dxa"/>
        <w:bottom w:w="100" w:type="dxa"/>
        <w:right w:w="100" w:type="dxa"/>
      </w:tblCellMar>
    </w:tblPr>
  </w:style>
  <w:style w:type="character" w:customStyle="1" w:styleId="a5">
    <w:name w:val="批注文字 字符"/>
    <w:basedOn w:val="a0"/>
    <w:link w:val="a4"/>
    <w:uiPriority w:val="99"/>
    <w:semiHidden/>
    <w:qFormat/>
    <w:rPr>
      <w:sz w:val="20"/>
      <w:szCs w:val="20"/>
    </w:rPr>
  </w:style>
  <w:style w:type="character" w:customStyle="1" w:styleId="aa">
    <w:name w:val="页眉 字符"/>
    <w:basedOn w:val="a0"/>
    <w:link w:val="a9"/>
    <w:uiPriority w:val="99"/>
  </w:style>
  <w:style w:type="character" w:customStyle="1" w:styleId="a8">
    <w:name w:val="页脚 字符"/>
    <w:basedOn w:val="a0"/>
    <w:link w:val="a7"/>
    <w:uiPriority w:val="99"/>
    <w:qFormat/>
  </w:style>
  <w:style w:type="paragraph" w:customStyle="1" w:styleId="Revision1">
    <w:name w:val="Revision1"/>
    <w:hidden/>
    <w:uiPriority w:val="99"/>
    <w:semiHidden/>
    <w:qFormat/>
    <w:rPr>
      <w:sz w:val="21"/>
      <w:szCs w:val="21"/>
    </w:rPr>
  </w:style>
  <w:style w:type="character" w:customStyle="1" w:styleId="SubtleReference1">
    <w:name w:val="Subtle Reference1"/>
    <w:basedOn w:val="a0"/>
    <w:uiPriority w:val="31"/>
    <w:qFormat/>
    <w:rPr>
      <w:smallCaps/>
      <w:color w:val="595959" w:themeColor="text1" w:themeTint="A6"/>
    </w:rPr>
  </w:style>
  <w:style w:type="character" w:customStyle="1" w:styleId="IntenseReference1">
    <w:name w:val="Intense Reference1"/>
    <w:basedOn w:val="a0"/>
    <w:uiPriority w:val="32"/>
    <w:qFormat/>
    <w:rPr>
      <w:b/>
      <w:bCs/>
      <w:smallCaps/>
      <w:color w:val="4F81BD" w:themeColor="accent1"/>
      <w:spacing w:val="5"/>
    </w:rPr>
  </w:style>
  <w:style w:type="paragraph" w:styleId="af">
    <w:name w:val="List Paragraph"/>
    <w:basedOn w:val="a"/>
    <w:uiPriority w:val="34"/>
    <w:qFormat/>
    <w:pPr>
      <w:ind w:left="720"/>
      <w:contextualSpacing/>
    </w:pPr>
  </w:style>
  <w:style w:type="table" w:customStyle="1" w:styleId="ListTable2-Accent31">
    <w:name w:val="List Table 2 - Accent 31"/>
    <w:basedOn w:val="a1"/>
    <w:uiPriority w:val="47"/>
    <w:qFormat/>
    <w:rPr>
      <w:rFonts w:asciiTheme="minorHAnsi" w:eastAsiaTheme="minorEastAsia" w:hAnsiTheme="minorHAnsi" w:cstheme="minorBidi"/>
      <w:sz w:val="22"/>
      <w:szCs w:val="22"/>
    </w:rPr>
    <w:tblPr>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IntenseEmphasis1">
    <w:name w:val="Intense Emphasis1"/>
    <w:basedOn w:val="a0"/>
    <w:uiPriority w:val="21"/>
    <w:qFormat/>
    <w:rPr>
      <w:i/>
      <w:iCs/>
      <w:color w:val="4F81BD" w:themeColor="accent1"/>
    </w:rPr>
  </w:style>
  <w:style w:type="character" w:customStyle="1" w:styleId="SubtleEmphasis1">
    <w:name w:val="Subtle Emphasis1"/>
    <w:basedOn w:val="a0"/>
    <w:uiPriority w:val="19"/>
    <w:qFormat/>
    <w:rPr>
      <w:i/>
      <w:iCs/>
      <w:color w:val="404040" w:themeColor="text1" w:themeTint="BF"/>
    </w:rPr>
  </w:style>
  <w:style w:type="paragraph" w:customStyle="1" w:styleId="TOCHeading1">
    <w:name w:val="TOC Heading1"/>
    <w:basedOn w:val="1"/>
    <w:next w:val="a"/>
    <w:uiPriority w:val="39"/>
    <w:unhideWhenUsed/>
    <w:qFormat/>
    <w:pPr>
      <w:spacing w:before="240" w:after="0" w:line="259" w:lineRule="auto"/>
      <w:outlineLvl w:val="9"/>
    </w:pPr>
    <w:rPr>
      <w:rFonts w:asciiTheme="majorHAnsi" w:eastAsiaTheme="majorEastAsia" w:hAnsiTheme="majorHAnsi" w:cstheme="majorBidi"/>
      <w:b w:val="0"/>
      <w:color w:val="365F91" w:themeColor="accent1" w:themeShade="BF"/>
      <w:sz w:val="32"/>
      <w:szCs w:val="32"/>
      <w:lang w:eastAsia="en-US"/>
    </w:rPr>
  </w:style>
  <w:style w:type="character" w:customStyle="1" w:styleId="10">
    <w:name w:val="标题 1 字符"/>
    <w:basedOn w:val="a0"/>
    <w:link w:val="1"/>
    <w:uiPriority w:val="9"/>
    <w:rsid w:val="009A3639"/>
    <w:rPr>
      <w:rFonts w:ascii="Arial" w:eastAsia="Arial" w:hAnsi="Arial" w:cs="Arial"/>
      <w:b/>
      <w:sz w:val="36"/>
      <w:szCs w:val="36"/>
    </w:rPr>
  </w:style>
  <w:style w:type="character" w:customStyle="1" w:styleId="20">
    <w:name w:val="标题 2 字符"/>
    <w:aliases w:val="Manual Header 2 字符"/>
    <w:basedOn w:val="10"/>
    <w:link w:val="2"/>
    <w:uiPriority w:val="9"/>
    <w:rsid w:val="00BC4B4C"/>
    <w:rPr>
      <w:rFonts w:ascii="Arial" w:eastAsia="等线 Light" w:hAnsi="Arial" w:cs="Arial"/>
      <w:b/>
      <w:sz w:val="30"/>
      <w:szCs w:val="30"/>
    </w:rPr>
  </w:style>
  <w:style w:type="paragraph" w:styleId="TOC">
    <w:name w:val="TOC Heading"/>
    <w:basedOn w:val="1"/>
    <w:next w:val="a"/>
    <w:uiPriority w:val="39"/>
    <w:unhideWhenUsed/>
    <w:qFormat/>
    <w:rsid w:val="00101731"/>
    <w:pPr>
      <w:numPr>
        <w:numId w:val="0"/>
      </w:num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table" w:styleId="af0">
    <w:name w:val="Table Grid"/>
    <w:basedOn w:val="a1"/>
    <w:uiPriority w:val="39"/>
    <w:rsid w:val="007E2C8F"/>
    <w:pPr>
      <w:spacing w:beforeAutospacing="1" w:afterAutospacing="1"/>
    </w:pPr>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Plain Table 1"/>
    <w:basedOn w:val="a1"/>
    <w:uiPriority w:val="41"/>
    <w:rsid w:val="0036165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1">
    <w:name w:val="Unresolved Mention"/>
    <w:basedOn w:val="a0"/>
    <w:uiPriority w:val="99"/>
    <w:semiHidden/>
    <w:unhideWhenUsed/>
    <w:rsid w:val="00FB5D19"/>
    <w:rPr>
      <w:color w:val="605E5C"/>
      <w:shd w:val="clear" w:color="auto" w:fill="E1DFDD"/>
    </w:rPr>
  </w:style>
  <w:style w:type="paragraph" w:styleId="af2">
    <w:name w:val="Revision"/>
    <w:hidden/>
    <w:uiPriority w:val="99"/>
    <w:unhideWhenUsed/>
    <w:rsid w:val="00BD6B11"/>
    <w:rPr>
      <w:sz w:val="21"/>
      <w:szCs w:val="21"/>
    </w:rPr>
  </w:style>
  <w:style w:type="character" w:styleId="af3">
    <w:name w:val="FollowedHyperlink"/>
    <w:basedOn w:val="a0"/>
    <w:uiPriority w:val="99"/>
    <w:semiHidden/>
    <w:unhideWhenUsed/>
    <w:rsid w:val="00A2096B"/>
    <w:rPr>
      <w:color w:val="800080" w:themeColor="followedHyperlink"/>
      <w:u w:val="single"/>
    </w:rPr>
  </w:style>
  <w:style w:type="paragraph" w:styleId="af4">
    <w:name w:val="Normal (Web)"/>
    <w:basedOn w:val="a"/>
    <w:uiPriority w:val="99"/>
    <w:unhideWhenUsed/>
    <w:rsid w:val="006366F2"/>
    <w:pPr>
      <w:widowControl/>
      <w:spacing w:before="100" w:beforeAutospacing="1" w:after="100" w:afterAutospacing="1"/>
      <w:jc w:val="left"/>
    </w:pPr>
    <w:rPr>
      <w:rFonts w:ascii="宋体" w:eastAsia="宋体" w:hAnsi="宋体" w:cs="宋体"/>
      <w:sz w:val="24"/>
      <w:szCs w:val="24"/>
    </w:rPr>
  </w:style>
  <w:style w:type="table" w:styleId="21">
    <w:name w:val="Plain Table 2"/>
    <w:basedOn w:val="a1"/>
    <w:uiPriority w:val="42"/>
    <w:rsid w:val="002279C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12">
    <w:name w:val="Grid Table 1 Light"/>
    <w:basedOn w:val="a1"/>
    <w:uiPriority w:val="46"/>
    <w:rsid w:val="002279C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f5">
    <w:name w:val="Subtle Emphasis"/>
    <w:basedOn w:val="a0"/>
    <w:uiPriority w:val="19"/>
    <w:qFormat/>
    <w:rsid w:val="00A2269D"/>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73234">
      <w:bodyDiv w:val="1"/>
      <w:marLeft w:val="0"/>
      <w:marRight w:val="0"/>
      <w:marTop w:val="0"/>
      <w:marBottom w:val="0"/>
      <w:divBdr>
        <w:top w:val="none" w:sz="0" w:space="0" w:color="auto"/>
        <w:left w:val="none" w:sz="0" w:space="0" w:color="auto"/>
        <w:bottom w:val="none" w:sz="0" w:space="0" w:color="auto"/>
        <w:right w:val="none" w:sz="0" w:space="0" w:color="auto"/>
      </w:divBdr>
    </w:div>
    <w:div w:id="20591817">
      <w:marLeft w:val="0"/>
      <w:marRight w:val="0"/>
      <w:marTop w:val="0"/>
      <w:marBottom w:val="0"/>
      <w:divBdr>
        <w:top w:val="none" w:sz="0" w:space="0" w:color="auto"/>
        <w:left w:val="none" w:sz="0" w:space="0" w:color="auto"/>
        <w:bottom w:val="none" w:sz="0" w:space="0" w:color="auto"/>
        <w:right w:val="none" w:sz="0" w:space="0" w:color="auto"/>
      </w:divBdr>
    </w:div>
    <w:div w:id="57634471">
      <w:marLeft w:val="0"/>
      <w:marRight w:val="0"/>
      <w:marTop w:val="0"/>
      <w:marBottom w:val="0"/>
      <w:divBdr>
        <w:top w:val="none" w:sz="0" w:space="0" w:color="auto"/>
        <w:left w:val="none" w:sz="0" w:space="0" w:color="auto"/>
        <w:bottom w:val="none" w:sz="0" w:space="0" w:color="auto"/>
        <w:right w:val="none" w:sz="0" w:space="0" w:color="auto"/>
      </w:divBdr>
    </w:div>
    <w:div w:id="59834373">
      <w:bodyDiv w:val="1"/>
      <w:marLeft w:val="0"/>
      <w:marRight w:val="0"/>
      <w:marTop w:val="0"/>
      <w:marBottom w:val="0"/>
      <w:divBdr>
        <w:top w:val="none" w:sz="0" w:space="0" w:color="auto"/>
        <w:left w:val="none" w:sz="0" w:space="0" w:color="auto"/>
        <w:bottom w:val="none" w:sz="0" w:space="0" w:color="auto"/>
        <w:right w:val="none" w:sz="0" w:space="0" w:color="auto"/>
      </w:divBdr>
    </w:div>
    <w:div w:id="61103021">
      <w:bodyDiv w:val="1"/>
      <w:marLeft w:val="0"/>
      <w:marRight w:val="0"/>
      <w:marTop w:val="0"/>
      <w:marBottom w:val="0"/>
      <w:divBdr>
        <w:top w:val="none" w:sz="0" w:space="0" w:color="auto"/>
        <w:left w:val="none" w:sz="0" w:space="0" w:color="auto"/>
        <w:bottom w:val="none" w:sz="0" w:space="0" w:color="auto"/>
        <w:right w:val="none" w:sz="0" w:space="0" w:color="auto"/>
      </w:divBdr>
      <w:divsChild>
        <w:div w:id="1331131594">
          <w:marLeft w:val="0"/>
          <w:marRight w:val="0"/>
          <w:marTop w:val="0"/>
          <w:marBottom w:val="0"/>
          <w:divBdr>
            <w:top w:val="none" w:sz="0" w:space="0" w:color="auto"/>
            <w:left w:val="none" w:sz="0" w:space="0" w:color="auto"/>
            <w:bottom w:val="none" w:sz="0" w:space="0" w:color="auto"/>
            <w:right w:val="none" w:sz="0" w:space="0" w:color="auto"/>
          </w:divBdr>
          <w:divsChild>
            <w:div w:id="130400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89946">
      <w:bodyDiv w:val="1"/>
      <w:marLeft w:val="0"/>
      <w:marRight w:val="0"/>
      <w:marTop w:val="0"/>
      <w:marBottom w:val="0"/>
      <w:divBdr>
        <w:top w:val="none" w:sz="0" w:space="0" w:color="auto"/>
        <w:left w:val="none" w:sz="0" w:space="0" w:color="auto"/>
        <w:bottom w:val="none" w:sz="0" w:space="0" w:color="auto"/>
        <w:right w:val="none" w:sz="0" w:space="0" w:color="auto"/>
      </w:divBdr>
      <w:divsChild>
        <w:div w:id="84495182">
          <w:marLeft w:val="0"/>
          <w:marRight w:val="0"/>
          <w:marTop w:val="0"/>
          <w:marBottom w:val="0"/>
          <w:divBdr>
            <w:top w:val="none" w:sz="0" w:space="0" w:color="auto"/>
            <w:left w:val="none" w:sz="0" w:space="0" w:color="auto"/>
            <w:bottom w:val="none" w:sz="0" w:space="0" w:color="auto"/>
            <w:right w:val="none" w:sz="0" w:space="0" w:color="auto"/>
          </w:divBdr>
          <w:divsChild>
            <w:div w:id="42199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8499">
      <w:marLeft w:val="0"/>
      <w:marRight w:val="0"/>
      <w:marTop w:val="0"/>
      <w:marBottom w:val="0"/>
      <w:divBdr>
        <w:top w:val="none" w:sz="0" w:space="0" w:color="auto"/>
        <w:left w:val="none" w:sz="0" w:space="0" w:color="auto"/>
        <w:bottom w:val="none" w:sz="0" w:space="0" w:color="auto"/>
        <w:right w:val="none" w:sz="0" w:space="0" w:color="auto"/>
      </w:divBdr>
    </w:div>
    <w:div w:id="75515532">
      <w:marLeft w:val="0"/>
      <w:marRight w:val="0"/>
      <w:marTop w:val="0"/>
      <w:marBottom w:val="0"/>
      <w:divBdr>
        <w:top w:val="none" w:sz="0" w:space="0" w:color="auto"/>
        <w:left w:val="none" w:sz="0" w:space="0" w:color="auto"/>
        <w:bottom w:val="none" w:sz="0" w:space="0" w:color="auto"/>
        <w:right w:val="none" w:sz="0" w:space="0" w:color="auto"/>
      </w:divBdr>
    </w:div>
    <w:div w:id="77289112">
      <w:bodyDiv w:val="1"/>
      <w:marLeft w:val="0"/>
      <w:marRight w:val="0"/>
      <w:marTop w:val="0"/>
      <w:marBottom w:val="0"/>
      <w:divBdr>
        <w:top w:val="none" w:sz="0" w:space="0" w:color="auto"/>
        <w:left w:val="none" w:sz="0" w:space="0" w:color="auto"/>
        <w:bottom w:val="none" w:sz="0" w:space="0" w:color="auto"/>
        <w:right w:val="none" w:sz="0" w:space="0" w:color="auto"/>
      </w:divBdr>
    </w:div>
    <w:div w:id="113602083">
      <w:marLeft w:val="0"/>
      <w:marRight w:val="0"/>
      <w:marTop w:val="0"/>
      <w:marBottom w:val="0"/>
      <w:divBdr>
        <w:top w:val="none" w:sz="0" w:space="0" w:color="auto"/>
        <w:left w:val="none" w:sz="0" w:space="0" w:color="auto"/>
        <w:bottom w:val="none" w:sz="0" w:space="0" w:color="auto"/>
        <w:right w:val="none" w:sz="0" w:space="0" w:color="auto"/>
      </w:divBdr>
      <w:divsChild>
        <w:div w:id="157156956">
          <w:marLeft w:val="0"/>
          <w:marRight w:val="0"/>
          <w:marTop w:val="0"/>
          <w:marBottom w:val="0"/>
          <w:divBdr>
            <w:top w:val="none" w:sz="0" w:space="0" w:color="auto"/>
            <w:left w:val="none" w:sz="0" w:space="0" w:color="auto"/>
            <w:bottom w:val="none" w:sz="0" w:space="0" w:color="auto"/>
            <w:right w:val="none" w:sz="0" w:space="0" w:color="auto"/>
          </w:divBdr>
        </w:div>
      </w:divsChild>
    </w:div>
    <w:div w:id="129712588">
      <w:bodyDiv w:val="1"/>
      <w:marLeft w:val="0"/>
      <w:marRight w:val="0"/>
      <w:marTop w:val="0"/>
      <w:marBottom w:val="0"/>
      <w:divBdr>
        <w:top w:val="none" w:sz="0" w:space="0" w:color="auto"/>
        <w:left w:val="none" w:sz="0" w:space="0" w:color="auto"/>
        <w:bottom w:val="none" w:sz="0" w:space="0" w:color="auto"/>
        <w:right w:val="none" w:sz="0" w:space="0" w:color="auto"/>
      </w:divBdr>
    </w:div>
    <w:div w:id="133836449">
      <w:bodyDiv w:val="1"/>
      <w:marLeft w:val="0"/>
      <w:marRight w:val="0"/>
      <w:marTop w:val="0"/>
      <w:marBottom w:val="0"/>
      <w:divBdr>
        <w:top w:val="none" w:sz="0" w:space="0" w:color="auto"/>
        <w:left w:val="none" w:sz="0" w:space="0" w:color="auto"/>
        <w:bottom w:val="none" w:sz="0" w:space="0" w:color="auto"/>
        <w:right w:val="none" w:sz="0" w:space="0" w:color="auto"/>
      </w:divBdr>
    </w:div>
    <w:div w:id="145364096">
      <w:marLeft w:val="0"/>
      <w:marRight w:val="0"/>
      <w:marTop w:val="0"/>
      <w:marBottom w:val="0"/>
      <w:divBdr>
        <w:top w:val="none" w:sz="0" w:space="0" w:color="auto"/>
        <w:left w:val="none" w:sz="0" w:space="0" w:color="auto"/>
        <w:bottom w:val="none" w:sz="0" w:space="0" w:color="auto"/>
        <w:right w:val="none" w:sz="0" w:space="0" w:color="auto"/>
      </w:divBdr>
    </w:div>
    <w:div w:id="178399704">
      <w:marLeft w:val="0"/>
      <w:marRight w:val="0"/>
      <w:marTop w:val="0"/>
      <w:marBottom w:val="0"/>
      <w:divBdr>
        <w:top w:val="none" w:sz="0" w:space="0" w:color="auto"/>
        <w:left w:val="none" w:sz="0" w:space="0" w:color="auto"/>
        <w:bottom w:val="none" w:sz="0" w:space="0" w:color="auto"/>
        <w:right w:val="none" w:sz="0" w:space="0" w:color="auto"/>
      </w:divBdr>
      <w:divsChild>
        <w:div w:id="801729630">
          <w:marLeft w:val="0"/>
          <w:marRight w:val="0"/>
          <w:marTop w:val="0"/>
          <w:marBottom w:val="0"/>
          <w:divBdr>
            <w:top w:val="none" w:sz="0" w:space="0" w:color="auto"/>
            <w:left w:val="none" w:sz="0" w:space="0" w:color="auto"/>
            <w:bottom w:val="none" w:sz="0" w:space="0" w:color="auto"/>
            <w:right w:val="none" w:sz="0" w:space="0" w:color="auto"/>
          </w:divBdr>
        </w:div>
      </w:divsChild>
    </w:div>
    <w:div w:id="206912168">
      <w:marLeft w:val="0"/>
      <w:marRight w:val="0"/>
      <w:marTop w:val="0"/>
      <w:marBottom w:val="0"/>
      <w:divBdr>
        <w:top w:val="none" w:sz="0" w:space="0" w:color="auto"/>
        <w:left w:val="none" w:sz="0" w:space="0" w:color="auto"/>
        <w:bottom w:val="none" w:sz="0" w:space="0" w:color="auto"/>
        <w:right w:val="none" w:sz="0" w:space="0" w:color="auto"/>
      </w:divBdr>
      <w:divsChild>
        <w:div w:id="2133673552">
          <w:marLeft w:val="0"/>
          <w:marRight w:val="0"/>
          <w:marTop w:val="0"/>
          <w:marBottom w:val="0"/>
          <w:divBdr>
            <w:top w:val="none" w:sz="0" w:space="0" w:color="auto"/>
            <w:left w:val="none" w:sz="0" w:space="0" w:color="auto"/>
            <w:bottom w:val="none" w:sz="0" w:space="0" w:color="auto"/>
            <w:right w:val="none" w:sz="0" w:space="0" w:color="auto"/>
          </w:divBdr>
        </w:div>
      </w:divsChild>
    </w:div>
    <w:div w:id="226840306">
      <w:marLeft w:val="0"/>
      <w:marRight w:val="0"/>
      <w:marTop w:val="0"/>
      <w:marBottom w:val="0"/>
      <w:divBdr>
        <w:top w:val="none" w:sz="0" w:space="0" w:color="auto"/>
        <w:left w:val="none" w:sz="0" w:space="0" w:color="auto"/>
        <w:bottom w:val="none" w:sz="0" w:space="0" w:color="auto"/>
        <w:right w:val="none" w:sz="0" w:space="0" w:color="auto"/>
      </w:divBdr>
    </w:div>
    <w:div w:id="259681611">
      <w:bodyDiv w:val="1"/>
      <w:marLeft w:val="0"/>
      <w:marRight w:val="0"/>
      <w:marTop w:val="0"/>
      <w:marBottom w:val="0"/>
      <w:divBdr>
        <w:top w:val="none" w:sz="0" w:space="0" w:color="auto"/>
        <w:left w:val="none" w:sz="0" w:space="0" w:color="auto"/>
        <w:bottom w:val="none" w:sz="0" w:space="0" w:color="auto"/>
        <w:right w:val="none" w:sz="0" w:space="0" w:color="auto"/>
      </w:divBdr>
    </w:div>
    <w:div w:id="292755299">
      <w:bodyDiv w:val="1"/>
      <w:marLeft w:val="0"/>
      <w:marRight w:val="0"/>
      <w:marTop w:val="0"/>
      <w:marBottom w:val="0"/>
      <w:divBdr>
        <w:top w:val="none" w:sz="0" w:space="0" w:color="auto"/>
        <w:left w:val="none" w:sz="0" w:space="0" w:color="auto"/>
        <w:bottom w:val="none" w:sz="0" w:space="0" w:color="auto"/>
        <w:right w:val="none" w:sz="0" w:space="0" w:color="auto"/>
      </w:divBdr>
    </w:div>
    <w:div w:id="317422388">
      <w:bodyDiv w:val="1"/>
      <w:marLeft w:val="0"/>
      <w:marRight w:val="0"/>
      <w:marTop w:val="0"/>
      <w:marBottom w:val="0"/>
      <w:divBdr>
        <w:top w:val="none" w:sz="0" w:space="0" w:color="auto"/>
        <w:left w:val="none" w:sz="0" w:space="0" w:color="auto"/>
        <w:bottom w:val="none" w:sz="0" w:space="0" w:color="auto"/>
        <w:right w:val="none" w:sz="0" w:space="0" w:color="auto"/>
      </w:divBdr>
    </w:div>
    <w:div w:id="332614348">
      <w:bodyDiv w:val="1"/>
      <w:marLeft w:val="0"/>
      <w:marRight w:val="0"/>
      <w:marTop w:val="0"/>
      <w:marBottom w:val="0"/>
      <w:divBdr>
        <w:top w:val="none" w:sz="0" w:space="0" w:color="auto"/>
        <w:left w:val="none" w:sz="0" w:space="0" w:color="auto"/>
        <w:bottom w:val="none" w:sz="0" w:space="0" w:color="auto"/>
        <w:right w:val="none" w:sz="0" w:space="0" w:color="auto"/>
      </w:divBdr>
    </w:div>
    <w:div w:id="364596247">
      <w:bodyDiv w:val="1"/>
      <w:marLeft w:val="0"/>
      <w:marRight w:val="0"/>
      <w:marTop w:val="0"/>
      <w:marBottom w:val="0"/>
      <w:divBdr>
        <w:top w:val="none" w:sz="0" w:space="0" w:color="auto"/>
        <w:left w:val="none" w:sz="0" w:space="0" w:color="auto"/>
        <w:bottom w:val="none" w:sz="0" w:space="0" w:color="auto"/>
        <w:right w:val="none" w:sz="0" w:space="0" w:color="auto"/>
      </w:divBdr>
    </w:div>
    <w:div w:id="377558172">
      <w:bodyDiv w:val="1"/>
      <w:marLeft w:val="0"/>
      <w:marRight w:val="0"/>
      <w:marTop w:val="0"/>
      <w:marBottom w:val="0"/>
      <w:divBdr>
        <w:top w:val="none" w:sz="0" w:space="0" w:color="auto"/>
        <w:left w:val="none" w:sz="0" w:space="0" w:color="auto"/>
        <w:bottom w:val="none" w:sz="0" w:space="0" w:color="auto"/>
        <w:right w:val="none" w:sz="0" w:space="0" w:color="auto"/>
      </w:divBdr>
    </w:div>
    <w:div w:id="383139051">
      <w:marLeft w:val="0"/>
      <w:marRight w:val="0"/>
      <w:marTop w:val="0"/>
      <w:marBottom w:val="0"/>
      <w:divBdr>
        <w:top w:val="none" w:sz="0" w:space="0" w:color="auto"/>
        <w:left w:val="none" w:sz="0" w:space="0" w:color="auto"/>
        <w:bottom w:val="none" w:sz="0" w:space="0" w:color="auto"/>
        <w:right w:val="none" w:sz="0" w:space="0" w:color="auto"/>
      </w:divBdr>
      <w:divsChild>
        <w:div w:id="51589034">
          <w:marLeft w:val="0"/>
          <w:marRight w:val="0"/>
          <w:marTop w:val="0"/>
          <w:marBottom w:val="0"/>
          <w:divBdr>
            <w:top w:val="none" w:sz="0" w:space="0" w:color="auto"/>
            <w:left w:val="none" w:sz="0" w:space="0" w:color="auto"/>
            <w:bottom w:val="none" w:sz="0" w:space="0" w:color="auto"/>
            <w:right w:val="none" w:sz="0" w:space="0" w:color="auto"/>
          </w:divBdr>
        </w:div>
      </w:divsChild>
    </w:div>
    <w:div w:id="388844613">
      <w:marLeft w:val="0"/>
      <w:marRight w:val="0"/>
      <w:marTop w:val="0"/>
      <w:marBottom w:val="0"/>
      <w:divBdr>
        <w:top w:val="none" w:sz="0" w:space="0" w:color="auto"/>
        <w:left w:val="none" w:sz="0" w:space="0" w:color="auto"/>
        <w:bottom w:val="none" w:sz="0" w:space="0" w:color="auto"/>
        <w:right w:val="none" w:sz="0" w:space="0" w:color="auto"/>
      </w:divBdr>
    </w:div>
    <w:div w:id="397245332">
      <w:marLeft w:val="0"/>
      <w:marRight w:val="0"/>
      <w:marTop w:val="0"/>
      <w:marBottom w:val="0"/>
      <w:divBdr>
        <w:top w:val="none" w:sz="0" w:space="0" w:color="auto"/>
        <w:left w:val="none" w:sz="0" w:space="0" w:color="auto"/>
        <w:bottom w:val="none" w:sz="0" w:space="0" w:color="auto"/>
        <w:right w:val="none" w:sz="0" w:space="0" w:color="auto"/>
      </w:divBdr>
    </w:div>
    <w:div w:id="443840369">
      <w:marLeft w:val="0"/>
      <w:marRight w:val="0"/>
      <w:marTop w:val="0"/>
      <w:marBottom w:val="0"/>
      <w:divBdr>
        <w:top w:val="none" w:sz="0" w:space="0" w:color="auto"/>
        <w:left w:val="none" w:sz="0" w:space="0" w:color="auto"/>
        <w:bottom w:val="none" w:sz="0" w:space="0" w:color="auto"/>
        <w:right w:val="none" w:sz="0" w:space="0" w:color="auto"/>
      </w:divBdr>
    </w:div>
    <w:div w:id="447042599">
      <w:marLeft w:val="0"/>
      <w:marRight w:val="0"/>
      <w:marTop w:val="0"/>
      <w:marBottom w:val="0"/>
      <w:divBdr>
        <w:top w:val="none" w:sz="0" w:space="0" w:color="auto"/>
        <w:left w:val="none" w:sz="0" w:space="0" w:color="auto"/>
        <w:bottom w:val="none" w:sz="0" w:space="0" w:color="auto"/>
        <w:right w:val="none" w:sz="0" w:space="0" w:color="auto"/>
      </w:divBdr>
      <w:divsChild>
        <w:div w:id="700015794">
          <w:marLeft w:val="0"/>
          <w:marRight w:val="0"/>
          <w:marTop w:val="0"/>
          <w:marBottom w:val="0"/>
          <w:divBdr>
            <w:top w:val="none" w:sz="0" w:space="0" w:color="auto"/>
            <w:left w:val="none" w:sz="0" w:space="0" w:color="auto"/>
            <w:bottom w:val="none" w:sz="0" w:space="0" w:color="auto"/>
            <w:right w:val="none" w:sz="0" w:space="0" w:color="auto"/>
          </w:divBdr>
        </w:div>
      </w:divsChild>
    </w:div>
    <w:div w:id="482821064">
      <w:marLeft w:val="0"/>
      <w:marRight w:val="0"/>
      <w:marTop w:val="0"/>
      <w:marBottom w:val="0"/>
      <w:divBdr>
        <w:top w:val="none" w:sz="0" w:space="0" w:color="auto"/>
        <w:left w:val="none" w:sz="0" w:space="0" w:color="auto"/>
        <w:bottom w:val="none" w:sz="0" w:space="0" w:color="auto"/>
        <w:right w:val="none" w:sz="0" w:space="0" w:color="auto"/>
      </w:divBdr>
      <w:divsChild>
        <w:div w:id="2139100409">
          <w:marLeft w:val="0"/>
          <w:marRight w:val="0"/>
          <w:marTop w:val="0"/>
          <w:marBottom w:val="0"/>
          <w:divBdr>
            <w:top w:val="none" w:sz="0" w:space="0" w:color="auto"/>
            <w:left w:val="none" w:sz="0" w:space="0" w:color="auto"/>
            <w:bottom w:val="none" w:sz="0" w:space="0" w:color="auto"/>
            <w:right w:val="none" w:sz="0" w:space="0" w:color="auto"/>
          </w:divBdr>
        </w:div>
      </w:divsChild>
    </w:div>
    <w:div w:id="485897502">
      <w:marLeft w:val="0"/>
      <w:marRight w:val="0"/>
      <w:marTop w:val="0"/>
      <w:marBottom w:val="0"/>
      <w:divBdr>
        <w:top w:val="none" w:sz="0" w:space="0" w:color="auto"/>
        <w:left w:val="none" w:sz="0" w:space="0" w:color="auto"/>
        <w:bottom w:val="none" w:sz="0" w:space="0" w:color="auto"/>
        <w:right w:val="none" w:sz="0" w:space="0" w:color="auto"/>
      </w:divBdr>
    </w:div>
    <w:div w:id="539827590">
      <w:marLeft w:val="0"/>
      <w:marRight w:val="0"/>
      <w:marTop w:val="0"/>
      <w:marBottom w:val="0"/>
      <w:divBdr>
        <w:top w:val="none" w:sz="0" w:space="0" w:color="auto"/>
        <w:left w:val="none" w:sz="0" w:space="0" w:color="auto"/>
        <w:bottom w:val="none" w:sz="0" w:space="0" w:color="auto"/>
        <w:right w:val="none" w:sz="0" w:space="0" w:color="auto"/>
      </w:divBdr>
    </w:div>
    <w:div w:id="548999832">
      <w:bodyDiv w:val="1"/>
      <w:marLeft w:val="0"/>
      <w:marRight w:val="0"/>
      <w:marTop w:val="0"/>
      <w:marBottom w:val="0"/>
      <w:divBdr>
        <w:top w:val="none" w:sz="0" w:space="0" w:color="auto"/>
        <w:left w:val="none" w:sz="0" w:space="0" w:color="auto"/>
        <w:bottom w:val="none" w:sz="0" w:space="0" w:color="auto"/>
        <w:right w:val="none" w:sz="0" w:space="0" w:color="auto"/>
      </w:divBdr>
    </w:div>
    <w:div w:id="550456423">
      <w:bodyDiv w:val="1"/>
      <w:marLeft w:val="0"/>
      <w:marRight w:val="0"/>
      <w:marTop w:val="0"/>
      <w:marBottom w:val="0"/>
      <w:divBdr>
        <w:top w:val="none" w:sz="0" w:space="0" w:color="auto"/>
        <w:left w:val="none" w:sz="0" w:space="0" w:color="auto"/>
        <w:bottom w:val="none" w:sz="0" w:space="0" w:color="auto"/>
        <w:right w:val="none" w:sz="0" w:space="0" w:color="auto"/>
      </w:divBdr>
    </w:div>
    <w:div w:id="558250326">
      <w:marLeft w:val="0"/>
      <w:marRight w:val="0"/>
      <w:marTop w:val="0"/>
      <w:marBottom w:val="0"/>
      <w:divBdr>
        <w:top w:val="none" w:sz="0" w:space="0" w:color="auto"/>
        <w:left w:val="none" w:sz="0" w:space="0" w:color="auto"/>
        <w:bottom w:val="none" w:sz="0" w:space="0" w:color="auto"/>
        <w:right w:val="none" w:sz="0" w:space="0" w:color="auto"/>
      </w:divBdr>
    </w:div>
    <w:div w:id="582027444">
      <w:bodyDiv w:val="1"/>
      <w:marLeft w:val="0"/>
      <w:marRight w:val="0"/>
      <w:marTop w:val="0"/>
      <w:marBottom w:val="0"/>
      <w:divBdr>
        <w:top w:val="none" w:sz="0" w:space="0" w:color="auto"/>
        <w:left w:val="none" w:sz="0" w:space="0" w:color="auto"/>
        <w:bottom w:val="none" w:sz="0" w:space="0" w:color="auto"/>
        <w:right w:val="none" w:sz="0" w:space="0" w:color="auto"/>
      </w:divBdr>
      <w:divsChild>
        <w:div w:id="1692491812">
          <w:marLeft w:val="0"/>
          <w:marRight w:val="0"/>
          <w:marTop w:val="0"/>
          <w:marBottom w:val="0"/>
          <w:divBdr>
            <w:top w:val="none" w:sz="0" w:space="0" w:color="auto"/>
            <w:left w:val="none" w:sz="0" w:space="0" w:color="auto"/>
            <w:bottom w:val="none" w:sz="0" w:space="0" w:color="auto"/>
            <w:right w:val="none" w:sz="0" w:space="0" w:color="auto"/>
          </w:divBdr>
          <w:divsChild>
            <w:div w:id="211150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637602">
      <w:bodyDiv w:val="1"/>
      <w:marLeft w:val="0"/>
      <w:marRight w:val="0"/>
      <w:marTop w:val="0"/>
      <w:marBottom w:val="0"/>
      <w:divBdr>
        <w:top w:val="none" w:sz="0" w:space="0" w:color="auto"/>
        <w:left w:val="none" w:sz="0" w:space="0" w:color="auto"/>
        <w:bottom w:val="none" w:sz="0" w:space="0" w:color="auto"/>
        <w:right w:val="none" w:sz="0" w:space="0" w:color="auto"/>
      </w:divBdr>
    </w:div>
    <w:div w:id="664671261">
      <w:marLeft w:val="0"/>
      <w:marRight w:val="0"/>
      <w:marTop w:val="0"/>
      <w:marBottom w:val="0"/>
      <w:divBdr>
        <w:top w:val="none" w:sz="0" w:space="0" w:color="auto"/>
        <w:left w:val="none" w:sz="0" w:space="0" w:color="auto"/>
        <w:bottom w:val="none" w:sz="0" w:space="0" w:color="auto"/>
        <w:right w:val="none" w:sz="0" w:space="0" w:color="auto"/>
      </w:divBdr>
    </w:div>
    <w:div w:id="679504573">
      <w:bodyDiv w:val="1"/>
      <w:marLeft w:val="0"/>
      <w:marRight w:val="0"/>
      <w:marTop w:val="0"/>
      <w:marBottom w:val="0"/>
      <w:divBdr>
        <w:top w:val="none" w:sz="0" w:space="0" w:color="auto"/>
        <w:left w:val="none" w:sz="0" w:space="0" w:color="auto"/>
        <w:bottom w:val="none" w:sz="0" w:space="0" w:color="auto"/>
        <w:right w:val="none" w:sz="0" w:space="0" w:color="auto"/>
      </w:divBdr>
    </w:div>
    <w:div w:id="683552962">
      <w:bodyDiv w:val="1"/>
      <w:marLeft w:val="0"/>
      <w:marRight w:val="0"/>
      <w:marTop w:val="0"/>
      <w:marBottom w:val="0"/>
      <w:divBdr>
        <w:top w:val="none" w:sz="0" w:space="0" w:color="auto"/>
        <w:left w:val="none" w:sz="0" w:space="0" w:color="auto"/>
        <w:bottom w:val="none" w:sz="0" w:space="0" w:color="auto"/>
        <w:right w:val="none" w:sz="0" w:space="0" w:color="auto"/>
      </w:divBdr>
    </w:div>
    <w:div w:id="703025278">
      <w:bodyDiv w:val="1"/>
      <w:marLeft w:val="0"/>
      <w:marRight w:val="0"/>
      <w:marTop w:val="0"/>
      <w:marBottom w:val="0"/>
      <w:divBdr>
        <w:top w:val="none" w:sz="0" w:space="0" w:color="auto"/>
        <w:left w:val="none" w:sz="0" w:space="0" w:color="auto"/>
        <w:bottom w:val="none" w:sz="0" w:space="0" w:color="auto"/>
        <w:right w:val="none" w:sz="0" w:space="0" w:color="auto"/>
      </w:divBdr>
    </w:div>
    <w:div w:id="708575355">
      <w:marLeft w:val="0"/>
      <w:marRight w:val="0"/>
      <w:marTop w:val="0"/>
      <w:marBottom w:val="0"/>
      <w:divBdr>
        <w:top w:val="none" w:sz="0" w:space="0" w:color="auto"/>
        <w:left w:val="none" w:sz="0" w:space="0" w:color="auto"/>
        <w:bottom w:val="none" w:sz="0" w:space="0" w:color="auto"/>
        <w:right w:val="none" w:sz="0" w:space="0" w:color="auto"/>
      </w:divBdr>
      <w:divsChild>
        <w:div w:id="1451050664">
          <w:marLeft w:val="0"/>
          <w:marRight w:val="0"/>
          <w:marTop w:val="0"/>
          <w:marBottom w:val="0"/>
          <w:divBdr>
            <w:top w:val="none" w:sz="0" w:space="0" w:color="auto"/>
            <w:left w:val="none" w:sz="0" w:space="0" w:color="auto"/>
            <w:bottom w:val="none" w:sz="0" w:space="0" w:color="auto"/>
            <w:right w:val="none" w:sz="0" w:space="0" w:color="auto"/>
          </w:divBdr>
        </w:div>
      </w:divsChild>
    </w:div>
    <w:div w:id="718670493">
      <w:bodyDiv w:val="1"/>
      <w:marLeft w:val="0"/>
      <w:marRight w:val="0"/>
      <w:marTop w:val="0"/>
      <w:marBottom w:val="0"/>
      <w:divBdr>
        <w:top w:val="none" w:sz="0" w:space="0" w:color="auto"/>
        <w:left w:val="none" w:sz="0" w:space="0" w:color="auto"/>
        <w:bottom w:val="none" w:sz="0" w:space="0" w:color="auto"/>
        <w:right w:val="none" w:sz="0" w:space="0" w:color="auto"/>
      </w:divBdr>
      <w:divsChild>
        <w:div w:id="440339974">
          <w:marLeft w:val="0"/>
          <w:marRight w:val="0"/>
          <w:marTop w:val="0"/>
          <w:marBottom w:val="0"/>
          <w:divBdr>
            <w:top w:val="none" w:sz="0" w:space="0" w:color="auto"/>
            <w:left w:val="none" w:sz="0" w:space="0" w:color="auto"/>
            <w:bottom w:val="none" w:sz="0" w:space="0" w:color="auto"/>
            <w:right w:val="none" w:sz="0" w:space="0" w:color="auto"/>
          </w:divBdr>
          <w:divsChild>
            <w:div w:id="4476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801847">
      <w:bodyDiv w:val="1"/>
      <w:marLeft w:val="0"/>
      <w:marRight w:val="0"/>
      <w:marTop w:val="0"/>
      <w:marBottom w:val="0"/>
      <w:divBdr>
        <w:top w:val="none" w:sz="0" w:space="0" w:color="auto"/>
        <w:left w:val="none" w:sz="0" w:space="0" w:color="auto"/>
        <w:bottom w:val="none" w:sz="0" w:space="0" w:color="auto"/>
        <w:right w:val="none" w:sz="0" w:space="0" w:color="auto"/>
      </w:divBdr>
      <w:divsChild>
        <w:div w:id="997608402">
          <w:marLeft w:val="0"/>
          <w:marRight w:val="0"/>
          <w:marTop w:val="0"/>
          <w:marBottom w:val="0"/>
          <w:divBdr>
            <w:top w:val="none" w:sz="0" w:space="0" w:color="auto"/>
            <w:left w:val="none" w:sz="0" w:space="0" w:color="auto"/>
            <w:bottom w:val="none" w:sz="0" w:space="0" w:color="auto"/>
            <w:right w:val="none" w:sz="0" w:space="0" w:color="auto"/>
          </w:divBdr>
          <w:divsChild>
            <w:div w:id="49330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162632">
      <w:marLeft w:val="0"/>
      <w:marRight w:val="0"/>
      <w:marTop w:val="0"/>
      <w:marBottom w:val="0"/>
      <w:divBdr>
        <w:top w:val="none" w:sz="0" w:space="0" w:color="auto"/>
        <w:left w:val="none" w:sz="0" w:space="0" w:color="auto"/>
        <w:bottom w:val="none" w:sz="0" w:space="0" w:color="auto"/>
        <w:right w:val="none" w:sz="0" w:space="0" w:color="auto"/>
      </w:divBdr>
      <w:divsChild>
        <w:div w:id="1093208830">
          <w:marLeft w:val="0"/>
          <w:marRight w:val="0"/>
          <w:marTop w:val="0"/>
          <w:marBottom w:val="0"/>
          <w:divBdr>
            <w:top w:val="none" w:sz="0" w:space="0" w:color="auto"/>
            <w:left w:val="none" w:sz="0" w:space="0" w:color="auto"/>
            <w:bottom w:val="none" w:sz="0" w:space="0" w:color="auto"/>
            <w:right w:val="none" w:sz="0" w:space="0" w:color="auto"/>
          </w:divBdr>
        </w:div>
      </w:divsChild>
    </w:div>
    <w:div w:id="770319542">
      <w:marLeft w:val="0"/>
      <w:marRight w:val="0"/>
      <w:marTop w:val="0"/>
      <w:marBottom w:val="0"/>
      <w:divBdr>
        <w:top w:val="none" w:sz="0" w:space="0" w:color="auto"/>
        <w:left w:val="none" w:sz="0" w:space="0" w:color="auto"/>
        <w:bottom w:val="none" w:sz="0" w:space="0" w:color="auto"/>
        <w:right w:val="none" w:sz="0" w:space="0" w:color="auto"/>
      </w:divBdr>
    </w:div>
    <w:div w:id="809785856">
      <w:bodyDiv w:val="1"/>
      <w:marLeft w:val="0"/>
      <w:marRight w:val="0"/>
      <w:marTop w:val="0"/>
      <w:marBottom w:val="0"/>
      <w:divBdr>
        <w:top w:val="none" w:sz="0" w:space="0" w:color="auto"/>
        <w:left w:val="none" w:sz="0" w:space="0" w:color="auto"/>
        <w:bottom w:val="none" w:sz="0" w:space="0" w:color="auto"/>
        <w:right w:val="none" w:sz="0" w:space="0" w:color="auto"/>
      </w:divBdr>
    </w:div>
    <w:div w:id="820004793">
      <w:bodyDiv w:val="1"/>
      <w:marLeft w:val="0"/>
      <w:marRight w:val="0"/>
      <w:marTop w:val="0"/>
      <w:marBottom w:val="0"/>
      <w:divBdr>
        <w:top w:val="none" w:sz="0" w:space="0" w:color="auto"/>
        <w:left w:val="none" w:sz="0" w:space="0" w:color="auto"/>
        <w:bottom w:val="none" w:sz="0" w:space="0" w:color="auto"/>
        <w:right w:val="none" w:sz="0" w:space="0" w:color="auto"/>
      </w:divBdr>
    </w:div>
    <w:div w:id="856500395">
      <w:marLeft w:val="0"/>
      <w:marRight w:val="0"/>
      <w:marTop w:val="0"/>
      <w:marBottom w:val="0"/>
      <w:divBdr>
        <w:top w:val="none" w:sz="0" w:space="0" w:color="auto"/>
        <w:left w:val="none" w:sz="0" w:space="0" w:color="auto"/>
        <w:bottom w:val="none" w:sz="0" w:space="0" w:color="auto"/>
        <w:right w:val="none" w:sz="0" w:space="0" w:color="auto"/>
      </w:divBdr>
      <w:divsChild>
        <w:div w:id="671417282">
          <w:marLeft w:val="0"/>
          <w:marRight w:val="0"/>
          <w:marTop w:val="0"/>
          <w:marBottom w:val="0"/>
          <w:divBdr>
            <w:top w:val="none" w:sz="0" w:space="0" w:color="auto"/>
            <w:left w:val="none" w:sz="0" w:space="0" w:color="auto"/>
            <w:bottom w:val="none" w:sz="0" w:space="0" w:color="auto"/>
            <w:right w:val="none" w:sz="0" w:space="0" w:color="auto"/>
          </w:divBdr>
        </w:div>
      </w:divsChild>
    </w:div>
    <w:div w:id="880283978">
      <w:bodyDiv w:val="1"/>
      <w:marLeft w:val="0"/>
      <w:marRight w:val="0"/>
      <w:marTop w:val="0"/>
      <w:marBottom w:val="0"/>
      <w:divBdr>
        <w:top w:val="none" w:sz="0" w:space="0" w:color="auto"/>
        <w:left w:val="none" w:sz="0" w:space="0" w:color="auto"/>
        <w:bottom w:val="none" w:sz="0" w:space="0" w:color="auto"/>
        <w:right w:val="none" w:sz="0" w:space="0" w:color="auto"/>
      </w:divBdr>
    </w:div>
    <w:div w:id="888764778">
      <w:marLeft w:val="0"/>
      <w:marRight w:val="0"/>
      <w:marTop w:val="0"/>
      <w:marBottom w:val="0"/>
      <w:divBdr>
        <w:top w:val="none" w:sz="0" w:space="0" w:color="auto"/>
        <w:left w:val="none" w:sz="0" w:space="0" w:color="auto"/>
        <w:bottom w:val="none" w:sz="0" w:space="0" w:color="auto"/>
        <w:right w:val="none" w:sz="0" w:space="0" w:color="auto"/>
      </w:divBdr>
      <w:divsChild>
        <w:div w:id="1296567919">
          <w:marLeft w:val="0"/>
          <w:marRight w:val="0"/>
          <w:marTop w:val="0"/>
          <w:marBottom w:val="0"/>
          <w:divBdr>
            <w:top w:val="none" w:sz="0" w:space="0" w:color="auto"/>
            <w:left w:val="none" w:sz="0" w:space="0" w:color="auto"/>
            <w:bottom w:val="none" w:sz="0" w:space="0" w:color="auto"/>
            <w:right w:val="none" w:sz="0" w:space="0" w:color="auto"/>
          </w:divBdr>
        </w:div>
      </w:divsChild>
    </w:div>
    <w:div w:id="901403654">
      <w:marLeft w:val="0"/>
      <w:marRight w:val="0"/>
      <w:marTop w:val="0"/>
      <w:marBottom w:val="0"/>
      <w:divBdr>
        <w:top w:val="none" w:sz="0" w:space="0" w:color="auto"/>
        <w:left w:val="none" w:sz="0" w:space="0" w:color="auto"/>
        <w:bottom w:val="none" w:sz="0" w:space="0" w:color="auto"/>
        <w:right w:val="none" w:sz="0" w:space="0" w:color="auto"/>
      </w:divBdr>
    </w:div>
    <w:div w:id="937644178">
      <w:marLeft w:val="0"/>
      <w:marRight w:val="0"/>
      <w:marTop w:val="0"/>
      <w:marBottom w:val="0"/>
      <w:divBdr>
        <w:top w:val="none" w:sz="0" w:space="0" w:color="auto"/>
        <w:left w:val="none" w:sz="0" w:space="0" w:color="auto"/>
        <w:bottom w:val="none" w:sz="0" w:space="0" w:color="auto"/>
        <w:right w:val="none" w:sz="0" w:space="0" w:color="auto"/>
      </w:divBdr>
      <w:divsChild>
        <w:div w:id="1347445031">
          <w:marLeft w:val="0"/>
          <w:marRight w:val="0"/>
          <w:marTop w:val="0"/>
          <w:marBottom w:val="0"/>
          <w:divBdr>
            <w:top w:val="none" w:sz="0" w:space="0" w:color="auto"/>
            <w:left w:val="none" w:sz="0" w:space="0" w:color="auto"/>
            <w:bottom w:val="none" w:sz="0" w:space="0" w:color="auto"/>
            <w:right w:val="none" w:sz="0" w:space="0" w:color="auto"/>
          </w:divBdr>
        </w:div>
      </w:divsChild>
    </w:div>
    <w:div w:id="960962808">
      <w:bodyDiv w:val="1"/>
      <w:marLeft w:val="0"/>
      <w:marRight w:val="0"/>
      <w:marTop w:val="0"/>
      <w:marBottom w:val="0"/>
      <w:divBdr>
        <w:top w:val="none" w:sz="0" w:space="0" w:color="auto"/>
        <w:left w:val="none" w:sz="0" w:space="0" w:color="auto"/>
        <w:bottom w:val="none" w:sz="0" w:space="0" w:color="auto"/>
        <w:right w:val="none" w:sz="0" w:space="0" w:color="auto"/>
      </w:divBdr>
    </w:div>
    <w:div w:id="983001823">
      <w:marLeft w:val="0"/>
      <w:marRight w:val="0"/>
      <w:marTop w:val="0"/>
      <w:marBottom w:val="0"/>
      <w:divBdr>
        <w:top w:val="none" w:sz="0" w:space="0" w:color="auto"/>
        <w:left w:val="none" w:sz="0" w:space="0" w:color="auto"/>
        <w:bottom w:val="none" w:sz="0" w:space="0" w:color="auto"/>
        <w:right w:val="none" w:sz="0" w:space="0" w:color="auto"/>
      </w:divBdr>
    </w:div>
    <w:div w:id="989479051">
      <w:bodyDiv w:val="1"/>
      <w:marLeft w:val="0"/>
      <w:marRight w:val="0"/>
      <w:marTop w:val="0"/>
      <w:marBottom w:val="0"/>
      <w:divBdr>
        <w:top w:val="none" w:sz="0" w:space="0" w:color="auto"/>
        <w:left w:val="none" w:sz="0" w:space="0" w:color="auto"/>
        <w:bottom w:val="none" w:sz="0" w:space="0" w:color="auto"/>
        <w:right w:val="none" w:sz="0" w:space="0" w:color="auto"/>
      </w:divBdr>
    </w:div>
    <w:div w:id="1008873291">
      <w:bodyDiv w:val="1"/>
      <w:marLeft w:val="0"/>
      <w:marRight w:val="0"/>
      <w:marTop w:val="0"/>
      <w:marBottom w:val="0"/>
      <w:divBdr>
        <w:top w:val="none" w:sz="0" w:space="0" w:color="auto"/>
        <w:left w:val="none" w:sz="0" w:space="0" w:color="auto"/>
        <w:bottom w:val="none" w:sz="0" w:space="0" w:color="auto"/>
        <w:right w:val="none" w:sz="0" w:space="0" w:color="auto"/>
      </w:divBdr>
    </w:div>
    <w:div w:id="1028801621">
      <w:marLeft w:val="0"/>
      <w:marRight w:val="0"/>
      <w:marTop w:val="0"/>
      <w:marBottom w:val="0"/>
      <w:divBdr>
        <w:top w:val="none" w:sz="0" w:space="0" w:color="auto"/>
        <w:left w:val="none" w:sz="0" w:space="0" w:color="auto"/>
        <w:bottom w:val="none" w:sz="0" w:space="0" w:color="auto"/>
        <w:right w:val="none" w:sz="0" w:space="0" w:color="auto"/>
      </w:divBdr>
    </w:div>
    <w:div w:id="1068460100">
      <w:bodyDiv w:val="1"/>
      <w:marLeft w:val="0"/>
      <w:marRight w:val="0"/>
      <w:marTop w:val="0"/>
      <w:marBottom w:val="0"/>
      <w:divBdr>
        <w:top w:val="none" w:sz="0" w:space="0" w:color="auto"/>
        <w:left w:val="none" w:sz="0" w:space="0" w:color="auto"/>
        <w:bottom w:val="none" w:sz="0" w:space="0" w:color="auto"/>
        <w:right w:val="none" w:sz="0" w:space="0" w:color="auto"/>
      </w:divBdr>
      <w:divsChild>
        <w:div w:id="1605962447">
          <w:marLeft w:val="0"/>
          <w:marRight w:val="0"/>
          <w:marTop w:val="0"/>
          <w:marBottom w:val="0"/>
          <w:divBdr>
            <w:top w:val="none" w:sz="0" w:space="0" w:color="auto"/>
            <w:left w:val="none" w:sz="0" w:space="0" w:color="auto"/>
            <w:bottom w:val="none" w:sz="0" w:space="0" w:color="auto"/>
            <w:right w:val="none" w:sz="0" w:space="0" w:color="auto"/>
          </w:divBdr>
        </w:div>
      </w:divsChild>
    </w:div>
    <w:div w:id="1078401638">
      <w:marLeft w:val="0"/>
      <w:marRight w:val="0"/>
      <w:marTop w:val="0"/>
      <w:marBottom w:val="0"/>
      <w:divBdr>
        <w:top w:val="none" w:sz="0" w:space="0" w:color="auto"/>
        <w:left w:val="none" w:sz="0" w:space="0" w:color="auto"/>
        <w:bottom w:val="none" w:sz="0" w:space="0" w:color="auto"/>
        <w:right w:val="none" w:sz="0" w:space="0" w:color="auto"/>
      </w:divBdr>
      <w:divsChild>
        <w:div w:id="305359521">
          <w:marLeft w:val="0"/>
          <w:marRight w:val="0"/>
          <w:marTop w:val="0"/>
          <w:marBottom w:val="0"/>
          <w:divBdr>
            <w:top w:val="none" w:sz="0" w:space="0" w:color="auto"/>
            <w:left w:val="none" w:sz="0" w:space="0" w:color="auto"/>
            <w:bottom w:val="none" w:sz="0" w:space="0" w:color="auto"/>
            <w:right w:val="none" w:sz="0" w:space="0" w:color="auto"/>
          </w:divBdr>
        </w:div>
      </w:divsChild>
    </w:div>
    <w:div w:id="1078670797">
      <w:bodyDiv w:val="1"/>
      <w:marLeft w:val="0"/>
      <w:marRight w:val="0"/>
      <w:marTop w:val="0"/>
      <w:marBottom w:val="0"/>
      <w:divBdr>
        <w:top w:val="none" w:sz="0" w:space="0" w:color="auto"/>
        <w:left w:val="none" w:sz="0" w:space="0" w:color="auto"/>
        <w:bottom w:val="none" w:sz="0" w:space="0" w:color="auto"/>
        <w:right w:val="none" w:sz="0" w:space="0" w:color="auto"/>
      </w:divBdr>
    </w:div>
    <w:div w:id="1090929966">
      <w:marLeft w:val="0"/>
      <w:marRight w:val="0"/>
      <w:marTop w:val="0"/>
      <w:marBottom w:val="0"/>
      <w:divBdr>
        <w:top w:val="none" w:sz="0" w:space="0" w:color="auto"/>
        <w:left w:val="none" w:sz="0" w:space="0" w:color="auto"/>
        <w:bottom w:val="none" w:sz="0" w:space="0" w:color="auto"/>
        <w:right w:val="none" w:sz="0" w:space="0" w:color="auto"/>
      </w:divBdr>
    </w:div>
    <w:div w:id="1094744347">
      <w:marLeft w:val="0"/>
      <w:marRight w:val="0"/>
      <w:marTop w:val="0"/>
      <w:marBottom w:val="0"/>
      <w:divBdr>
        <w:top w:val="none" w:sz="0" w:space="0" w:color="auto"/>
        <w:left w:val="none" w:sz="0" w:space="0" w:color="auto"/>
        <w:bottom w:val="none" w:sz="0" w:space="0" w:color="auto"/>
        <w:right w:val="none" w:sz="0" w:space="0" w:color="auto"/>
      </w:divBdr>
      <w:divsChild>
        <w:div w:id="2079088241">
          <w:marLeft w:val="0"/>
          <w:marRight w:val="0"/>
          <w:marTop w:val="0"/>
          <w:marBottom w:val="0"/>
          <w:divBdr>
            <w:top w:val="none" w:sz="0" w:space="0" w:color="auto"/>
            <w:left w:val="none" w:sz="0" w:space="0" w:color="auto"/>
            <w:bottom w:val="none" w:sz="0" w:space="0" w:color="auto"/>
            <w:right w:val="none" w:sz="0" w:space="0" w:color="auto"/>
          </w:divBdr>
        </w:div>
      </w:divsChild>
    </w:div>
    <w:div w:id="1103259269">
      <w:marLeft w:val="0"/>
      <w:marRight w:val="0"/>
      <w:marTop w:val="0"/>
      <w:marBottom w:val="0"/>
      <w:divBdr>
        <w:top w:val="none" w:sz="0" w:space="0" w:color="auto"/>
        <w:left w:val="none" w:sz="0" w:space="0" w:color="auto"/>
        <w:bottom w:val="none" w:sz="0" w:space="0" w:color="auto"/>
        <w:right w:val="none" w:sz="0" w:space="0" w:color="auto"/>
      </w:divBdr>
      <w:divsChild>
        <w:div w:id="705179019">
          <w:marLeft w:val="0"/>
          <w:marRight w:val="0"/>
          <w:marTop w:val="0"/>
          <w:marBottom w:val="0"/>
          <w:divBdr>
            <w:top w:val="none" w:sz="0" w:space="0" w:color="auto"/>
            <w:left w:val="none" w:sz="0" w:space="0" w:color="auto"/>
            <w:bottom w:val="none" w:sz="0" w:space="0" w:color="auto"/>
            <w:right w:val="none" w:sz="0" w:space="0" w:color="auto"/>
          </w:divBdr>
        </w:div>
      </w:divsChild>
    </w:div>
    <w:div w:id="1109861979">
      <w:marLeft w:val="0"/>
      <w:marRight w:val="0"/>
      <w:marTop w:val="0"/>
      <w:marBottom w:val="0"/>
      <w:divBdr>
        <w:top w:val="none" w:sz="0" w:space="0" w:color="auto"/>
        <w:left w:val="none" w:sz="0" w:space="0" w:color="auto"/>
        <w:bottom w:val="none" w:sz="0" w:space="0" w:color="auto"/>
        <w:right w:val="none" w:sz="0" w:space="0" w:color="auto"/>
      </w:divBdr>
      <w:divsChild>
        <w:div w:id="759446484">
          <w:marLeft w:val="0"/>
          <w:marRight w:val="0"/>
          <w:marTop w:val="0"/>
          <w:marBottom w:val="0"/>
          <w:divBdr>
            <w:top w:val="none" w:sz="0" w:space="0" w:color="auto"/>
            <w:left w:val="none" w:sz="0" w:space="0" w:color="auto"/>
            <w:bottom w:val="none" w:sz="0" w:space="0" w:color="auto"/>
            <w:right w:val="none" w:sz="0" w:space="0" w:color="auto"/>
          </w:divBdr>
        </w:div>
      </w:divsChild>
    </w:div>
    <w:div w:id="1133017155">
      <w:bodyDiv w:val="1"/>
      <w:marLeft w:val="0"/>
      <w:marRight w:val="0"/>
      <w:marTop w:val="0"/>
      <w:marBottom w:val="0"/>
      <w:divBdr>
        <w:top w:val="none" w:sz="0" w:space="0" w:color="auto"/>
        <w:left w:val="none" w:sz="0" w:space="0" w:color="auto"/>
        <w:bottom w:val="none" w:sz="0" w:space="0" w:color="auto"/>
        <w:right w:val="none" w:sz="0" w:space="0" w:color="auto"/>
      </w:divBdr>
    </w:div>
    <w:div w:id="1150436543">
      <w:bodyDiv w:val="1"/>
      <w:marLeft w:val="0"/>
      <w:marRight w:val="0"/>
      <w:marTop w:val="0"/>
      <w:marBottom w:val="0"/>
      <w:divBdr>
        <w:top w:val="none" w:sz="0" w:space="0" w:color="auto"/>
        <w:left w:val="none" w:sz="0" w:space="0" w:color="auto"/>
        <w:bottom w:val="none" w:sz="0" w:space="0" w:color="auto"/>
        <w:right w:val="none" w:sz="0" w:space="0" w:color="auto"/>
      </w:divBdr>
    </w:div>
    <w:div w:id="1167286435">
      <w:bodyDiv w:val="1"/>
      <w:marLeft w:val="0"/>
      <w:marRight w:val="0"/>
      <w:marTop w:val="0"/>
      <w:marBottom w:val="0"/>
      <w:divBdr>
        <w:top w:val="none" w:sz="0" w:space="0" w:color="auto"/>
        <w:left w:val="none" w:sz="0" w:space="0" w:color="auto"/>
        <w:bottom w:val="none" w:sz="0" w:space="0" w:color="auto"/>
        <w:right w:val="none" w:sz="0" w:space="0" w:color="auto"/>
      </w:divBdr>
    </w:div>
    <w:div w:id="1168982110">
      <w:bodyDiv w:val="1"/>
      <w:marLeft w:val="0"/>
      <w:marRight w:val="0"/>
      <w:marTop w:val="0"/>
      <w:marBottom w:val="0"/>
      <w:divBdr>
        <w:top w:val="none" w:sz="0" w:space="0" w:color="auto"/>
        <w:left w:val="none" w:sz="0" w:space="0" w:color="auto"/>
        <w:bottom w:val="none" w:sz="0" w:space="0" w:color="auto"/>
        <w:right w:val="none" w:sz="0" w:space="0" w:color="auto"/>
      </w:divBdr>
    </w:div>
    <w:div w:id="1198663046">
      <w:bodyDiv w:val="1"/>
      <w:marLeft w:val="0"/>
      <w:marRight w:val="0"/>
      <w:marTop w:val="0"/>
      <w:marBottom w:val="0"/>
      <w:divBdr>
        <w:top w:val="none" w:sz="0" w:space="0" w:color="auto"/>
        <w:left w:val="none" w:sz="0" w:space="0" w:color="auto"/>
        <w:bottom w:val="none" w:sz="0" w:space="0" w:color="auto"/>
        <w:right w:val="none" w:sz="0" w:space="0" w:color="auto"/>
      </w:divBdr>
    </w:div>
    <w:div w:id="1206062273">
      <w:marLeft w:val="0"/>
      <w:marRight w:val="0"/>
      <w:marTop w:val="0"/>
      <w:marBottom w:val="0"/>
      <w:divBdr>
        <w:top w:val="none" w:sz="0" w:space="0" w:color="auto"/>
        <w:left w:val="none" w:sz="0" w:space="0" w:color="auto"/>
        <w:bottom w:val="none" w:sz="0" w:space="0" w:color="auto"/>
        <w:right w:val="none" w:sz="0" w:space="0" w:color="auto"/>
      </w:divBdr>
    </w:div>
    <w:div w:id="1213729845">
      <w:bodyDiv w:val="1"/>
      <w:marLeft w:val="0"/>
      <w:marRight w:val="0"/>
      <w:marTop w:val="0"/>
      <w:marBottom w:val="0"/>
      <w:divBdr>
        <w:top w:val="none" w:sz="0" w:space="0" w:color="auto"/>
        <w:left w:val="none" w:sz="0" w:space="0" w:color="auto"/>
        <w:bottom w:val="none" w:sz="0" w:space="0" w:color="auto"/>
        <w:right w:val="none" w:sz="0" w:space="0" w:color="auto"/>
      </w:divBdr>
    </w:div>
    <w:div w:id="1294094258">
      <w:marLeft w:val="0"/>
      <w:marRight w:val="0"/>
      <w:marTop w:val="0"/>
      <w:marBottom w:val="0"/>
      <w:divBdr>
        <w:top w:val="none" w:sz="0" w:space="0" w:color="auto"/>
        <w:left w:val="none" w:sz="0" w:space="0" w:color="auto"/>
        <w:bottom w:val="none" w:sz="0" w:space="0" w:color="auto"/>
        <w:right w:val="none" w:sz="0" w:space="0" w:color="auto"/>
      </w:divBdr>
      <w:divsChild>
        <w:div w:id="1599098657">
          <w:marLeft w:val="0"/>
          <w:marRight w:val="0"/>
          <w:marTop w:val="0"/>
          <w:marBottom w:val="0"/>
          <w:divBdr>
            <w:top w:val="none" w:sz="0" w:space="0" w:color="auto"/>
            <w:left w:val="none" w:sz="0" w:space="0" w:color="auto"/>
            <w:bottom w:val="none" w:sz="0" w:space="0" w:color="auto"/>
            <w:right w:val="none" w:sz="0" w:space="0" w:color="auto"/>
          </w:divBdr>
        </w:div>
      </w:divsChild>
    </w:div>
    <w:div w:id="1296793380">
      <w:marLeft w:val="0"/>
      <w:marRight w:val="0"/>
      <w:marTop w:val="0"/>
      <w:marBottom w:val="0"/>
      <w:divBdr>
        <w:top w:val="none" w:sz="0" w:space="0" w:color="auto"/>
        <w:left w:val="none" w:sz="0" w:space="0" w:color="auto"/>
        <w:bottom w:val="none" w:sz="0" w:space="0" w:color="auto"/>
        <w:right w:val="none" w:sz="0" w:space="0" w:color="auto"/>
      </w:divBdr>
    </w:div>
    <w:div w:id="1298485194">
      <w:marLeft w:val="0"/>
      <w:marRight w:val="0"/>
      <w:marTop w:val="0"/>
      <w:marBottom w:val="0"/>
      <w:divBdr>
        <w:top w:val="none" w:sz="0" w:space="0" w:color="auto"/>
        <w:left w:val="none" w:sz="0" w:space="0" w:color="auto"/>
        <w:bottom w:val="none" w:sz="0" w:space="0" w:color="auto"/>
        <w:right w:val="none" w:sz="0" w:space="0" w:color="auto"/>
      </w:divBdr>
      <w:divsChild>
        <w:div w:id="2100327504">
          <w:marLeft w:val="0"/>
          <w:marRight w:val="0"/>
          <w:marTop w:val="0"/>
          <w:marBottom w:val="0"/>
          <w:divBdr>
            <w:top w:val="none" w:sz="0" w:space="0" w:color="auto"/>
            <w:left w:val="none" w:sz="0" w:space="0" w:color="auto"/>
            <w:bottom w:val="none" w:sz="0" w:space="0" w:color="auto"/>
            <w:right w:val="none" w:sz="0" w:space="0" w:color="auto"/>
          </w:divBdr>
        </w:div>
      </w:divsChild>
    </w:div>
    <w:div w:id="1350333770">
      <w:bodyDiv w:val="1"/>
      <w:marLeft w:val="0"/>
      <w:marRight w:val="0"/>
      <w:marTop w:val="0"/>
      <w:marBottom w:val="0"/>
      <w:divBdr>
        <w:top w:val="none" w:sz="0" w:space="0" w:color="auto"/>
        <w:left w:val="none" w:sz="0" w:space="0" w:color="auto"/>
        <w:bottom w:val="none" w:sz="0" w:space="0" w:color="auto"/>
        <w:right w:val="none" w:sz="0" w:space="0" w:color="auto"/>
      </w:divBdr>
    </w:div>
    <w:div w:id="1361660489">
      <w:marLeft w:val="0"/>
      <w:marRight w:val="0"/>
      <w:marTop w:val="0"/>
      <w:marBottom w:val="0"/>
      <w:divBdr>
        <w:top w:val="none" w:sz="0" w:space="0" w:color="auto"/>
        <w:left w:val="none" w:sz="0" w:space="0" w:color="auto"/>
        <w:bottom w:val="none" w:sz="0" w:space="0" w:color="auto"/>
        <w:right w:val="none" w:sz="0" w:space="0" w:color="auto"/>
      </w:divBdr>
    </w:div>
    <w:div w:id="1372001447">
      <w:bodyDiv w:val="1"/>
      <w:marLeft w:val="0"/>
      <w:marRight w:val="0"/>
      <w:marTop w:val="0"/>
      <w:marBottom w:val="0"/>
      <w:divBdr>
        <w:top w:val="none" w:sz="0" w:space="0" w:color="auto"/>
        <w:left w:val="none" w:sz="0" w:space="0" w:color="auto"/>
        <w:bottom w:val="none" w:sz="0" w:space="0" w:color="auto"/>
        <w:right w:val="none" w:sz="0" w:space="0" w:color="auto"/>
      </w:divBdr>
    </w:div>
    <w:div w:id="1383746657">
      <w:marLeft w:val="0"/>
      <w:marRight w:val="0"/>
      <w:marTop w:val="0"/>
      <w:marBottom w:val="0"/>
      <w:divBdr>
        <w:top w:val="none" w:sz="0" w:space="0" w:color="auto"/>
        <w:left w:val="none" w:sz="0" w:space="0" w:color="auto"/>
        <w:bottom w:val="none" w:sz="0" w:space="0" w:color="auto"/>
        <w:right w:val="none" w:sz="0" w:space="0" w:color="auto"/>
      </w:divBdr>
      <w:divsChild>
        <w:div w:id="1958676536">
          <w:marLeft w:val="0"/>
          <w:marRight w:val="0"/>
          <w:marTop w:val="0"/>
          <w:marBottom w:val="0"/>
          <w:divBdr>
            <w:top w:val="none" w:sz="0" w:space="0" w:color="auto"/>
            <w:left w:val="none" w:sz="0" w:space="0" w:color="auto"/>
            <w:bottom w:val="none" w:sz="0" w:space="0" w:color="auto"/>
            <w:right w:val="none" w:sz="0" w:space="0" w:color="auto"/>
          </w:divBdr>
        </w:div>
      </w:divsChild>
    </w:div>
    <w:div w:id="1413350845">
      <w:bodyDiv w:val="1"/>
      <w:marLeft w:val="0"/>
      <w:marRight w:val="0"/>
      <w:marTop w:val="0"/>
      <w:marBottom w:val="0"/>
      <w:divBdr>
        <w:top w:val="none" w:sz="0" w:space="0" w:color="auto"/>
        <w:left w:val="none" w:sz="0" w:space="0" w:color="auto"/>
        <w:bottom w:val="none" w:sz="0" w:space="0" w:color="auto"/>
        <w:right w:val="none" w:sz="0" w:space="0" w:color="auto"/>
      </w:divBdr>
    </w:div>
    <w:div w:id="1429739758">
      <w:marLeft w:val="0"/>
      <w:marRight w:val="0"/>
      <w:marTop w:val="0"/>
      <w:marBottom w:val="0"/>
      <w:divBdr>
        <w:top w:val="none" w:sz="0" w:space="0" w:color="auto"/>
        <w:left w:val="none" w:sz="0" w:space="0" w:color="auto"/>
        <w:bottom w:val="none" w:sz="0" w:space="0" w:color="auto"/>
        <w:right w:val="none" w:sz="0" w:space="0" w:color="auto"/>
      </w:divBdr>
      <w:divsChild>
        <w:div w:id="732580985">
          <w:marLeft w:val="0"/>
          <w:marRight w:val="0"/>
          <w:marTop w:val="0"/>
          <w:marBottom w:val="0"/>
          <w:divBdr>
            <w:top w:val="none" w:sz="0" w:space="0" w:color="auto"/>
            <w:left w:val="none" w:sz="0" w:space="0" w:color="auto"/>
            <w:bottom w:val="none" w:sz="0" w:space="0" w:color="auto"/>
            <w:right w:val="none" w:sz="0" w:space="0" w:color="auto"/>
          </w:divBdr>
        </w:div>
      </w:divsChild>
    </w:div>
    <w:div w:id="1439442931">
      <w:marLeft w:val="0"/>
      <w:marRight w:val="0"/>
      <w:marTop w:val="0"/>
      <w:marBottom w:val="0"/>
      <w:divBdr>
        <w:top w:val="none" w:sz="0" w:space="0" w:color="auto"/>
        <w:left w:val="none" w:sz="0" w:space="0" w:color="auto"/>
        <w:bottom w:val="none" w:sz="0" w:space="0" w:color="auto"/>
        <w:right w:val="none" w:sz="0" w:space="0" w:color="auto"/>
      </w:divBdr>
      <w:divsChild>
        <w:div w:id="1997420029">
          <w:marLeft w:val="0"/>
          <w:marRight w:val="0"/>
          <w:marTop w:val="0"/>
          <w:marBottom w:val="0"/>
          <w:divBdr>
            <w:top w:val="none" w:sz="0" w:space="0" w:color="auto"/>
            <w:left w:val="none" w:sz="0" w:space="0" w:color="auto"/>
            <w:bottom w:val="none" w:sz="0" w:space="0" w:color="auto"/>
            <w:right w:val="none" w:sz="0" w:space="0" w:color="auto"/>
          </w:divBdr>
        </w:div>
      </w:divsChild>
    </w:div>
    <w:div w:id="1454444034">
      <w:marLeft w:val="0"/>
      <w:marRight w:val="0"/>
      <w:marTop w:val="0"/>
      <w:marBottom w:val="0"/>
      <w:divBdr>
        <w:top w:val="none" w:sz="0" w:space="0" w:color="auto"/>
        <w:left w:val="none" w:sz="0" w:space="0" w:color="auto"/>
        <w:bottom w:val="none" w:sz="0" w:space="0" w:color="auto"/>
        <w:right w:val="none" w:sz="0" w:space="0" w:color="auto"/>
      </w:divBdr>
      <w:divsChild>
        <w:div w:id="462309306">
          <w:marLeft w:val="0"/>
          <w:marRight w:val="0"/>
          <w:marTop w:val="0"/>
          <w:marBottom w:val="0"/>
          <w:divBdr>
            <w:top w:val="none" w:sz="0" w:space="0" w:color="auto"/>
            <w:left w:val="none" w:sz="0" w:space="0" w:color="auto"/>
            <w:bottom w:val="none" w:sz="0" w:space="0" w:color="auto"/>
            <w:right w:val="none" w:sz="0" w:space="0" w:color="auto"/>
          </w:divBdr>
        </w:div>
      </w:divsChild>
    </w:div>
    <w:div w:id="1520503400">
      <w:marLeft w:val="0"/>
      <w:marRight w:val="0"/>
      <w:marTop w:val="0"/>
      <w:marBottom w:val="0"/>
      <w:divBdr>
        <w:top w:val="none" w:sz="0" w:space="0" w:color="auto"/>
        <w:left w:val="none" w:sz="0" w:space="0" w:color="auto"/>
        <w:bottom w:val="none" w:sz="0" w:space="0" w:color="auto"/>
        <w:right w:val="none" w:sz="0" w:space="0" w:color="auto"/>
      </w:divBdr>
    </w:div>
    <w:div w:id="1525483246">
      <w:marLeft w:val="0"/>
      <w:marRight w:val="0"/>
      <w:marTop w:val="0"/>
      <w:marBottom w:val="0"/>
      <w:divBdr>
        <w:top w:val="none" w:sz="0" w:space="0" w:color="auto"/>
        <w:left w:val="none" w:sz="0" w:space="0" w:color="auto"/>
        <w:bottom w:val="none" w:sz="0" w:space="0" w:color="auto"/>
        <w:right w:val="none" w:sz="0" w:space="0" w:color="auto"/>
      </w:divBdr>
      <w:divsChild>
        <w:div w:id="960115805">
          <w:marLeft w:val="0"/>
          <w:marRight w:val="0"/>
          <w:marTop w:val="0"/>
          <w:marBottom w:val="0"/>
          <w:divBdr>
            <w:top w:val="none" w:sz="0" w:space="0" w:color="auto"/>
            <w:left w:val="none" w:sz="0" w:space="0" w:color="auto"/>
            <w:bottom w:val="none" w:sz="0" w:space="0" w:color="auto"/>
            <w:right w:val="none" w:sz="0" w:space="0" w:color="auto"/>
          </w:divBdr>
        </w:div>
      </w:divsChild>
    </w:div>
    <w:div w:id="1531650628">
      <w:marLeft w:val="0"/>
      <w:marRight w:val="0"/>
      <w:marTop w:val="0"/>
      <w:marBottom w:val="0"/>
      <w:divBdr>
        <w:top w:val="none" w:sz="0" w:space="0" w:color="auto"/>
        <w:left w:val="none" w:sz="0" w:space="0" w:color="auto"/>
        <w:bottom w:val="none" w:sz="0" w:space="0" w:color="auto"/>
        <w:right w:val="none" w:sz="0" w:space="0" w:color="auto"/>
      </w:divBdr>
      <w:divsChild>
        <w:div w:id="1322192432">
          <w:marLeft w:val="0"/>
          <w:marRight w:val="0"/>
          <w:marTop w:val="0"/>
          <w:marBottom w:val="0"/>
          <w:divBdr>
            <w:top w:val="none" w:sz="0" w:space="0" w:color="auto"/>
            <w:left w:val="none" w:sz="0" w:space="0" w:color="auto"/>
            <w:bottom w:val="none" w:sz="0" w:space="0" w:color="auto"/>
            <w:right w:val="none" w:sz="0" w:space="0" w:color="auto"/>
          </w:divBdr>
        </w:div>
      </w:divsChild>
    </w:div>
    <w:div w:id="1533497753">
      <w:marLeft w:val="0"/>
      <w:marRight w:val="0"/>
      <w:marTop w:val="0"/>
      <w:marBottom w:val="0"/>
      <w:divBdr>
        <w:top w:val="none" w:sz="0" w:space="0" w:color="auto"/>
        <w:left w:val="none" w:sz="0" w:space="0" w:color="auto"/>
        <w:bottom w:val="none" w:sz="0" w:space="0" w:color="auto"/>
        <w:right w:val="none" w:sz="0" w:space="0" w:color="auto"/>
      </w:divBdr>
    </w:div>
    <w:div w:id="1544057375">
      <w:bodyDiv w:val="1"/>
      <w:marLeft w:val="0"/>
      <w:marRight w:val="0"/>
      <w:marTop w:val="0"/>
      <w:marBottom w:val="0"/>
      <w:divBdr>
        <w:top w:val="none" w:sz="0" w:space="0" w:color="auto"/>
        <w:left w:val="none" w:sz="0" w:space="0" w:color="auto"/>
        <w:bottom w:val="none" w:sz="0" w:space="0" w:color="auto"/>
        <w:right w:val="none" w:sz="0" w:space="0" w:color="auto"/>
      </w:divBdr>
    </w:div>
    <w:div w:id="1591154225">
      <w:marLeft w:val="0"/>
      <w:marRight w:val="0"/>
      <w:marTop w:val="0"/>
      <w:marBottom w:val="0"/>
      <w:divBdr>
        <w:top w:val="none" w:sz="0" w:space="0" w:color="auto"/>
        <w:left w:val="none" w:sz="0" w:space="0" w:color="auto"/>
        <w:bottom w:val="none" w:sz="0" w:space="0" w:color="auto"/>
        <w:right w:val="none" w:sz="0" w:space="0" w:color="auto"/>
      </w:divBdr>
      <w:divsChild>
        <w:div w:id="2144812005">
          <w:marLeft w:val="0"/>
          <w:marRight w:val="0"/>
          <w:marTop w:val="0"/>
          <w:marBottom w:val="0"/>
          <w:divBdr>
            <w:top w:val="none" w:sz="0" w:space="0" w:color="auto"/>
            <w:left w:val="none" w:sz="0" w:space="0" w:color="auto"/>
            <w:bottom w:val="none" w:sz="0" w:space="0" w:color="auto"/>
            <w:right w:val="none" w:sz="0" w:space="0" w:color="auto"/>
          </w:divBdr>
        </w:div>
      </w:divsChild>
    </w:div>
    <w:div w:id="1605991505">
      <w:marLeft w:val="0"/>
      <w:marRight w:val="0"/>
      <w:marTop w:val="0"/>
      <w:marBottom w:val="0"/>
      <w:divBdr>
        <w:top w:val="none" w:sz="0" w:space="0" w:color="auto"/>
        <w:left w:val="none" w:sz="0" w:space="0" w:color="auto"/>
        <w:bottom w:val="none" w:sz="0" w:space="0" w:color="auto"/>
        <w:right w:val="none" w:sz="0" w:space="0" w:color="auto"/>
      </w:divBdr>
    </w:div>
    <w:div w:id="1614627598">
      <w:marLeft w:val="0"/>
      <w:marRight w:val="0"/>
      <w:marTop w:val="0"/>
      <w:marBottom w:val="0"/>
      <w:divBdr>
        <w:top w:val="none" w:sz="0" w:space="0" w:color="auto"/>
        <w:left w:val="none" w:sz="0" w:space="0" w:color="auto"/>
        <w:bottom w:val="none" w:sz="0" w:space="0" w:color="auto"/>
        <w:right w:val="none" w:sz="0" w:space="0" w:color="auto"/>
      </w:divBdr>
      <w:divsChild>
        <w:div w:id="634944523">
          <w:marLeft w:val="0"/>
          <w:marRight w:val="0"/>
          <w:marTop w:val="0"/>
          <w:marBottom w:val="0"/>
          <w:divBdr>
            <w:top w:val="none" w:sz="0" w:space="0" w:color="auto"/>
            <w:left w:val="none" w:sz="0" w:space="0" w:color="auto"/>
            <w:bottom w:val="none" w:sz="0" w:space="0" w:color="auto"/>
            <w:right w:val="none" w:sz="0" w:space="0" w:color="auto"/>
          </w:divBdr>
        </w:div>
      </w:divsChild>
    </w:div>
    <w:div w:id="1635714773">
      <w:bodyDiv w:val="1"/>
      <w:marLeft w:val="0"/>
      <w:marRight w:val="0"/>
      <w:marTop w:val="0"/>
      <w:marBottom w:val="0"/>
      <w:divBdr>
        <w:top w:val="none" w:sz="0" w:space="0" w:color="auto"/>
        <w:left w:val="none" w:sz="0" w:space="0" w:color="auto"/>
        <w:bottom w:val="none" w:sz="0" w:space="0" w:color="auto"/>
        <w:right w:val="none" w:sz="0" w:space="0" w:color="auto"/>
      </w:divBdr>
    </w:div>
    <w:div w:id="1640719416">
      <w:marLeft w:val="0"/>
      <w:marRight w:val="0"/>
      <w:marTop w:val="0"/>
      <w:marBottom w:val="0"/>
      <w:divBdr>
        <w:top w:val="none" w:sz="0" w:space="0" w:color="auto"/>
        <w:left w:val="none" w:sz="0" w:space="0" w:color="auto"/>
        <w:bottom w:val="none" w:sz="0" w:space="0" w:color="auto"/>
        <w:right w:val="none" w:sz="0" w:space="0" w:color="auto"/>
      </w:divBdr>
      <w:divsChild>
        <w:div w:id="496573851">
          <w:marLeft w:val="0"/>
          <w:marRight w:val="0"/>
          <w:marTop w:val="0"/>
          <w:marBottom w:val="0"/>
          <w:divBdr>
            <w:top w:val="none" w:sz="0" w:space="0" w:color="auto"/>
            <w:left w:val="none" w:sz="0" w:space="0" w:color="auto"/>
            <w:bottom w:val="none" w:sz="0" w:space="0" w:color="auto"/>
            <w:right w:val="none" w:sz="0" w:space="0" w:color="auto"/>
          </w:divBdr>
        </w:div>
      </w:divsChild>
    </w:div>
    <w:div w:id="1677152306">
      <w:marLeft w:val="0"/>
      <w:marRight w:val="0"/>
      <w:marTop w:val="0"/>
      <w:marBottom w:val="0"/>
      <w:divBdr>
        <w:top w:val="none" w:sz="0" w:space="0" w:color="auto"/>
        <w:left w:val="none" w:sz="0" w:space="0" w:color="auto"/>
        <w:bottom w:val="none" w:sz="0" w:space="0" w:color="auto"/>
        <w:right w:val="none" w:sz="0" w:space="0" w:color="auto"/>
      </w:divBdr>
    </w:div>
    <w:div w:id="1677613978">
      <w:marLeft w:val="0"/>
      <w:marRight w:val="0"/>
      <w:marTop w:val="0"/>
      <w:marBottom w:val="0"/>
      <w:divBdr>
        <w:top w:val="none" w:sz="0" w:space="0" w:color="auto"/>
        <w:left w:val="none" w:sz="0" w:space="0" w:color="auto"/>
        <w:bottom w:val="none" w:sz="0" w:space="0" w:color="auto"/>
        <w:right w:val="none" w:sz="0" w:space="0" w:color="auto"/>
      </w:divBdr>
    </w:div>
    <w:div w:id="1687708484">
      <w:bodyDiv w:val="1"/>
      <w:marLeft w:val="0"/>
      <w:marRight w:val="0"/>
      <w:marTop w:val="0"/>
      <w:marBottom w:val="0"/>
      <w:divBdr>
        <w:top w:val="none" w:sz="0" w:space="0" w:color="auto"/>
        <w:left w:val="none" w:sz="0" w:space="0" w:color="auto"/>
        <w:bottom w:val="none" w:sz="0" w:space="0" w:color="auto"/>
        <w:right w:val="none" w:sz="0" w:space="0" w:color="auto"/>
      </w:divBdr>
    </w:div>
    <w:div w:id="1721897150">
      <w:marLeft w:val="0"/>
      <w:marRight w:val="0"/>
      <w:marTop w:val="0"/>
      <w:marBottom w:val="0"/>
      <w:divBdr>
        <w:top w:val="none" w:sz="0" w:space="0" w:color="auto"/>
        <w:left w:val="none" w:sz="0" w:space="0" w:color="auto"/>
        <w:bottom w:val="none" w:sz="0" w:space="0" w:color="auto"/>
        <w:right w:val="none" w:sz="0" w:space="0" w:color="auto"/>
      </w:divBdr>
      <w:divsChild>
        <w:div w:id="603462504">
          <w:marLeft w:val="0"/>
          <w:marRight w:val="0"/>
          <w:marTop w:val="0"/>
          <w:marBottom w:val="0"/>
          <w:divBdr>
            <w:top w:val="none" w:sz="0" w:space="0" w:color="auto"/>
            <w:left w:val="none" w:sz="0" w:space="0" w:color="auto"/>
            <w:bottom w:val="none" w:sz="0" w:space="0" w:color="auto"/>
            <w:right w:val="none" w:sz="0" w:space="0" w:color="auto"/>
          </w:divBdr>
        </w:div>
      </w:divsChild>
    </w:div>
    <w:div w:id="1755391003">
      <w:marLeft w:val="0"/>
      <w:marRight w:val="0"/>
      <w:marTop w:val="0"/>
      <w:marBottom w:val="0"/>
      <w:divBdr>
        <w:top w:val="none" w:sz="0" w:space="0" w:color="auto"/>
        <w:left w:val="none" w:sz="0" w:space="0" w:color="auto"/>
        <w:bottom w:val="none" w:sz="0" w:space="0" w:color="auto"/>
        <w:right w:val="none" w:sz="0" w:space="0" w:color="auto"/>
      </w:divBdr>
    </w:div>
    <w:div w:id="1762531164">
      <w:marLeft w:val="0"/>
      <w:marRight w:val="0"/>
      <w:marTop w:val="0"/>
      <w:marBottom w:val="0"/>
      <w:divBdr>
        <w:top w:val="none" w:sz="0" w:space="0" w:color="auto"/>
        <w:left w:val="none" w:sz="0" w:space="0" w:color="auto"/>
        <w:bottom w:val="none" w:sz="0" w:space="0" w:color="auto"/>
        <w:right w:val="none" w:sz="0" w:space="0" w:color="auto"/>
      </w:divBdr>
      <w:divsChild>
        <w:div w:id="886571151">
          <w:marLeft w:val="0"/>
          <w:marRight w:val="0"/>
          <w:marTop w:val="0"/>
          <w:marBottom w:val="0"/>
          <w:divBdr>
            <w:top w:val="none" w:sz="0" w:space="0" w:color="auto"/>
            <w:left w:val="none" w:sz="0" w:space="0" w:color="auto"/>
            <w:bottom w:val="none" w:sz="0" w:space="0" w:color="auto"/>
            <w:right w:val="none" w:sz="0" w:space="0" w:color="auto"/>
          </w:divBdr>
        </w:div>
      </w:divsChild>
    </w:div>
    <w:div w:id="1776708310">
      <w:bodyDiv w:val="1"/>
      <w:marLeft w:val="0"/>
      <w:marRight w:val="0"/>
      <w:marTop w:val="0"/>
      <w:marBottom w:val="0"/>
      <w:divBdr>
        <w:top w:val="none" w:sz="0" w:space="0" w:color="auto"/>
        <w:left w:val="none" w:sz="0" w:space="0" w:color="auto"/>
        <w:bottom w:val="none" w:sz="0" w:space="0" w:color="auto"/>
        <w:right w:val="none" w:sz="0" w:space="0" w:color="auto"/>
      </w:divBdr>
    </w:div>
    <w:div w:id="1784881840">
      <w:marLeft w:val="0"/>
      <w:marRight w:val="0"/>
      <w:marTop w:val="0"/>
      <w:marBottom w:val="0"/>
      <w:divBdr>
        <w:top w:val="none" w:sz="0" w:space="0" w:color="auto"/>
        <w:left w:val="none" w:sz="0" w:space="0" w:color="auto"/>
        <w:bottom w:val="none" w:sz="0" w:space="0" w:color="auto"/>
        <w:right w:val="none" w:sz="0" w:space="0" w:color="auto"/>
      </w:divBdr>
      <w:divsChild>
        <w:div w:id="1869829929">
          <w:marLeft w:val="0"/>
          <w:marRight w:val="0"/>
          <w:marTop w:val="0"/>
          <w:marBottom w:val="0"/>
          <w:divBdr>
            <w:top w:val="none" w:sz="0" w:space="0" w:color="auto"/>
            <w:left w:val="none" w:sz="0" w:space="0" w:color="auto"/>
            <w:bottom w:val="none" w:sz="0" w:space="0" w:color="auto"/>
            <w:right w:val="none" w:sz="0" w:space="0" w:color="auto"/>
          </w:divBdr>
        </w:div>
      </w:divsChild>
    </w:div>
    <w:div w:id="1800413604">
      <w:marLeft w:val="0"/>
      <w:marRight w:val="0"/>
      <w:marTop w:val="0"/>
      <w:marBottom w:val="0"/>
      <w:divBdr>
        <w:top w:val="none" w:sz="0" w:space="0" w:color="auto"/>
        <w:left w:val="none" w:sz="0" w:space="0" w:color="auto"/>
        <w:bottom w:val="none" w:sz="0" w:space="0" w:color="auto"/>
        <w:right w:val="none" w:sz="0" w:space="0" w:color="auto"/>
      </w:divBdr>
      <w:divsChild>
        <w:div w:id="38483938">
          <w:marLeft w:val="0"/>
          <w:marRight w:val="0"/>
          <w:marTop w:val="0"/>
          <w:marBottom w:val="0"/>
          <w:divBdr>
            <w:top w:val="none" w:sz="0" w:space="0" w:color="auto"/>
            <w:left w:val="none" w:sz="0" w:space="0" w:color="auto"/>
            <w:bottom w:val="none" w:sz="0" w:space="0" w:color="auto"/>
            <w:right w:val="none" w:sz="0" w:space="0" w:color="auto"/>
          </w:divBdr>
        </w:div>
      </w:divsChild>
    </w:div>
    <w:div w:id="1857844071">
      <w:marLeft w:val="0"/>
      <w:marRight w:val="0"/>
      <w:marTop w:val="0"/>
      <w:marBottom w:val="0"/>
      <w:divBdr>
        <w:top w:val="none" w:sz="0" w:space="0" w:color="auto"/>
        <w:left w:val="none" w:sz="0" w:space="0" w:color="auto"/>
        <w:bottom w:val="none" w:sz="0" w:space="0" w:color="auto"/>
        <w:right w:val="none" w:sz="0" w:space="0" w:color="auto"/>
      </w:divBdr>
      <w:divsChild>
        <w:div w:id="887228529">
          <w:marLeft w:val="0"/>
          <w:marRight w:val="0"/>
          <w:marTop w:val="0"/>
          <w:marBottom w:val="0"/>
          <w:divBdr>
            <w:top w:val="none" w:sz="0" w:space="0" w:color="auto"/>
            <w:left w:val="none" w:sz="0" w:space="0" w:color="auto"/>
            <w:bottom w:val="none" w:sz="0" w:space="0" w:color="auto"/>
            <w:right w:val="none" w:sz="0" w:space="0" w:color="auto"/>
          </w:divBdr>
        </w:div>
      </w:divsChild>
    </w:div>
    <w:div w:id="1937396820">
      <w:marLeft w:val="0"/>
      <w:marRight w:val="0"/>
      <w:marTop w:val="0"/>
      <w:marBottom w:val="0"/>
      <w:divBdr>
        <w:top w:val="none" w:sz="0" w:space="0" w:color="auto"/>
        <w:left w:val="none" w:sz="0" w:space="0" w:color="auto"/>
        <w:bottom w:val="none" w:sz="0" w:space="0" w:color="auto"/>
        <w:right w:val="none" w:sz="0" w:space="0" w:color="auto"/>
      </w:divBdr>
    </w:div>
    <w:div w:id="1995916601">
      <w:bodyDiv w:val="1"/>
      <w:marLeft w:val="0"/>
      <w:marRight w:val="0"/>
      <w:marTop w:val="0"/>
      <w:marBottom w:val="0"/>
      <w:divBdr>
        <w:top w:val="none" w:sz="0" w:space="0" w:color="auto"/>
        <w:left w:val="none" w:sz="0" w:space="0" w:color="auto"/>
        <w:bottom w:val="none" w:sz="0" w:space="0" w:color="auto"/>
        <w:right w:val="none" w:sz="0" w:space="0" w:color="auto"/>
      </w:divBdr>
    </w:div>
    <w:div w:id="2038699637">
      <w:bodyDiv w:val="1"/>
      <w:marLeft w:val="0"/>
      <w:marRight w:val="0"/>
      <w:marTop w:val="0"/>
      <w:marBottom w:val="0"/>
      <w:divBdr>
        <w:top w:val="none" w:sz="0" w:space="0" w:color="auto"/>
        <w:left w:val="none" w:sz="0" w:space="0" w:color="auto"/>
        <w:bottom w:val="none" w:sz="0" w:space="0" w:color="auto"/>
        <w:right w:val="none" w:sz="0" w:space="0" w:color="auto"/>
      </w:divBdr>
    </w:div>
    <w:div w:id="2054958135">
      <w:marLeft w:val="0"/>
      <w:marRight w:val="0"/>
      <w:marTop w:val="0"/>
      <w:marBottom w:val="0"/>
      <w:divBdr>
        <w:top w:val="none" w:sz="0" w:space="0" w:color="auto"/>
        <w:left w:val="none" w:sz="0" w:space="0" w:color="auto"/>
        <w:bottom w:val="none" w:sz="0" w:space="0" w:color="auto"/>
        <w:right w:val="none" w:sz="0" w:space="0" w:color="auto"/>
      </w:divBdr>
    </w:div>
    <w:div w:id="2065986042">
      <w:marLeft w:val="0"/>
      <w:marRight w:val="0"/>
      <w:marTop w:val="0"/>
      <w:marBottom w:val="0"/>
      <w:divBdr>
        <w:top w:val="none" w:sz="0" w:space="0" w:color="auto"/>
        <w:left w:val="none" w:sz="0" w:space="0" w:color="auto"/>
        <w:bottom w:val="none" w:sz="0" w:space="0" w:color="auto"/>
        <w:right w:val="none" w:sz="0" w:space="0" w:color="auto"/>
      </w:divBdr>
    </w:div>
    <w:div w:id="2085225153">
      <w:bodyDiv w:val="1"/>
      <w:marLeft w:val="0"/>
      <w:marRight w:val="0"/>
      <w:marTop w:val="0"/>
      <w:marBottom w:val="0"/>
      <w:divBdr>
        <w:top w:val="none" w:sz="0" w:space="0" w:color="auto"/>
        <w:left w:val="none" w:sz="0" w:space="0" w:color="auto"/>
        <w:bottom w:val="none" w:sz="0" w:space="0" w:color="auto"/>
        <w:right w:val="none" w:sz="0" w:space="0" w:color="auto"/>
      </w:divBdr>
    </w:div>
    <w:div w:id="2109809834">
      <w:bodyDiv w:val="1"/>
      <w:marLeft w:val="0"/>
      <w:marRight w:val="0"/>
      <w:marTop w:val="0"/>
      <w:marBottom w:val="0"/>
      <w:divBdr>
        <w:top w:val="none" w:sz="0" w:space="0" w:color="auto"/>
        <w:left w:val="none" w:sz="0" w:space="0" w:color="auto"/>
        <w:bottom w:val="none" w:sz="0" w:space="0" w:color="auto"/>
        <w:right w:val="none" w:sz="0" w:space="0" w:color="auto"/>
      </w:divBdr>
    </w:div>
    <w:div w:id="2112315811">
      <w:bodyDiv w:val="1"/>
      <w:marLeft w:val="0"/>
      <w:marRight w:val="0"/>
      <w:marTop w:val="0"/>
      <w:marBottom w:val="0"/>
      <w:divBdr>
        <w:top w:val="none" w:sz="0" w:space="0" w:color="auto"/>
        <w:left w:val="none" w:sz="0" w:space="0" w:color="auto"/>
        <w:bottom w:val="none" w:sz="0" w:space="0" w:color="auto"/>
        <w:right w:val="none" w:sz="0" w:space="0" w:color="auto"/>
      </w:divBdr>
    </w:div>
    <w:div w:id="2113085923">
      <w:bodyDiv w:val="1"/>
      <w:marLeft w:val="0"/>
      <w:marRight w:val="0"/>
      <w:marTop w:val="0"/>
      <w:marBottom w:val="0"/>
      <w:divBdr>
        <w:top w:val="none" w:sz="0" w:space="0" w:color="auto"/>
        <w:left w:val="none" w:sz="0" w:space="0" w:color="auto"/>
        <w:bottom w:val="none" w:sz="0" w:space="0" w:color="auto"/>
        <w:right w:val="none" w:sz="0" w:space="0" w:color="auto"/>
      </w:divBdr>
    </w:div>
    <w:div w:id="2128041586">
      <w:marLeft w:val="0"/>
      <w:marRight w:val="0"/>
      <w:marTop w:val="0"/>
      <w:marBottom w:val="0"/>
      <w:divBdr>
        <w:top w:val="none" w:sz="0" w:space="0" w:color="auto"/>
        <w:left w:val="none" w:sz="0" w:space="0" w:color="auto"/>
        <w:bottom w:val="none" w:sz="0" w:space="0" w:color="auto"/>
        <w:right w:val="none" w:sz="0" w:space="0" w:color="auto"/>
      </w:divBdr>
    </w:div>
    <w:div w:id="2132551380">
      <w:marLeft w:val="0"/>
      <w:marRight w:val="0"/>
      <w:marTop w:val="0"/>
      <w:marBottom w:val="0"/>
      <w:divBdr>
        <w:top w:val="none" w:sz="0" w:space="0" w:color="auto"/>
        <w:left w:val="none" w:sz="0" w:space="0" w:color="auto"/>
        <w:bottom w:val="none" w:sz="0" w:space="0" w:color="auto"/>
        <w:right w:val="none" w:sz="0" w:space="0" w:color="auto"/>
      </w:divBdr>
      <w:divsChild>
        <w:div w:id="81002502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svg"/><Relationship Id="rId117" Type="http://schemas.openxmlformats.org/officeDocument/2006/relationships/footer" Target="footer2.xml"/><Relationship Id="rId21" Type="http://schemas.openxmlformats.org/officeDocument/2006/relationships/image" Target="media/image13.sv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image" Target="media/image57.jpeg"/><Relationship Id="rId84" Type="http://schemas.openxmlformats.org/officeDocument/2006/relationships/image" Target="media/image72.jpeg"/><Relationship Id="rId89" Type="http://schemas.openxmlformats.org/officeDocument/2006/relationships/image" Target="media/image75.jpeg"/><Relationship Id="rId112" Type="http://schemas.openxmlformats.org/officeDocument/2006/relationships/image" Target="media/image86.png"/><Relationship Id="rId16" Type="http://schemas.openxmlformats.org/officeDocument/2006/relationships/image" Target="media/image8.png"/><Relationship Id="rId107" Type="http://schemas.openxmlformats.org/officeDocument/2006/relationships/hyperlink" Target="mailto:support@wiimhome.com" TargetMode="External"/><Relationship Id="rId11" Type="http://schemas.openxmlformats.org/officeDocument/2006/relationships/image" Target="media/image3.png"/><Relationship Id="rId32" Type="http://schemas.openxmlformats.org/officeDocument/2006/relationships/image" Target="media/image24.sv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2.jpeg"/><Relationship Id="rId79" Type="http://schemas.openxmlformats.org/officeDocument/2006/relationships/image" Target="media/image67.jpeg"/><Relationship Id="rId102" Type="http://schemas.openxmlformats.org/officeDocument/2006/relationships/image" Target="media/image80.jpeg"/><Relationship Id="rId5" Type="http://schemas.openxmlformats.org/officeDocument/2006/relationships/settings" Target="settings.xml"/><Relationship Id="rId90" Type="http://schemas.openxmlformats.org/officeDocument/2006/relationships/image" Target="media/image76.jpeg"/><Relationship Id="rId95" Type="http://schemas.openxmlformats.org/officeDocument/2006/relationships/image" Target="media/image7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hyperlink" Target="https://wiimhome.com/app" TargetMode="External"/><Relationship Id="rId69" Type="http://schemas.openxmlformats.org/officeDocument/2006/relationships/image" Target="media/image58.jpeg"/><Relationship Id="rId113" Type="http://schemas.openxmlformats.org/officeDocument/2006/relationships/hyperlink" Target="http://www.gov.br/anatel/pt-br/" TargetMode="External"/><Relationship Id="rId118" Type="http://schemas.openxmlformats.org/officeDocument/2006/relationships/header" Target="header3.xml"/><Relationship Id="rId80" Type="http://schemas.openxmlformats.org/officeDocument/2006/relationships/image" Target="media/image68.png"/><Relationship Id="rId85" Type="http://schemas.openxmlformats.org/officeDocument/2006/relationships/image" Target="media/image73.jpeg"/><Relationship Id="rId12" Type="http://schemas.openxmlformats.org/officeDocument/2006/relationships/image" Target="media/image4.png"/><Relationship Id="rId17" Type="http://schemas.openxmlformats.org/officeDocument/2006/relationships/image" Target="media/image9.svg"/><Relationship Id="rId33" Type="http://schemas.openxmlformats.org/officeDocument/2006/relationships/hyperlink" Target="https://faq.wiimhome.com/en/support/solutions/articles/72000596656-how-to-set-up-your-wiim-voice-remote-" TargetMode="External"/><Relationship Id="rId38" Type="http://schemas.openxmlformats.org/officeDocument/2006/relationships/image" Target="media/image29.svg"/><Relationship Id="rId59" Type="http://schemas.openxmlformats.org/officeDocument/2006/relationships/image" Target="media/image50.png"/><Relationship Id="rId103" Type="http://schemas.openxmlformats.org/officeDocument/2006/relationships/image" Target="media/image81.png"/><Relationship Id="rId108" Type="http://schemas.openxmlformats.org/officeDocument/2006/relationships/hyperlink" Target="https://www.wiimhome.com/support/wiimPro" TargetMode="External"/><Relationship Id="rId54" Type="http://schemas.openxmlformats.org/officeDocument/2006/relationships/image" Target="media/image45.png"/><Relationship Id="rId70" Type="http://schemas.openxmlformats.org/officeDocument/2006/relationships/hyperlink" Target="https://faq.wiimhome.com/en/support/solutions/articles/72000596656-how-to-set-up-your-wiim-voice-remote-" TargetMode="External"/><Relationship Id="rId75" Type="http://schemas.openxmlformats.org/officeDocument/2006/relationships/image" Target="media/image63.jpeg"/><Relationship Id="rId91" Type="http://schemas.openxmlformats.org/officeDocument/2006/relationships/hyperlink" Target="https://faq.wiimhome.com/en/support/solutions/articles/72000528773" TargetMode="External"/><Relationship Id="rId96" Type="http://schemas.openxmlformats.org/officeDocument/2006/relationships/hyperlink" Target="https://www.spotify.com/connect/third-party-licenses"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svg"/><Relationship Id="rId28" Type="http://schemas.openxmlformats.org/officeDocument/2006/relationships/image" Target="media/image20.svg"/><Relationship Id="rId49" Type="http://schemas.openxmlformats.org/officeDocument/2006/relationships/image" Target="media/image40.png"/><Relationship Id="rId114" Type="http://schemas.openxmlformats.org/officeDocument/2006/relationships/header" Target="header1.xml"/><Relationship Id="rId119" Type="http://schemas.openxmlformats.org/officeDocument/2006/relationships/footer" Target="footer3.xml"/><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4.jpeg"/><Relationship Id="rId81" Type="http://schemas.openxmlformats.org/officeDocument/2006/relationships/image" Target="media/image69.jpeg"/><Relationship Id="rId86" Type="http://schemas.openxmlformats.org/officeDocument/2006/relationships/image" Target="media/image74.jpe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image" Target="media/image83.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jpeg"/><Relationship Id="rId76" Type="http://schemas.openxmlformats.org/officeDocument/2006/relationships/image" Target="media/image64.jpeg"/><Relationship Id="rId97" Type="http://schemas.openxmlformats.org/officeDocument/2006/relationships/hyperlink" Target="https://faq.wiimhome.com/en/support/solutions/articles/72000584708-how-to-stream-audio-with-airplay-on-wiim-devices" TargetMode="External"/><Relationship Id="rId104" Type="http://schemas.openxmlformats.org/officeDocument/2006/relationships/hyperlink" Target="https://faq.wiimhome.com/en/support/solutions/articles/72000596651-how-to-add-multi-room-audio-to-your-multiple-wiim-devices-with-airplay-" TargetMode="Externa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9.jpeg"/><Relationship Id="rId92" Type="http://schemas.openxmlformats.org/officeDocument/2006/relationships/hyperlink" Target="https://faq.wiimhome.com/en/support/solutions/articles/72000584112-using-siri-to-play-music-on-your-wiim-device" TargetMode="External"/><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5.jpeg"/><Relationship Id="rId87" Type="http://schemas.openxmlformats.org/officeDocument/2006/relationships/hyperlink" Target="https://faq.wiimhome.com/en/support/solutions/articles/72000626583-optimizing-your-audio-experience-a-comprehensive-guide-to-room-correction" TargetMode="External"/><Relationship Id="rId110" Type="http://schemas.openxmlformats.org/officeDocument/2006/relationships/image" Target="media/image84.jpeg"/><Relationship Id="rId115" Type="http://schemas.openxmlformats.org/officeDocument/2006/relationships/header" Target="header2.xml"/><Relationship Id="rId61" Type="http://schemas.openxmlformats.org/officeDocument/2006/relationships/hyperlink" Target="https://faq.wiimhome.com/en/support/solutions/articles/72000602073-how-to-use-the-12v-trigger-on-wiim-pro-wiim-pro-plus-or-wiim-ultra-" TargetMode="External"/><Relationship Id="rId82" Type="http://schemas.openxmlformats.org/officeDocument/2006/relationships/image" Target="media/image70.png"/><Relationship Id="rId19" Type="http://schemas.openxmlformats.org/officeDocument/2006/relationships/image" Target="media/image11.svg"/><Relationship Id="rId14" Type="http://schemas.openxmlformats.org/officeDocument/2006/relationships/image" Target="media/image6.png"/><Relationship Id="rId30" Type="http://schemas.openxmlformats.org/officeDocument/2006/relationships/image" Target="media/image22.sv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5.jpeg"/><Relationship Id="rId100" Type="http://schemas.openxmlformats.org/officeDocument/2006/relationships/hyperlink" Target="https://wiimhome.com/pdf/WiiM%20Home%20App%20User%20Guide.pdf" TargetMode="External"/><Relationship Id="rId105" Type="http://schemas.openxmlformats.org/officeDocument/2006/relationships/image" Target="media/image82.pn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0.jpeg"/><Relationship Id="rId93" Type="http://schemas.openxmlformats.org/officeDocument/2006/relationships/hyperlink" Target="https://faq.wiimhome.com/en/support/solutions/articles/72000618051-how-to-control-wiim-device-via-google-assistant" TargetMode="External"/><Relationship Id="rId98" Type="http://schemas.openxmlformats.org/officeDocument/2006/relationships/hyperlink" Target="https://www.apple.com/airplay" TargetMode="External"/><Relationship Id="rId121"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image" Target="media/image17.png"/><Relationship Id="rId46" Type="http://schemas.openxmlformats.org/officeDocument/2006/relationships/image" Target="media/image37.png"/><Relationship Id="rId67" Type="http://schemas.openxmlformats.org/officeDocument/2006/relationships/image" Target="media/image56.jpeg"/><Relationship Id="rId116"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2.png"/><Relationship Id="rId62" Type="http://schemas.openxmlformats.org/officeDocument/2006/relationships/image" Target="media/image52.jpg"/><Relationship Id="rId83" Type="http://schemas.openxmlformats.org/officeDocument/2006/relationships/image" Target="media/image71.jpeg"/><Relationship Id="rId88" Type="http://schemas.openxmlformats.org/officeDocument/2006/relationships/hyperlink" Target="https://faq.wiimhome.com/en/support/solutions/articles/72000626485-how-to-use-per-source-eq-a-comprehensive-guide" TargetMode="External"/><Relationship Id="rId111" Type="http://schemas.openxmlformats.org/officeDocument/2006/relationships/image" Target="media/image85.png"/><Relationship Id="rId15" Type="http://schemas.openxmlformats.org/officeDocument/2006/relationships/image" Target="media/image7.svg"/><Relationship Id="rId36" Type="http://schemas.openxmlformats.org/officeDocument/2006/relationships/image" Target="media/image27.svg"/><Relationship Id="rId57" Type="http://schemas.openxmlformats.org/officeDocument/2006/relationships/image" Target="media/image48.png"/><Relationship Id="rId106" Type="http://schemas.openxmlformats.org/officeDocument/2006/relationships/hyperlink" Target="https://faq.wiimhome.com/en/support/solutions" TargetMode="External"/><Relationship Id="rId10" Type="http://schemas.openxmlformats.org/officeDocument/2006/relationships/image" Target="media/image2.jpg"/><Relationship Id="rId31" Type="http://schemas.openxmlformats.org/officeDocument/2006/relationships/image" Target="media/image23.png"/><Relationship Id="rId52" Type="http://schemas.openxmlformats.org/officeDocument/2006/relationships/image" Target="media/image43.png"/><Relationship Id="rId73" Type="http://schemas.openxmlformats.org/officeDocument/2006/relationships/image" Target="media/image61.jpeg"/><Relationship Id="rId78" Type="http://schemas.openxmlformats.org/officeDocument/2006/relationships/image" Target="media/image66.jpeg"/><Relationship Id="rId94" Type="http://schemas.openxmlformats.org/officeDocument/2006/relationships/hyperlink" Target="https://www.spotify.com/connect/" TargetMode="External"/><Relationship Id="rId99" Type="http://schemas.openxmlformats.org/officeDocument/2006/relationships/image" Target="media/image78.png"/><Relationship Id="rId101" Type="http://schemas.openxmlformats.org/officeDocument/2006/relationships/image" Target="media/image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2023-08-19T00:00:00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16A981-429C-4064-854F-3728A356C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2050</TotalTime>
  <Pages>80</Pages>
  <Words>9867</Words>
  <Characters>48152</Characters>
  <Application>Microsoft Office Word</Application>
  <DocSecurity>0</DocSecurity>
  <Lines>1504</Lines>
  <Paragraphs>966</Paragraphs>
  <ScaleCrop>false</ScaleCrop>
  <HeadingPairs>
    <vt:vector size="2" baseType="variant">
      <vt:variant>
        <vt:lpstr>Title</vt:lpstr>
      </vt:variant>
      <vt:variant>
        <vt:i4>1</vt:i4>
      </vt:variant>
    </vt:vector>
  </HeadingPairs>
  <TitlesOfParts>
    <vt:vector size="1" baseType="lpstr">
      <vt:lpstr>WiiM Amp User Manual</vt:lpstr>
    </vt:vector>
  </TitlesOfParts>
  <Company/>
  <LinksUpToDate>false</LinksUpToDate>
  <CharactersWithSpaces>57053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WiiM Pro Plus User Manual</dc:title>
  <dc:creator>Lifeng Zhao</dc:creator>
  <cp:keywords>WiiM Pro Plus</cp:keywords>
  <cp:lastModifiedBy>anfu wu</cp:lastModifiedBy>
  <cp:revision>750</cp:revision>
  <cp:lastPrinted>2025-05-28T09:11:00Z</cp:lastPrinted>
  <dcterms:created xsi:type="dcterms:W3CDTF">2024-12-30T06:05:00Z</dcterms:created>
  <dcterms:modified xsi:type="dcterms:W3CDTF">2025-05-28T09:11:00Z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73D9CB4775E34F2DB41A424B7DB410E3_12</vt:lpwstr>
  </property>
</Properties>
</file>